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A" w:rsidRPr="00DF7A5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 w:rsidRPr="00DF7A5A">
        <w:rPr>
          <w:rFonts w:hint="eastAsia"/>
        </w:rPr>
        <w:t>検査設備明細書</w:t>
      </w:r>
    </w:p>
    <w:p w:rsidR="007B239A" w:rsidRPr="00BB7F1D" w:rsidRDefault="007B239A" w:rsidP="007B239A">
      <w:pPr>
        <w:adjustRightInd/>
        <w:spacing w:line="310" w:lineRule="exact"/>
        <w:jc w:val="center"/>
        <w:rPr>
          <w:rFonts w:ascii="ＭＳ 明朝" w:hAnsi="ＭＳ 明朝" w:cs="Times New Roman"/>
          <w:spacing w:val="2"/>
          <w:sz w:val="21"/>
          <w:szCs w:val="21"/>
        </w:rPr>
      </w:pPr>
    </w:p>
    <w:p w:rsidR="007B239A" w:rsidRPr="00BB7F1D" w:rsidRDefault="007B239A" w:rsidP="007B239A">
      <w:pPr>
        <w:adjustRightInd/>
        <w:spacing w:line="310" w:lineRule="exact"/>
        <w:ind w:left="1070" w:hangingChars="500" w:hanging="1070"/>
        <w:rPr>
          <w:rFonts w:ascii="ＭＳ 明朝" w:hAnsi="ＭＳ 明朝" w:cs="Times New Roman"/>
          <w:spacing w:val="2"/>
          <w:sz w:val="21"/>
          <w:szCs w:val="21"/>
        </w:rPr>
      </w:pPr>
      <w:r w:rsidRPr="00BB7F1D">
        <w:rPr>
          <w:rFonts w:ascii="ＭＳ 明朝" w:hAnsi="ＭＳ 明朝" w:hint="eastAsia"/>
          <w:sz w:val="21"/>
          <w:szCs w:val="21"/>
        </w:rPr>
        <w:t>対象容器等：圧縮天然ガス自動車燃料装置用容器、圧縮水素自動車燃料装置用容器、</w:t>
      </w:r>
      <w:r w:rsidR="00DF7A5A" w:rsidRPr="00BB7F1D">
        <w:rPr>
          <w:rFonts w:ascii="ＭＳ 明朝" w:hAnsi="ＭＳ 明朝" w:hint="eastAsia"/>
          <w:sz w:val="21"/>
          <w:szCs w:val="21"/>
        </w:rPr>
        <w:t>国際</w:t>
      </w:r>
      <w:r w:rsidR="00DF7A5A" w:rsidRPr="00DF7A5A">
        <w:rPr>
          <w:rFonts w:ascii="ＭＳ 明朝" w:hAnsi="ＭＳ 明朝" w:hint="eastAsia"/>
          <w:sz w:val="21"/>
          <w:szCs w:val="21"/>
        </w:rPr>
        <w:t>圧縮水素自動車燃料装置用容器</w:t>
      </w:r>
      <w:r w:rsidR="00DF7A5A">
        <w:rPr>
          <w:rFonts w:ascii="ＭＳ 明朝" w:hAnsi="ＭＳ 明朝" w:hint="eastAsia"/>
          <w:sz w:val="21"/>
          <w:szCs w:val="21"/>
        </w:rPr>
        <w:t>、圧縮水素二輪自動車燃料装置用容器、</w:t>
      </w:r>
      <w:r w:rsidRPr="00BB7F1D">
        <w:rPr>
          <w:rFonts w:ascii="ＭＳ 明朝" w:hAnsi="ＭＳ 明朝" w:hint="eastAsia"/>
          <w:sz w:val="21"/>
          <w:szCs w:val="21"/>
        </w:rPr>
        <w:t>圧縮水素運送自動車用容器及びこれらに</w:t>
      </w:r>
      <w:r w:rsidR="002478DE" w:rsidRPr="00BB7F1D">
        <w:rPr>
          <w:rFonts w:ascii="ＭＳ 明朝" w:hAnsi="ＭＳ 明朝" w:hint="eastAsia"/>
          <w:sz w:val="21"/>
          <w:szCs w:val="21"/>
        </w:rPr>
        <w:t>装置</w:t>
      </w:r>
      <w:r w:rsidRPr="00BB7F1D">
        <w:rPr>
          <w:rFonts w:ascii="ＭＳ 明朝" w:hAnsi="ＭＳ 明朝" w:hint="eastAsia"/>
          <w:sz w:val="21"/>
          <w:szCs w:val="21"/>
        </w:rPr>
        <w:t>されている附属品</w:t>
      </w:r>
      <w:r w:rsidR="004A7AF1" w:rsidRPr="00BB7F1D">
        <w:rPr>
          <w:rFonts w:ascii="ＭＳ 明朝" w:hAnsi="ＭＳ 明朝" w:hint="eastAsia"/>
          <w:sz w:val="21"/>
          <w:szCs w:val="21"/>
        </w:rPr>
        <w:t>（容器則第３３条</w:t>
      </w:r>
      <w:r w:rsidR="004257B0" w:rsidRPr="00BB7F1D">
        <w:rPr>
          <w:rFonts w:ascii="ＭＳ 明朝" w:hAnsi="ＭＳ 明朝" w:hint="eastAsia"/>
          <w:sz w:val="21"/>
          <w:szCs w:val="21"/>
        </w:rPr>
        <w:t>第３号及び第６号）</w:t>
      </w:r>
    </w:p>
    <w:p w:rsidR="007B239A" w:rsidRPr="00BB7F1D" w:rsidRDefault="007B239A" w:rsidP="007B239A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7B239A" w:rsidRPr="00BB7F1D" w:rsidRDefault="00DF7A5A" w:rsidP="00DF7A5A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BB7F1D">
        <w:rPr>
          <w:rFonts w:ascii="ＭＳ 明朝" w:hAnsi="ＭＳ 明朝" w:hint="eastAsia"/>
          <w:sz w:val="21"/>
          <w:szCs w:val="21"/>
        </w:rPr>
        <w:t xml:space="preserve">１　</w:t>
      </w:r>
      <w:r w:rsidR="007B239A" w:rsidRPr="00BB7F1D">
        <w:rPr>
          <w:rFonts w:ascii="ＭＳ 明朝" w:hAnsi="ＭＳ 明朝" w:hint="eastAsia"/>
          <w:sz w:val="21"/>
          <w:szCs w:val="21"/>
        </w:rPr>
        <w:t>容器の表面を清じょうにするための設備</w:t>
      </w:r>
      <w:r w:rsidR="004257B0" w:rsidRPr="00BB7F1D">
        <w:rPr>
          <w:rFonts w:ascii="ＭＳ 明朝" w:hAnsi="ＭＳ 明朝" w:hint="eastAsia"/>
          <w:sz w:val="21"/>
          <w:szCs w:val="21"/>
        </w:rPr>
        <w:t>（告示第３１条第４項第１号）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RPr="00BB7F1D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7B239A" w:rsidRPr="00BB7F1D" w:rsidTr="00A15899">
        <w:trPr>
          <w:trHeight w:val="692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エアーガン又は洗じょう液噴霧装置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9A" w:rsidRPr="00BB7F1D" w:rsidTr="00A15899">
        <w:trPr>
          <w:trHeight w:val="692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ワイヤーブラシ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7B239A" w:rsidRPr="00BB7F1D" w:rsidTr="00A15899">
        <w:trPr>
          <w:trHeight w:val="692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スクレパ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7B239A" w:rsidRPr="00BB7F1D" w:rsidRDefault="007B239A" w:rsidP="007B239A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7B239A" w:rsidRPr="00BB7F1D" w:rsidRDefault="00DF7A5A" w:rsidP="00DF7A5A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BB7F1D">
        <w:rPr>
          <w:rFonts w:ascii="ＭＳ 明朝" w:hAnsi="ＭＳ 明朝" w:hint="eastAsia"/>
          <w:sz w:val="21"/>
          <w:szCs w:val="21"/>
        </w:rPr>
        <w:t xml:space="preserve">２　</w:t>
      </w:r>
      <w:r w:rsidR="007B239A" w:rsidRPr="00BB7F1D">
        <w:rPr>
          <w:rFonts w:ascii="ＭＳ 明朝" w:hAnsi="ＭＳ 明朝" w:hint="eastAsia"/>
          <w:sz w:val="21"/>
          <w:szCs w:val="21"/>
        </w:rPr>
        <w:t>容器の外面を照明検査するための設備</w:t>
      </w:r>
      <w:r w:rsidR="004257B0" w:rsidRPr="00BB7F1D">
        <w:rPr>
          <w:rFonts w:ascii="ＭＳ 明朝" w:hAnsi="ＭＳ 明朝" w:hint="eastAsia"/>
          <w:sz w:val="21"/>
          <w:szCs w:val="21"/>
        </w:rPr>
        <w:t>（告示第３１条第４項第２号）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RPr="00BB7F1D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7B239A" w:rsidRPr="00BB7F1D" w:rsidTr="00A15899">
        <w:trPr>
          <w:trHeight w:val="833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蛍光灯又は白熱電灯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9A" w:rsidRPr="00BB7F1D" w:rsidTr="00A15899">
        <w:trPr>
          <w:trHeight w:val="833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鏡又はファイバースコープ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7B239A" w:rsidRPr="00BB7F1D" w:rsidRDefault="007B239A" w:rsidP="007B239A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7B239A" w:rsidRPr="00BB7F1D" w:rsidRDefault="00A15899" w:rsidP="00A15899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BB7F1D">
        <w:rPr>
          <w:rFonts w:ascii="ＭＳ 明朝" w:hAnsi="ＭＳ 明朝" w:hint="eastAsia"/>
          <w:sz w:val="21"/>
          <w:szCs w:val="21"/>
        </w:rPr>
        <w:t xml:space="preserve">３　</w:t>
      </w:r>
      <w:r w:rsidR="007B239A" w:rsidRPr="00BB7F1D">
        <w:rPr>
          <w:rFonts w:ascii="ＭＳ 明朝" w:hAnsi="ＭＳ 明朝" w:hint="eastAsia"/>
          <w:sz w:val="21"/>
          <w:szCs w:val="21"/>
        </w:rPr>
        <w:t>容器の傷、腐食等の寸法を測定するための設備</w:t>
      </w:r>
      <w:r w:rsidR="004257B0" w:rsidRPr="00BB7F1D">
        <w:rPr>
          <w:rFonts w:ascii="ＭＳ 明朝" w:hAnsi="ＭＳ 明朝" w:hint="eastAsia"/>
          <w:sz w:val="21"/>
          <w:szCs w:val="21"/>
        </w:rPr>
        <w:t>（告示第３１条第４項第３号）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RPr="00BB7F1D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7B239A" w:rsidRPr="00BB7F1D" w:rsidTr="00A15899">
        <w:trPr>
          <w:trHeight w:val="6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スケール（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JIS B7516</w:t>
            </w:r>
            <w:r w:rsidRPr="00BB7F1D">
              <w:rPr>
                <w:rFonts w:ascii="ＭＳ 明朝" w:hAnsi="ＭＳ 明朝"/>
                <w:sz w:val="21"/>
                <w:szCs w:val="21"/>
              </w:rPr>
              <w:t>(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1987</w:t>
            </w:r>
            <w:r w:rsidRPr="00BB7F1D">
              <w:rPr>
                <w:rFonts w:ascii="ＭＳ 明朝" w:hAnsi="ＭＳ 明朝"/>
                <w:sz w:val="21"/>
                <w:szCs w:val="21"/>
              </w:rPr>
              <w:t>)</w:t>
            </w:r>
            <w:r w:rsidRPr="00BB7F1D">
              <w:rPr>
                <w:rFonts w:ascii="ＭＳ 明朝" w:hAnsi="ＭＳ 明朝" w:hint="eastAsia"/>
                <w:sz w:val="21"/>
                <w:szCs w:val="21"/>
              </w:rPr>
              <w:t>金属製直尺１級に適合するもの）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9A" w:rsidRPr="00BB7F1D" w:rsidTr="00A15899">
        <w:trPr>
          <w:trHeight w:val="708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ノギス（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JIS B7507</w:t>
            </w:r>
            <w:r w:rsidRPr="00BB7F1D">
              <w:rPr>
                <w:rFonts w:ascii="ＭＳ 明朝" w:hAnsi="ＭＳ 明朝"/>
                <w:sz w:val="21"/>
                <w:szCs w:val="21"/>
              </w:rPr>
              <w:t>(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1993</w:t>
            </w:r>
            <w:r w:rsidRPr="00BB7F1D">
              <w:rPr>
                <w:rFonts w:ascii="ＭＳ 明朝" w:hAnsi="ＭＳ 明朝"/>
                <w:sz w:val="21"/>
                <w:szCs w:val="21"/>
              </w:rPr>
              <w:t>)</w:t>
            </w:r>
            <w:r w:rsidRPr="00BB7F1D">
              <w:rPr>
                <w:rFonts w:ascii="ＭＳ 明朝" w:hAnsi="ＭＳ 明朝" w:hint="eastAsia"/>
                <w:sz w:val="21"/>
                <w:szCs w:val="21"/>
              </w:rPr>
              <w:t>ノギスに適合するもの）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9A" w:rsidRPr="00BB7F1D" w:rsidTr="00A15899">
        <w:trPr>
          <w:trHeight w:val="930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デプスゲージ（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JIS B7518</w:t>
            </w:r>
            <w:r w:rsidRPr="00BB7F1D">
              <w:rPr>
                <w:rFonts w:ascii="ＭＳ 明朝" w:hAnsi="ＭＳ 明朝"/>
                <w:sz w:val="21"/>
                <w:szCs w:val="21"/>
              </w:rPr>
              <w:t>(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1993</w:t>
            </w:r>
            <w:r w:rsidRPr="00BB7F1D">
              <w:rPr>
                <w:rFonts w:ascii="ＭＳ 明朝" w:hAnsi="ＭＳ 明朝"/>
                <w:sz w:val="21"/>
                <w:szCs w:val="21"/>
              </w:rPr>
              <w:t>)</w:t>
            </w:r>
            <w:r w:rsidRPr="00BB7F1D">
              <w:rPr>
                <w:rFonts w:ascii="ＭＳ 明朝" w:hAnsi="ＭＳ 明朝" w:hint="eastAsia"/>
                <w:sz w:val="21"/>
                <w:szCs w:val="21"/>
              </w:rPr>
              <w:t>デプスゲージに適合する最小読取目盛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0.02mm</w:t>
            </w:r>
            <w:r w:rsidRPr="00BB7F1D">
              <w:rPr>
                <w:rFonts w:ascii="ＭＳ 明朝" w:hAnsi="ＭＳ 明朝" w:hint="eastAsia"/>
                <w:sz w:val="21"/>
                <w:szCs w:val="21"/>
              </w:rPr>
              <w:t>以下のもの）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9A" w:rsidRPr="00BB7F1D" w:rsidTr="00A15899">
        <w:trPr>
          <w:trHeight w:val="569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拡大鏡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B239A" w:rsidRPr="00BB7F1D" w:rsidRDefault="007B239A" w:rsidP="00A1589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A15899" w:rsidRPr="00BB7F1D" w:rsidRDefault="00A15899" w:rsidP="007B239A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7B239A" w:rsidRPr="00BB7F1D" w:rsidRDefault="00A15899" w:rsidP="00A15899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BB7F1D">
        <w:rPr>
          <w:rFonts w:ascii="ＭＳ 明朝" w:hAnsi="ＭＳ 明朝" w:cs="Times New Roman"/>
          <w:spacing w:val="2"/>
          <w:sz w:val="21"/>
          <w:szCs w:val="21"/>
        </w:rPr>
        <w:br w:type="page"/>
      </w:r>
      <w:r w:rsidRPr="00BB7F1D">
        <w:rPr>
          <w:rFonts w:ascii="ＭＳ 明朝" w:hAnsi="ＭＳ 明朝" w:cs="Times New Roman" w:hint="eastAsia"/>
          <w:spacing w:val="2"/>
          <w:sz w:val="21"/>
          <w:szCs w:val="21"/>
        </w:rPr>
        <w:lastRenderedPageBreak/>
        <w:t xml:space="preserve">４　</w:t>
      </w:r>
      <w:r w:rsidR="007B239A" w:rsidRPr="00BB7F1D">
        <w:rPr>
          <w:rFonts w:ascii="ＭＳ 明朝" w:hAnsi="ＭＳ 明朝" w:hint="eastAsia"/>
          <w:sz w:val="21"/>
          <w:szCs w:val="21"/>
        </w:rPr>
        <w:t>漏えい試験のための設備</w:t>
      </w:r>
      <w:r w:rsidR="004257B0" w:rsidRPr="00BB7F1D">
        <w:rPr>
          <w:rFonts w:ascii="ＭＳ 明朝" w:hAnsi="ＭＳ 明朝" w:hint="eastAsia"/>
          <w:sz w:val="21"/>
          <w:szCs w:val="21"/>
        </w:rPr>
        <w:t>（告示第３１条第４項第４号及び第３１条第７項）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8"/>
        <w:gridCol w:w="1134"/>
        <w:gridCol w:w="1418"/>
        <w:gridCol w:w="567"/>
        <w:gridCol w:w="2268"/>
      </w:tblGrid>
      <w:tr w:rsidR="007B239A" w:rsidRPr="00BB7F1D" w:rsidTr="004619EE">
        <w:trPr>
          <w:trHeight w:val="599"/>
        </w:trPr>
        <w:tc>
          <w:tcPr>
            <w:tcW w:w="384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7B239A" w:rsidRPr="00BB7F1D" w:rsidTr="006D0CD9">
        <w:trPr>
          <w:trHeight w:val="1884"/>
        </w:trPr>
        <w:tc>
          <w:tcPr>
            <w:tcW w:w="3848" w:type="dxa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BB7F1D" w:rsidRDefault="008A6D7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①圧縮天然ガス自動車燃料装置用容器</w:t>
            </w:r>
          </w:p>
          <w:p w:rsidR="002E6B65" w:rsidRPr="00BB7F1D" w:rsidRDefault="007B239A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ガス検知器（</w:t>
            </w:r>
            <w:r w:rsidR="0064196D" w:rsidRPr="00BB7F1D">
              <w:rPr>
                <w:rFonts w:ascii="ＭＳ 明朝" w:hAnsi="ＭＳ 明朝" w:hint="eastAsia"/>
                <w:sz w:val="21"/>
                <w:szCs w:val="21"/>
              </w:rPr>
              <w:t>メタンガスの濃度が</w:t>
            </w:r>
          </w:p>
          <w:p w:rsidR="007B239A" w:rsidRPr="00BB7F1D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０．２％</w:t>
            </w:r>
            <w:r w:rsidR="007B239A" w:rsidRPr="00BB7F1D">
              <w:rPr>
                <w:rFonts w:ascii="ＭＳ 明朝" w:hAnsi="ＭＳ 明朝" w:hint="eastAsia"/>
                <w:sz w:val="21"/>
                <w:szCs w:val="21"/>
              </w:rPr>
              <w:t>以下まで検出できるもの）又は検知液</w:t>
            </w:r>
            <w:r w:rsidR="0028534B" w:rsidRPr="00BB7F1D">
              <w:rPr>
                <w:rFonts w:ascii="ＭＳ 明朝" w:hAnsi="ＭＳ 明朝" w:hint="eastAsia"/>
                <w:sz w:val="21"/>
                <w:szCs w:val="21"/>
              </w:rPr>
              <w:t>及び塗布のための器具</w:t>
            </w:r>
          </w:p>
        </w:tc>
        <w:tc>
          <w:tcPr>
            <w:tcW w:w="11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196D" w:rsidRPr="00BB7F1D" w:rsidTr="006D0CD9">
        <w:trPr>
          <w:trHeight w:val="2972"/>
        </w:trPr>
        <w:tc>
          <w:tcPr>
            <w:tcW w:w="384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BB7F1D" w:rsidRDefault="008A6D7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②最高充塡圧力が３５ＭＰａ以下の圧縮水素自動車燃料装置用容器</w:t>
            </w:r>
            <w:r w:rsidR="006D0CD9" w:rsidRPr="00BB7F1D">
              <w:rPr>
                <w:rFonts w:ascii="ＭＳ 明朝" w:hAnsi="ＭＳ 明朝" w:hint="eastAsia"/>
                <w:sz w:val="21"/>
                <w:szCs w:val="21"/>
              </w:rPr>
              <w:t>、国際圧縮水素自動車燃料装置用容器、圧縮水素二輪自動車燃料</w:t>
            </w:r>
            <w:r w:rsidR="006D0CD9" w:rsidRPr="006D0CD9">
              <w:rPr>
                <w:rFonts w:ascii="ＭＳ 明朝" w:hAnsi="ＭＳ 明朝" w:hint="eastAsia"/>
                <w:sz w:val="21"/>
                <w:szCs w:val="21"/>
              </w:rPr>
              <w:t>装置用容器</w:t>
            </w:r>
            <w:r w:rsidR="006D0CD9">
              <w:rPr>
                <w:rFonts w:ascii="ＭＳ 明朝" w:hAnsi="ＭＳ 明朝" w:hint="eastAsia"/>
                <w:sz w:val="21"/>
                <w:szCs w:val="21"/>
              </w:rPr>
              <w:t>及び圧縮水素運送自動車用容器</w:t>
            </w:r>
          </w:p>
          <w:p w:rsidR="008A6D7B" w:rsidRPr="00BB7F1D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ガス検知器（水素の濃度が０．１％以下まで検出できるもの）</w:t>
            </w:r>
          </w:p>
          <w:p w:rsidR="0064196D" w:rsidRPr="00BB7F1D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又は検知液</w:t>
            </w:r>
            <w:r w:rsidR="0028534B" w:rsidRPr="00BB7F1D">
              <w:rPr>
                <w:rFonts w:ascii="ＭＳ 明朝" w:hAnsi="ＭＳ 明朝" w:hint="eastAsia"/>
                <w:sz w:val="21"/>
                <w:szCs w:val="21"/>
              </w:rPr>
              <w:t>及び塗布のための器具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BB7F1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BB7F1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Pr="00BB7F1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4196D" w:rsidRPr="00BB7F1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4196D" w:rsidRPr="00BB7F1D" w:rsidTr="006D0CD9">
        <w:trPr>
          <w:trHeight w:val="2689"/>
        </w:trPr>
        <w:tc>
          <w:tcPr>
            <w:tcW w:w="384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D0CD9" w:rsidRPr="006D0CD9" w:rsidRDefault="0028534B" w:rsidP="006D0CD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③最高充塡圧力が３５ＭＰａを超える</w:t>
            </w:r>
            <w:r w:rsidR="006D0CD9" w:rsidRPr="006D0CD9">
              <w:rPr>
                <w:rFonts w:ascii="ＭＳ 明朝" w:hAnsi="ＭＳ 明朝" w:hint="eastAsia"/>
                <w:sz w:val="21"/>
                <w:szCs w:val="21"/>
              </w:rPr>
              <w:t>圧縮水素自動車燃料装置用容器、国際圧縮水素自動車燃料装置用容器、圧縮水素二輪自動車燃料装置用容器</w:t>
            </w:r>
            <w:r w:rsidR="006D0CD9">
              <w:rPr>
                <w:rFonts w:ascii="ＭＳ 明朝" w:hAnsi="ＭＳ 明朝" w:hint="eastAsia"/>
                <w:sz w:val="21"/>
                <w:szCs w:val="21"/>
              </w:rPr>
              <w:t>及び圧縮水素運送自動車用容器</w:t>
            </w:r>
          </w:p>
          <w:p w:rsidR="0064196D" w:rsidRPr="00BB7F1D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ガス検知器（水素の濃度が０．０３％以下まで検出できるもの）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Pr="00BB7F1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Pr="00BB7F1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Pr="00BB7F1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4196D" w:rsidRPr="00BB7F1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239A" w:rsidRPr="00BB7F1D" w:rsidTr="0028534B">
        <w:trPr>
          <w:trHeight w:val="1991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Pr="00BB7F1D" w:rsidRDefault="0028534B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7F1D">
              <w:rPr>
                <w:rFonts w:ascii="ＭＳ 明朝" w:hAnsi="ＭＳ 明朝" w:hint="eastAsia"/>
                <w:sz w:val="21"/>
                <w:szCs w:val="21"/>
              </w:rPr>
              <w:t>圧力計（最高充塡圧力の１．５倍以上３倍以下の最高目盛のあるものであって、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JIS B7505-1</w:t>
            </w:r>
            <w:r w:rsidRPr="00BB7F1D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BB7F1D">
              <w:rPr>
                <w:rFonts w:ascii="ＭＳ 明朝" w:hAnsi="ＭＳ 明朝" w:cs="Times New Roman"/>
                <w:sz w:val="21"/>
                <w:szCs w:val="21"/>
              </w:rPr>
              <w:t>2007</w:t>
            </w:r>
            <w:r w:rsidRPr="00BB7F1D">
              <w:rPr>
                <w:rFonts w:ascii="ＭＳ 明朝" w:hAnsi="ＭＳ 明朝" w:hint="eastAsia"/>
                <w:sz w:val="21"/>
                <w:szCs w:val="21"/>
              </w:rPr>
              <w:t>）アネロイド型圧力計－第１部：ブルドン管圧力計に適合しているもの）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B239A" w:rsidRPr="00BB7F1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239A" w:rsidRPr="00BB7F1D" w:rsidRDefault="007B239A" w:rsidP="007B239A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C246CC" w:rsidRPr="00BB7F1D" w:rsidRDefault="00C246CC" w:rsidP="00AB5EF6">
      <w:pPr>
        <w:wordWrap w:val="0"/>
        <w:adjustRightInd/>
        <w:spacing w:line="310" w:lineRule="exact"/>
        <w:ind w:right="976"/>
        <w:rPr>
          <w:rFonts w:ascii="ＭＳ 明朝" w:hAnsi="ＭＳ 明朝" w:cs="Times New Roman"/>
          <w:color w:val="auto"/>
          <w:sz w:val="21"/>
          <w:szCs w:val="21"/>
        </w:rPr>
      </w:pPr>
    </w:p>
    <w:sectPr w:rsidR="00C246CC" w:rsidRPr="00BB7F1D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1D" w:rsidRDefault="00BB7F1D">
      <w:r>
        <w:separator/>
      </w:r>
    </w:p>
  </w:endnote>
  <w:endnote w:type="continuationSeparator" w:id="0">
    <w:p w:rsidR="00BB7F1D" w:rsidRDefault="00BB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1D" w:rsidRDefault="00BB7F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7F1D" w:rsidRDefault="00BB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55CC2"/>
    <w:rsid w:val="0056560D"/>
    <w:rsid w:val="00583616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D0CD9"/>
    <w:rsid w:val="006E30F8"/>
    <w:rsid w:val="006E4986"/>
    <w:rsid w:val="007079CC"/>
    <w:rsid w:val="00715EC9"/>
    <w:rsid w:val="007418C5"/>
    <w:rsid w:val="00774AFB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9F25F5"/>
    <w:rsid w:val="00A03E86"/>
    <w:rsid w:val="00A07455"/>
    <w:rsid w:val="00A14204"/>
    <w:rsid w:val="00A15899"/>
    <w:rsid w:val="00A2051F"/>
    <w:rsid w:val="00A321F3"/>
    <w:rsid w:val="00A4425F"/>
    <w:rsid w:val="00A518C9"/>
    <w:rsid w:val="00A53D0C"/>
    <w:rsid w:val="00A6701F"/>
    <w:rsid w:val="00A806B3"/>
    <w:rsid w:val="00A86EBA"/>
    <w:rsid w:val="00AA4A9D"/>
    <w:rsid w:val="00AB5504"/>
    <w:rsid w:val="00AB5EF6"/>
    <w:rsid w:val="00AF7681"/>
    <w:rsid w:val="00B11833"/>
    <w:rsid w:val="00B32528"/>
    <w:rsid w:val="00B77299"/>
    <w:rsid w:val="00BB7F1D"/>
    <w:rsid w:val="00BC4A2A"/>
    <w:rsid w:val="00BF459D"/>
    <w:rsid w:val="00C07546"/>
    <w:rsid w:val="00C246CC"/>
    <w:rsid w:val="00C44596"/>
    <w:rsid w:val="00C63841"/>
    <w:rsid w:val="00D71B83"/>
    <w:rsid w:val="00DC5C3C"/>
    <w:rsid w:val="00DD1B18"/>
    <w:rsid w:val="00DD4C81"/>
    <w:rsid w:val="00DF7A5A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D8108B-D152-40F0-973C-89A80D07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53D0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dcterms:created xsi:type="dcterms:W3CDTF">2023-11-27T05:30:00Z</dcterms:created>
  <dcterms:modified xsi:type="dcterms:W3CDTF">2023-11-27T05:30:00Z</dcterms:modified>
</cp:coreProperties>
</file>