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58C" w:rsidRPr="003A0656" w:rsidRDefault="000A77FF" w:rsidP="0096158C">
      <w:pPr>
        <w:rPr>
          <w:rFonts w:eastAsia="ＭＳ ゴシック" w:hint="eastAsia"/>
          <w:sz w:val="24"/>
        </w:rPr>
      </w:pPr>
      <w:bookmarkStart w:id="0" w:name="_GoBack"/>
      <w:bookmarkEnd w:id="0"/>
      <w:r>
        <w:rPr>
          <w:rFonts w:eastAsia="ＭＳ ゴシック"/>
          <w:noProof/>
          <w:sz w:val="24"/>
        </w:rPr>
        <mc:AlternateContent>
          <mc:Choice Requires="wps">
            <w:drawing>
              <wp:anchor distT="0" distB="0" distL="114300" distR="114300" simplePos="0" relativeHeight="251657728" behindDoc="0" locked="0" layoutInCell="1" allowOverlap="1">
                <wp:simplePos x="0" y="0"/>
                <wp:positionH relativeFrom="column">
                  <wp:posOffset>3663315</wp:posOffset>
                </wp:positionH>
                <wp:positionV relativeFrom="paragraph">
                  <wp:posOffset>-740410</wp:posOffset>
                </wp:positionV>
                <wp:extent cx="2505075" cy="7772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777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2742" w:rsidRPr="008A48FC" w:rsidRDefault="000A77FF" w:rsidP="0096158C">
                            <w:pPr>
                              <w:jc w:val="right"/>
                              <w:rPr>
                                <w:rFonts w:ascii="ＭＳ 明朝" w:hAnsi="ＭＳ 明朝" w:hint="eastAsia"/>
                                <w:sz w:val="24"/>
                              </w:rPr>
                            </w:pPr>
                            <w:r w:rsidRPr="008A48FC">
                              <w:rPr>
                                <w:rFonts w:ascii="ＭＳ 明朝" w:hAnsi="ＭＳ 明朝" w:hint="eastAsia"/>
                                <w:sz w:val="24"/>
                              </w:rPr>
                              <w:t xml:space="preserve">　</w:t>
                            </w:r>
                          </w:p>
                          <w:p w:rsidR="00822742" w:rsidRPr="008A48FC" w:rsidRDefault="000A77FF" w:rsidP="0096158C">
                            <w:pPr>
                              <w:jc w:val="right"/>
                              <w:rPr>
                                <w:rFonts w:ascii="ＭＳ 明朝" w:hAnsi="ＭＳ 明朝" w:hint="eastAsia"/>
                                <w:sz w:val="24"/>
                              </w:rPr>
                            </w:pPr>
                            <w:r w:rsidRPr="008A48FC">
                              <w:rPr>
                                <w:rFonts w:ascii="ＭＳ 明朝" w:hAnsi="ＭＳ 明朝" w:hint="eastAsia"/>
                                <w:sz w:val="24"/>
                              </w:rPr>
                              <w:t>南海トラフ地震防災規程作成例</w:t>
                            </w:r>
                          </w:p>
                          <w:p w:rsidR="00822742" w:rsidRPr="007A1A4B" w:rsidRDefault="000A77FF" w:rsidP="0096158C">
                            <w:pPr>
                              <w:jc w:val="right"/>
                              <w:rPr>
                                <w:rFonts w:ascii="ＭＳ 明朝" w:hAnsi="ＭＳ 明朝"/>
                                <w:sz w:val="24"/>
                              </w:rPr>
                            </w:pPr>
                            <w:r w:rsidRPr="008A48FC">
                              <w:rPr>
                                <w:rFonts w:ascii="ＭＳ 明朝" w:hAnsi="ＭＳ 明朝" w:hint="eastAsia"/>
                                <w:sz w:val="24"/>
                              </w:rPr>
                              <w:t>（消防計画）</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88.45pt;margin-top:-58.3pt;width:197.25pt;height:61.2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" filled="f" stroked="f">
                <v:textbox style="mso-fit-shape-to-text:t">
                  <w:txbxContent>
                    <w:p w:rsidR="00822742" w:rsidRPr="008A48FC" w:rsidRDefault="000A77FF" w:rsidP="0096158C">
                      <w:pPr>
                        <w:jc w:val="right"/>
                        <w:rPr>
                          <w:rFonts w:ascii="ＭＳ 明朝" w:hAnsi="ＭＳ 明朝" w:hint="eastAsia"/>
                          <w:sz w:val="24"/>
                        </w:rPr>
                      </w:pPr>
                      <w:r w:rsidRPr="008A48FC">
                        <w:rPr>
                          <w:rFonts w:ascii="ＭＳ 明朝" w:hAnsi="ＭＳ 明朝" w:hint="eastAsia"/>
                          <w:sz w:val="24"/>
                        </w:rPr>
                        <w:t xml:space="preserve">　</w:t>
                      </w:r>
                    </w:p>
                    <w:p w:rsidR="00822742" w:rsidRPr="008A48FC" w:rsidRDefault="000A77FF" w:rsidP="0096158C">
                      <w:pPr>
                        <w:jc w:val="right"/>
                        <w:rPr>
                          <w:rFonts w:ascii="ＭＳ 明朝" w:hAnsi="ＭＳ 明朝" w:hint="eastAsia"/>
                          <w:sz w:val="24"/>
                        </w:rPr>
                      </w:pPr>
                      <w:r w:rsidRPr="008A48FC">
                        <w:rPr>
                          <w:rFonts w:ascii="ＭＳ 明朝" w:hAnsi="ＭＳ 明朝" w:hint="eastAsia"/>
                          <w:sz w:val="24"/>
                        </w:rPr>
                        <w:t>南海トラフ地震防災規程作成例</w:t>
                      </w:r>
                    </w:p>
                    <w:p w:rsidR="00822742" w:rsidRPr="007A1A4B" w:rsidRDefault="000A77FF" w:rsidP="0096158C">
                      <w:pPr>
                        <w:jc w:val="right"/>
                        <w:rPr>
                          <w:rFonts w:ascii="ＭＳ 明朝" w:hAnsi="ＭＳ 明朝"/>
                          <w:sz w:val="24"/>
                        </w:rPr>
                      </w:pPr>
                      <w:r w:rsidRPr="008A48FC">
                        <w:rPr>
                          <w:rFonts w:ascii="ＭＳ 明朝" w:hAnsi="ＭＳ 明朝" w:hint="eastAsia"/>
                          <w:sz w:val="24"/>
                        </w:rPr>
                        <w:t>（消防計画）</w:t>
                      </w:r>
                    </w:p>
                  </w:txbxContent>
                </v:textbox>
              </v:shape>
            </w:pict>
          </mc:Fallback>
        </mc:AlternateContent>
      </w:r>
      <w:r w:rsidRPr="003A0656">
        <w:rPr>
          <w:rFonts w:eastAsia="ＭＳ ゴシック" w:hint="eastAsia"/>
          <w:sz w:val="24"/>
          <w:u w:val="single"/>
        </w:rPr>
        <w:t>第　　条</w:t>
      </w:r>
      <w:r w:rsidRPr="003A0656">
        <w:rPr>
          <w:rFonts w:eastAsia="ＭＳ ゴシック" w:hint="eastAsia"/>
          <w:sz w:val="24"/>
        </w:rPr>
        <w:t xml:space="preserve">　南海トラフ地震対策</w:t>
      </w:r>
    </w:p>
    <w:p w:rsidR="00822742" w:rsidRPr="003A0656" w:rsidRDefault="000A77FF" w:rsidP="0096158C">
      <w:pPr>
        <w:rPr>
          <w:rFonts w:eastAsia="ＭＳ ゴシック"/>
          <w:sz w:val="24"/>
        </w:rPr>
      </w:pPr>
    </w:p>
    <w:p w:rsidR="0096158C" w:rsidRPr="003A0656" w:rsidRDefault="000A77FF" w:rsidP="0096158C">
      <w:pPr>
        <w:rPr>
          <w:rFonts w:eastAsia="ＭＳ ゴシック" w:hint="eastAsia"/>
          <w:sz w:val="24"/>
        </w:rPr>
      </w:pPr>
      <w:r w:rsidRPr="003A0656">
        <w:rPr>
          <w:rFonts w:eastAsia="ＭＳ ゴシック" w:hint="eastAsia"/>
          <w:sz w:val="24"/>
        </w:rPr>
        <w:t>（目的）</w:t>
      </w:r>
    </w:p>
    <w:p w:rsidR="0096158C" w:rsidRPr="003A0656" w:rsidRDefault="000A77FF" w:rsidP="0096158C">
      <w:pPr>
        <w:ind w:left="210" w:hanging="210"/>
        <w:rPr>
          <w:sz w:val="24"/>
        </w:rPr>
      </w:pPr>
      <w:r w:rsidRPr="003A0656">
        <w:rPr>
          <w:rFonts w:eastAsia="ＭＳ ゴシック" w:hint="eastAsia"/>
          <w:sz w:val="24"/>
        </w:rPr>
        <w:t>第１</w:t>
      </w:r>
      <w:r w:rsidRPr="003A0656">
        <w:rPr>
          <w:rFonts w:hint="eastAsia"/>
          <w:sz w:val="24"/>
        </w:rPr>
        <w:t xml:space="preserve">　この計画は、南海トラフ地震に係る地震防災対策の推進に関する特別措置法（以下「法」という。）に基づき、津波からの円滑な避難の確保に関する事項その他地震防災対策上必要な事項について、人命の安全及び被害の軽減を図ることを目的とする。</w:t>
      </w:r>
    </w:p>
    <w:p w:rsidR="00822742" w:rsidRPr="003A0656" w:rsidRDefault="000A77FF" w:rsidP="0096158C">
      <w:pPr>
        <w:ind w:left="210" w:hanging="210"/>
        <w:rPr>
          <w:rFonts w:hint="eastAsia"/>
          <w:sz w:val="24"/>
        </w:rPr>
      </w:pPr>
    </w:p>
    <w:p w:rsidR="0096158C" w:rsidRPr="003A0656" w:rsidRDefault="000A77FF" w:rsidP="0096158C">
      <w:pPr>
        <w:rPr>
          <w:rFonts w:eastAsia="ＭＳ ゴシック" w:hint="eastAsia"/>
          <w:sz w:val="24"/>
        </w:rPr>
      </w:pPr>
      <w:r w:rsidRPr="003A0656">
        <w:rPr>
          <w:rFonts w:eastAsia="ＭＳ ゴシック" w:hint="eastAsia"/>
          <w:sz w:val="24"/>
        </w:rPr>
        <w:t>（組織）</w:t>
      </w:r>
    </w:p>
    <w:p w:rsidR="0096158C" w:rsidRPr="003A0656" w:rsidRDefault="000A77FF" w:rsidP="0096158C">
      <w:pPr>
        <w:ind w:left="240" w:hangingChars="100" w:hanging="240"/>
        <w:rPr>
          <w:sz w:val="24"/>
        </w:rPr>
      </w:pPr>
      <w:r w:rsidRPr="003A0656">
        <w:rPr>
          <w:rFonts w:eastAsia="ＭＳ ゴシック" w:hint="eastAsia"/>
          <w:sz w:val="24"/>
        </w:rPr>
        <w:t>第２</w:t>
      </w:r>
      <w:r w:rsidRPr="003A0656">
        <w:rPr>
          <w:rFonts w:hint="eastAsia"/>
          <w:sz w:val="24"/>
        </w:rPr>
        <w:t xml:space="preserve">　</w:t>
      </w:r>
      <w:r w:rsidRPr="003A0656">
        <w:rPr>
          <w:rFonts w:hint="eastAsia"/>
          <w:kern w:val="0"/>
          <w:sz w:val="24"/>
        </w:rPr>
        <w:t>南海トラフ地震が発生した場合</w:t>
      </w:r>
      <w:r w:rsidRPr="003A0656">
        <w:rPr>
          <w:rFonts w:hint="eastAsia"/>
          <w:kern w:val="0"/>
          <w:sz w:val="24"/>
        </w:rPr>
        <w:t>及び南海トラフ地震臨時情報（調査中、巨大地震警戒、巨大地震注意）発表時</w:t>
      </w:r>
      <w:r w:rsidRPr="003A0656">
        <w:rPr>
          <w:rFonts w:hint="eastAsia"/>
          <w:kern w:val="0"/>
          <w:sz w:val="24"/>
        </w:rPr>
        <w:t>における防災に関する業務を行う者の組織は、</w:t>
      </w:r>
      <w:r w:rsidRPr="003A0656">
        <w:rPr>
          <w:rFonts w:hint="eastAsia"/>
          <w:sz w:val="24"/>
          <w:u w:val="single"/>
        </w:rPr>
        <w:t>第　　条</w:t>
      </w:r>
      <w:r w:rsidRPr="003A0656">
        <w:rPr>
          <w:rFonts w:hint="eastAsia"/>
          <w:sz w:val="24"/>
        </w:rPr>
        <w:t>（自衛消防活動）に定める自衛消防隊編成表のとおりとする。</w:t>
      </w:r>
    </w:p>
    <w:p w:rsidR="00822742" w:rsidRPr="003A0656" w:rsidRDefault="000A77FF" w:rsidP="0096158C">
      <w:pPr>
        <w:ind w:left="240" w:hangingChars="100" w:hanging="240"/>
        <w:rPr>
          <w:rFonts w:hint="eastAsia"/>
          <w:sz w:val="24"/>
        </w:rPr>
      </w:pPr>
    </w:p>
    <w:p w:rsidR="0096158C" w:rsidRPr="003A0656" w:rsidRDefault="000A77FF" w:rsidP="0096158C">
      <w:pPr>
        <w:tabs>
          <w:tab w:val="left" w:pos="567"/>
        </w:tabs>
        <w:ind w:left="240" w:hangingChars="100" w:hanging="240"/>
        <w:rPr>
          <w:rFonts w:ascii="ＭＳ ゴシック" w:eastAsia="ＭＳ ゴシック" w:hAnsi="ＭＳ ゴシック" w:hint="eastAsia"/>
          <w:sz w:val="24"/>
        </w:rPr>
      </w:pPr>
      <w:r w:rsidRPr="003A0656">
        <w:rPr>
          <w:rFonts w:ascii="ＭＳ ゴシック" w:eastAsia="ＭＳ ゴシック" w:hAnsi="ＭＳ ゴシック" w:hint="eastAsia"/>
          <w:sz w:val="24"/>
        </w:rPr>
        <w:t>（</w:t>
      </w:r>
      <w:r w:rsidRPr="003A0656">
        <w:rPr>
          <w:rFonts w:ascii="ＭＳ ゴシック" w:eastAsia="ＭＳ ゴシック" w:hAnsi="ＭＳ ゴシック" w:hint="eastAsia"/>
          <w:sz w:val="24"/>
        </w:rPr>
        <w:t>自衛消</w:t>
      </w:r>
      <w:r w:rsidRPr="003A0656">
        <w:rPr>
          <w:rFonts w:ascii="ＭＳ ゴシック" w:eastAsia="ＭＳ ゴシック" w:hAnsi="ＭＳ ゴシック" w:hint="eastAsia"/>
          <w:sz w:val="24"/>
        </w:rPr>
        <w:t>防隊長等の権限及び業務</w:t>
      </w:r>
      <w:r w:rsidRPr="003A0656">
        <w:rPr>
          <w:rFonts w:ascii="ＭＳ ゴシック" w:eastAsia="ＭＳ ゴシック" w:hAnsi="ＭＳ ゴシック" w:hint="eastAsia"/>
          <w:sz w:val="24"/>
        </w:rPr>
        <w:t>）</w:t>
      </w:r>
    </w:p>
    <w:p w:rsidR="0096158C" w:rsidRPr="003A0656" w:rsidRDefault="000A77FF" w:rsidP="0096158C">
      <w:pPr>
        <w:tabs>
          <w:tab w:val="left" w:pos="567"/>
        </w:tabs>
        <w:ind w:left="240" w:hangingChars="100" w:hanging="240"/>
        <w:rPr>
          <w:rFonts w:ascii="ＭＳ 明朝" w:hAnsi="ＭＳ 明朝" w:hint="eastAsia"/>
          <w:sz w:val="24"/>
        </w:rPr>
      </w:pPr>
      <w:r w:rsidRPr="003A0656">
        <w:rPr>
          <w:rFonts w:ascii="ＭＳ ゴシック" w:eastAsia="ＭＳ ゴシック" w:hAnsi="ＭＳ ゴシック" w:hint="eastAsia"/>
          <w:sz w:val="24"/>
        </w:rPr>
        <w:t>第３</w:t>
      </w:r>
      <w:r w:rsidRPr="003A0656">
        <w:rPr>
          <w:rFonts w:ascii="ＭＳ 明朝" w:hAnsi="ＭＳ 明朝" w:hint="eastAsia"/>
          <w:sz w:val="24"/>
        </w:rPr>
        <w:t xml:space="preserve">　自衛消防隊長は、</w:t>
      </w:r>
      <w:r w:rsidRPr="003A0656">
        <w:rPr>
          <w:rFonts w:ascii="ＭＳ 明朝" w:hAnsi="ＭＳ 明朝" w:hint="eastAsia"/>
          <w:sz w:val="24"/>
        </w:rPr>
        <w:t>自衛消防隊の活動に関する一切の権限をもち、</w:t>
      </w:r>
      <w:r w:rsidRPr="003A0656">
        <w:rPr>
          <w:rFonts w:ascii="ＭＳ 明朝" w:hAnsi="ＭＳ 明朝" w:hint="eastAsia"/>
          <w:sz w:val="24"/>
        </w:rPr>
        <w:t>南海トラフ地震に伴う津波警報等が発表された場合等南海トラフ地震が発生したことを覚知した場合</w:t>
      </w:r>
      <w:r w:rsidRPr="003A0656">
        <w:rPr>
          <w:rFonts w:ascii="ＭＳ 明朝" w:hAnsi="ＭＳ 明朝" w:hint="eastAsia"/>
          <w:sz w:val="24"/>
        </w:rPr>
        <w:t>及び南海トラフ地震臨時情報（調査中、巨大地震警戒、巨大地震注意）発表時</w:t>
      </w:r>
      <w:r w:rsidRPr="003A0656">
        <w:rPr>
          <w:rFonts w:ascii="ＭＳ 明朝" w:hAnsi="ＭＳ 明朝" w:hint="eastAsia"/>
          <w:sz w:val="24"/>
        </w:rPr>
        <w:t>は、次の措置を</w:t>
      </w:r>
      <w:r w:rsidRPr="003A0656">
        <w:rPr>
          <w:rFonts w:ascii="ＭＳ 明朝" w:hAnsi="ＭＳ 明朝" w:hint="eastAsia"/>
          <w:sz w:val="24"/>
        </w:rPr>
        <w:t>講ずるものとする</w:t>
      </w:r>
      <w:r w:rsidRPr="003A0656">
        <w:rPr>
          <w:rFonts w:ascii="ＭＳ 明朝" w:hAnsi="ＭＳ 明朝" w:hint="eastAsia"/>
          <w:sz w:val="24"/>
        </w:rPr>
        <w:t>。</w:t>
      </w:r>
    </w:p>
    <w:p w:rsidR="0096158C" w:rsidRPr="003A0656" w:rsidRDefault="000A77FF" w:rsidP="00851F31">
      <w:pPr>
        <w:tabs>
          <w:tab w:val="left" w:pos="567"/>
        </w:tabs>
        <w:ind w:left="480" w:hangingChars="200" w:hanging="480"/>
        <w:rPr>
          <w:rFonts w:ascii="ＭＳ 明朝" w:hAnsi="ＭＳ 明朝" w:hint="eastAsia"/>
          <w:sz w:val="24"/>
        </w:rPr>
      </w:pPr>
      <w:r w:rsidRPr="003A0656">
        <w:rPr>
          <w:rFonts w:ascii="ＭＳ 明朝" w:hAnsi="ＭＳ 明朝" w:hint="eastAsia"/>
          <w:sz w:val="24"/>
        </w:rPr>
        <w:t xml:space="preserve">　⑴　通報連絡班に地震</w:t>
      </w:r>
      <w:r w:rsidRPr="003A0656">
        <w:rPr>
          <w:rFonts w:ascii="ＭＳ 明朝" w:hAnsi="ＭＳ 明朝" w:hint="eastAsia"/>
          <w:sz w:val="24"/>
        </w:rPr>
        <w:t>、</w:t>
      </w:r>
      <w:r w:rsidRPr="003A0656">
        <w:rPr>
          <w:rFonts w:ascii="ＭＳ 明朝" w:hAnsi="ＭＳ 明朝" w:hint="eastAsia"/>
          <w:sz w:val="24"/>
        </w:rPr>
        <w:t>津波</w:t>
      </w:r>
      <w:r w:rsidRPr="003A0656">
        <w:rPr>
          <w:rFonts w:ascii="ＭＳ 明朝" w:hAnsi="ＭＳ 明朝" w:hint="eastAsia"/>
          <w:sz w:val="24"/>
        </w:rPr>
        <w:t>及び南海トラフ地震臨時情報（調査中、巨大地震警戒、巨大地震注意）</w:t>
      </w:r>
      <w:r w:rsidRPr="003A0656">
        <w:rPr>
          <w:rFonts w:ascii="ＭＳ 明朝" w:hAnsi="ＭＳ 明朝" w:hint="eastAsia"/>
          <w:sz w:val="24"/>
        </w:rPr>
        <w:t>に関する情報の収集にあたらせる</w:t>
      </w:r>
      <w:r w:rsidRPr="003A0656">
        <w:rPr>
          <w:rFonts w:ascii="ＭＳ 明朝" w:hAnsi="ＭＳ 明朝" w:hint="eastAsia"/>
          <w:sz w:val="24"/>
        </w:rPr>
        <w:t>こと</w:t>
      </w:r>
      <w:r w:rsidRPr="003A0656">
        <w:rPr>
          <w:rFonts w:ascii="ＭＳ 明朝" w:hAnsi="ＭＳ 明朝" w:hint="eastAsia"/>
          <w:sz w:val="24"/>
        </w:rPr>
        <w:t>。</w:t>
      </w:r>
    </w:p>
    <w:p w:rsidR="0096158C" w:rsidRPr="003A0656" w:rsidRDefault="000A77FF" w:rsidP="0096158C">
      <w:pPr>
        <w:ind w:left="485" w:hangingChars="202" w:hanging="485"/>
        <w:rPr>
          <w:rFonts w:ascii="ＭＳ 明朝" w:hAnsi="ＭＳ 明朝" w:hint="eastAsia"/>
          <w:sz w:val="24"/>
        </w:rPr>
      </w:pPr>
      <w:r w:rsidRPr="003A0656">
        <w:rPr>
          <w:rFonts w:ascii="ＭＳ 明朝" w:hAnsi="ＭＳ 明朝" w:hint="eastAsia"/>
          <w:sz w:val="24"/>
        </w:rPr>
        <w:t xml:space="preserve">　⑵　南海トラフ地震が発生したこと</w:t>
      </w:r>
      <w:r w:rsidRPr="003A0656">
        <w:rPr>
          <w:rFonts w:ascii="ＭＳ 明朝" w:hAnsi="ＭＳ 明朝" w:hint="eastAsia"/>
          <w:sz w:val="24"/>
        </w:rPr>
        <w:t>及び南海トラフ地震臨時情報（調査中、巨大地震警戒、巨大地震注意）</w:t>
      </w:r>
      <w:r w:rsidRPr="003A0656">
        <w:rPr>
          <w:rFonts w:ascii="ＭＳ 明朝" w:hAnsi="ＭＳ 明朝" w:hint="eastAsia"/>
          <w:sz w:val="24"/>
        </w:rPr>
        <w:t>が発表されたこと</w:t>
      </w:r>
      <w:r w:rsidRPr="003A0656">
        <w:rPr>
          <w:rFonts w:ascii="ＭＳ 明朝" w:hAnsi="ＭＳ 明朝" w:hint="eastAsia"/>
          <w:sz w:val="24"/>
        </w:rPr>
        <w:t>を各班長に伝達するとともに、当該施設内にその旨及び必要な措置について周知する</w:t>
      </w:r>
      <w:r w:rsidRPr="003A0656">
        <w:rPr>
          <w:rFonts w:ascii="ＭＳ 明朝" w:hAnsi="ＭＳ 明朝" w:hint="eastAsia"/>
          <w:sz w:val="24"/>
        </w:rPr>
        <w:t>こと</w:t>
      </w:r>
      <w:r w:rsidRPr="003A0656">
        <w:rPr>
          <w:rFonts w:ascii="ＭＳ 明朝" w:hAnsi="ＭＳ 明朝" w:hint="eastAsia"/>
          <w:sz w:val="24"/>
        </w:rPr>
        <w:t>。</w:t>
      </w:r>
    </w:p>
    <w:p w:rsidR="0096158C" w:rsidRPr="003A0656" w:rsidRDefault="000A77FF" w:rsidP="0096158C">
      <w:pPr>
        <w:ind w:left="485" w:hangingChars="202" w:hanging="485"/>
        <w:rPr>
          <w:rFonts w:ascii="ＭＳ 明朝" w:hAnsi="ＭＳ 明朝" w:hint="eastAsia"/>
          <w:sz w:val="24"/>
        </w:rPr>
      </w:pPr>
      <w:r w:rsidRPr="003A0656">
        <w:rPr>
          <w:rFonts w:ascii="ＭＳ 明朝" w:hAnsi="ＭＳ 明朝" w:hint="eastAsia"/>
          <w:sz w:val="24"/>
        </w:rPr>
        <w:t xml:space="preserve">　⑶　避難誘導班に</w:t>
      </w:r>
      <w:r w:rsidRPr="003A0656">
        <w:rPr>
          <w:rFonts w:ascii="ＭＳ 明朝" w:hAnsi="ＭＳ 明朝" w:hint="eastAsia"/>
          <w:sz w:val="24"/>
        </w:rPr>
        <w:t>顧客等</w:t>
      </w:r>
      <w:r w:rsidRPr="003A0656">
        <w:rPr>
          <w:rFonts w:ascii="ＭＳ 明朝" w:hAnsi="ＭＳ 明朝" w:hint="eastAsia"/>
          <w:sz w:val="24"/>
        </w:rPr>
        <w:t>の避難誘導にあたらせる</w:t>
      </w:r>
      <w:r w:rsidRPr="003A0656">
        <w:rPr>
          <w:rFonts w:ascii="ＭＳ 明朝" w:hAnsi="ＭＳ 明朝" w:hint="eastAsia"/>
          <w:sz w:val="24"/>
        </w:rPr>
        <w:t>こと</w:t>
      </w:r>
      <w:r w:rsidRPr="003A0656">
        <w:rPr>
          <w:rFonts w:ascii="ＭＳ 明朝" w:hAnsi="ＭＳ 明朝" w:hint="eastAsia"/>
          <w:sz w:val="24"/>
        </w:rPr>
        <w:t>。</w:t>
      </w:r>
    </w:p>
    <w:p w:rsidR="0096158C" w:rsidRPr="003A0656" w:rsidRDefault="000A77FF" w:rsidP="0096158C">
      <w:pPr>
        <w:ind w:left="485" w:hangingChars="202" w:hanging="485"/>
        <w:rPr>
          <w:rFonts w:ascii="ＭＳ 明朝" w:hAnsi="ＭＳ 明朝"/>
          <w:sz w:val="24"/>
        </w:rPr>
      </w:pPr>
      <w:r w:rsidRPr="003A0656">
        <w:rPr>
          <w:rFonts w:ascii="ＭＳ 明朝" w:hAnsi="ＭＳ 明朝" w:hint="eastAsia"/>
          <w:sz w:val="24"/>
        </w:rPr>
        <w:t xml:space="preserve">　⑷　</w:t>
      </w:r>
      <w:r w:rsidRPr="003A0656">
        <w:rPr>
          <w:rFonts w:ascii="ＭＳ 明朝" w:hAnsi="ＭＳ 明朝" w:hint="eastAsia"/>
          <w:sz w:val="24"/>
        </w:rPr>
        <w:t>従業員を</w:t>
      </w:r>
      <w:r w:rsidRPr="003A0656">
        <w:rPr>
          <w:rFonts w:ascii="ＭＳ 明朝" w:hAnsi="ＭＳ 明朝" w:hint="eastAsia"/>
          <w:sz w:val="24"/>
          <w:u w:val="single"/>
        </w:rPr>
        <w:t xml:space="preserve">　　　　　　　</w:t>
      </w:r>
      <w:r w:rsidRPr="003A0656">
        <w:rPr>
          <w:rFonts w:ascii="ＭＳ 明朝" w:hAnsi="ＭＳ 明朝" w:hint="eastAsia"/>
          <w:sz w:val="24"/>
        </w:rPr>
        <w:t>に集合させ、</w:t>
      </w:r>
      <w:r w:rsidRPr="003A0656">
        <w:rPr>
          <w:rFonts w:ascii="ＭＳ 明朝" w:hAnsi="ＭＳ 明朝" w:hint="eastAsia"/>
          <w:sz w:val="24"/>
          <w:u w:val="single"/>
        </w:rPr>
        <w:t xml:space="preserve">　（避難場所）　</w:t>
      </w:r>
      <w:r w:rsidRPr="003A0656">
        <w:rPr>
          <w:rFonts w:ascii="ＭＳ 明朝" w:hAnsi="ＭＳ 明朝" w:hint="eastAsia"/>
          <w:sz w:val="24"/>
        </w:rPr>
        <w:t>に</w:t>
      </w:r>
      <w:r w:rsidRPr="003A0656">
        <w:rPr>
          <w:rFonts w:ascii="ＭＳ 明朝" w:hAnsi="ＭＳ 明朝" w:hint="eastAsia"/>
          <w:sz w:val="24"/>
        </w:rPr>
        <w:t>避難させる</w:t>
      </w:r>
      <w:r w:rsidRPr="003A0656">
        <w:rPr>
          <w:rFonts w:ascii="ＭＳ 明朝" w:hAnsi="ＭＳ 明朝" w:hint="eastAsia"/>
          <w:sz w:val="24"/>
        </w:rPr>
        <w:t>こと</w:t>
      </w:r>
      <w:r w:rsidRPr="003A0656">
        <w:rPr>
          <w:rFonts w:ascii="ＭＳ 明朝" w:hAnsi="ＭＳ 明朝" w:hint="eastAsia"/>
          <w:sz w:val="24"/>
        </w:rPr>
        <w:t>。</w:t>
      </w:r>
    </w:p>
    <w:p w:rsidR="00647B52" w:rsidRPr="003A0656" w:rsidRDefault="000A77FF" w:rsidP="0096158C">
      <w:pPr>
        <w:ind w:left="485" w:hangingChars="202" w:hanging="485"/>
        <w:rPr>
          <w:rFonts w:ascii="ＭＳ 明朝" w:hAnsi="ＭＳ 明朝"/>
          <w:sz w:val="24"/>
        </w:rPr>
      </w:pPr>
      <w:r w:rsidRPr="003A0656">
        <w:rPr>
          <w:rFonts w:ascii="ＭＳ 明朝" w:hAnsi="ＭＳ 明朝" w:hint="eastAsia"/>
          <w:sz w:val="24"/>
        </w:rPr>
        <w:t xml:space="preserve">　⑸　前号に掲げるほか、津波からの避難に支障がない範囲で、地震による被害の発生防止又は軽減を図るために必要な措置を行わせること。</w:t>
      </w:r>
    </w:p>
    <w:p w:rsidR="00B64F9E" w:rsidRPr="003A0656" w:rsidRDefault="000A77FF" w:rsidP="00B64F9E">
      <w:pPr>
        <w:ind w:left="240" w:hangingChars="100" w:hanging="240"/>
        <w:rPr>
          <w:rFonts w:ascii="ＭＳ 明朝" w:hAnsi="ＭＳ 明朝"/>
          <w:sz w:val="24"/>
        </w:rPr>
      </w:pPr>
      <w:r w:rsidRPr="003A0656">
        <w:rPr>
          <w:rFonts w:ascii="ＭＳ 明朝" w:hAnsi="ＭＳ 明朝" w:hint="eastAsia"/>
          <w:sz w:val="24"/>
        </w:rPr>
        <w:t>２　自衛消防隊の各班長は、自衛消防隊長を補佐し、隊長に事故のあるとき又は不在のときは、その職務を代理する。</w:t>
      </w:r>
    </w:p>
    <w:p w:rsidR="00822742" w:rsidRPr="003A0656" w:rsidRDefault="000A77FF" w:rsidP="00B64F9E">
      <w:pPr>
        <w:ind w:left="240" w:hangingChars="100" w:hanging="240"/>
        <w:rPr>
          <w:rFonts w:ascii="ＭＳ 明朝" w:hAnsi="ＭＳ 明朝" w:hint="eastAsia"/>
          <w:sz w:val="24"/>
        </w:rPr>
      </w:pPr>
    </w:p>
    <w:p w:rsidR="00B64F9E" w:rsidRPr="00F2139D" w:rsidRDefault="000A77FF" w:rsidP="00B64F9E">
      <w:pPr>
        <w:ind w:left="240" w:hangingChars="100" w:hanging="240"/>
        <w:rPr>
          <w:rFonts w:ascii="ＭＳ ゴシック" w:eastAsia="ＭＳ ゴシック" w:hAnsi="ＭＳ ゴシック"/>
          <w:sz w:val="24"/>
        </w:rPr>
      </w:pPr>
      <w:r w:rsidRPr="00F2139D">
        <w:rPr>
          <w:rFonts w:ascii="ＭＳ ゴシック" w:eastAsia="ＭＳ ゴシック" w:hAnsi="ＭＳ ゴシック" w:hint="eastAsia"/>
          <w:sz w:val="24"/>
        </w:rPr>
        <w:t>（従業員の責務）</w:t>
      </w:r>
    </w:p>
    <w:p w:rsidR="00B64F9E" w:rsidRPr="003A0656" w:rsidRDefault="000A77FF" w:rsidP="00B64F9E">
      <w:pPr>
        <w:ind w:left="240" w:hangingChars="100" w:hanging="240"/>
        <w:rPr>
          <w:rFonts w:ascii="ＭＳ 明朝" w:hAnsi="ＭＳ 明朝"/>
          <w:sz w:val="24"/>
        </w:rPr>
      </w:pPr>
      <w:r w:rsidRPr="00F2139D">
        <w:rPr>
          <w:rFonts w:ascii="ＭＳ ゴシック" w:eastAsia="ＭＳ ゴシック" w:hAnsi="ＭＳ ゴシック" w:hint="eastAsia"/>
          <w:sz w:val="24"/>
        </w:rPr>
        <w:t>第４</w:t>
      </w:r>
      <w:r w:rsidRPr="003A0656">
        <w:rPr>
          <w:rFonts w:ascii="ＭＳ 明朝" w:hAnsi="ＭＳ 明朝" w:hint="eastAsia"/>
          <w:sz w:val="24"/>
        </w:rPr>
        <w:t xml:space="preserve">　南海トラフ地震臨時</w:t>
      </w:r>
      <w:r w:rsidRPr="003A0656">
        <w:rPr>
          <w:rFonts w:ascii="ＭＳ 明朝" w:hAnsi="ＭＳ 明朝" w:hint="eastAsia"/>
          <w:sz w:val="24"/>
        </w:rPr>
        <w:t>情報（調査中、巨大地震警戒、巨大地震注意）発表時及び南海トラフ地震に伴う津波警報等が発表されたとき又は地震が発生したことを覚知した従業員は、直ちに自衛消防隊長及び通報連絡班長にその旨を報告するものとする。</w:t>
      </w:r>
    </w:p>
    <w:p w:rsidR="003A0656" w:rsidRPr="003A0656" w:rsidRDefault="000A77FF" w:rsidP="00B64F9E">
      <w:pPr>
        <w:ind w:left="240" w:hangingChars="100" w:hanging="240"/>
        <w:rPr>
          <w:rFonts w:ascii="ＭＳ 明朝" w:hAnsi="ＭＳ 明朝" w:hint="eastAsia"/>
          <w:sz w:val="24"/>
        </w:rPr>
      </w:pPr>
    </w:p>
    <w:p w:rsidR="00A5546E" w:rsidRPr="00F2139D" w:rsidRDefault="000A77FF" w:rsidP="00A5546E">
      <w:pPr>
        <w:ind w:left="240" w:hangingChars="100" w:hanging="240"/>
        <w:rPr>
          <w:rFonts w:ascii="ＭＳ ゴシック" w:eastAsia="ＭＳ ゴシック" w:hAnsi="ＭＳ ゴシック"/>
          <w:sz w:val="24"/>
        </w:rPr>
      </w:pPr>
      <w:r w:rsidRPr="00F2139D">
        <w:rPr>
          <w:rFonts w:ascii="ＭＳ ゴシック" w:eastAsia="ＭＳ ゴシック" w:hAnsi="ＭＳ ゴシック" w:hint="eastAsia"/>
          <w:sz w:val="24"/>
        </w:rPr>
        <w:t>（自衛消防隊の活動）</w:t>
      </w:r>
    </w:p>
    <w:p w:rsidR="00A5546E" w:rsidRPr="003A0656" w:rsidRDefault="000A77FF" w:rsidP="00A5546E">
      <w:pPr>
        <w:ind w:left="240" w:hangingChars="100" w:hanging="240"/>
        <w:rPr>
          <w:rFonts w:ascii="ＭＳ 明朝" w:hAnsi="ＭＳ 明朝" w:hint="eastAsia"/>
          <w:sz w:val="24"/>
        </w:rPr>
      </w:pPr>
      <w:r w:rsidRPr="00F2139D">
        <w:rPr>
          <w:rFonts w:ascii="ＭＳ ゴシック" w:eastAsia="ＭＳ ゴシック" w:hAnsi="ＭＳ ゴシック" w:hint="eastAsia"/>
          <w:sz w:val="24"/>
        </w:rPr>
        <w:t>第５</w:t>
      </w:r>
      <w:r w:rsidRPr="003A0656">
        <w:rPr>
          <w:rFonts w:ascii="ＭＳ 明朝" w:hAnsi="ＭＳ 明朝" w:hint="eastAsia"/>
          <w:sz w:val="24"/>
        </w:rPr>
        <w:t xml:space="preserve">　自衛消防隊の各班は、</w:t>
      </w:r>
      <w:r w:rsidRPr="003A0656">
        <w:rPr>
          <w:rFonts w:ascii="ＭＳ 明朝" w:hAnsi="ＭＳ 明朝" w:hint="eastAsia"/>
          <w:sz w:val="24"/>
          <w:u w:val="single"/>
        </w:rPr>
        <w:t>第　　条</w:t>
      </w:r>
      <w:r w:rsidRPr="003A0656">
        <w:rPr>
          <w:rFonts w:ascii="ＭＳ 明朝" w:hAnsi="ＭＳ 明朝" w:hint="eastAsia"/>
          <w:sz w:val="24"/>
        </w:rPr>
        <w:t>（震災対策）に定める任務のほか、次の活</w:t>
      </w:r>
      <w:r w:rsidRPr="003A0656">
        <w:rPr>
          <w:rFonts w:ascii="ＭＳ 明朝" w:hAnsi="ＭＳ 明朝" w:hint="eastAsia"/>
          <w:sz w:val="24"/>
        </w:rPr>
        <w:lastRenderedPageBreak/>
        <w:t>動を行うものとする。</w:t>
      </w:r>
    </w:p>
    <w:p w:rsidR="0096158C" w:rsidRPr="003A0656" w:rsidRDefault="000A77FF" w:rsidP="0096158C">
      <w:pPr>
        <w:ind w:firstLineChars="106" w:firstLine="254"/>
        <w:rPr>
          <w:rFonts w:ascii="ＭＳ 明朝" w:hAnsi="ＭＳ 明朝" w:hint="eastAsia"/>
          <w:sz w:val="24"/>
        </w:rPr>
      </w:pPr>
      <w:r w:rsidRPr="003A0656">
        <w:rPr>
          <w:rFonts w:ascii="ＭＳ 明朝" w:hAnsi="ＭＳ 明朝" w:hint="eastAsia"/>
          <w:sz w:val="24"/>
        </w:rPr>
        <w:t>⑴　通報連絡班</w:t>
      </w:r>
    </w:p>
    <w:p w:rsidR="0096158C" w:rsidRPr="003A0656" w:rsidRDefault="000A77FF" w:rsidP="0096158C">
      <w:pPr>
        <w:ind w:leftChars="200" w:left="691" w:hangingChars="113" w:hanging="271"/>
        <w:rPr>
          <w:rFonts w:ascii="ＭＳ 明朝" w:hAnsi="ＭＳ 明朝" w:hint="eastAsia"/>
          <w:sz w:val="24"/>
        </w:rPr>
      </w:pPr>
      <w:r w:rsidRPr="003A0656">
        <w:rPr>
          <w:rFonts w:ascii="ＭＳ 明朝" w:hAnsi="ＭＳ 明朝" w:hint="eastAsia"/>
          <w:sz w:val="24"/>
        </w:rPr>
        <w:t xml:space="preserve">ア　</w:t>
      </w:r>
      <w:r w:rsidRPr="003A0656">
        <w:rPr>
          <w:rFonts w:ascii="ＭＳ 明朝" w:hAnsi="ＭＳ 明朝" w:hint="eastAsia"/>
          <w:sz w:val="24"/>
        </w:rPr>
        <w:t>自衛消防隊長の指示に基づき、ただちに地震、津波及び南海トラフ地震臨時情報（調査中、巨大地震警戒、巨大地震注意）に関する情報の収集につとめ、随時隊長に報告すること。</w:t>
      </w:r>
    </w:p>
    <w:p w:rsidR="0096158C" w:rsidRPr="003A0656" w:rsidRDefault="000A77FF" w:rsidP="0096158C">
      <w:pPr>
        <w:ind w:leftChars="199" w:left="672" w:hangingChars="106" w:hanging="254"/>
        <w:rPr>
          <w:rFonts w:ascii="ＭＳ 明朝" w:hAnsi="ＭＳ 明朝" w:hint="eastAsia"/>
          <w:sz w:val="24"/>
        </w:rPr>
      </w:pPr>
      <w:r w:rsidRPr="003A0656">
        <w:rPr>
          <w:rFonts w:ascii="ＭＳ 明朝" w:hAnsi="ＭＳ 明朝" w:hint="eastAsia"/>
          <w:sz w:val="24"/>
        </w:rPr>
        <w:t xml:space="preserve">イ　</w:t>
      </w:r>
      <w:r w:rsidRPr="003A0656">
        <w:rPr>
          <w:rFonts w:ascii="ＭＳ 明朝" w:hAnsi="ＭＳ 明朝" w:hint="eastAsia"/>
          <w:sz w:val="24"/>
        </w:rPr>
        <w:t>自衛消防隊長の指示に基づき、地震、津波、南海トラフ地震臨時情報（調査中、巨大地震警戒、巨大地震注意）に関する情報及び自衛消防隊長の命令の内容等防災上必要な情報を</w:t>
      </w:r>
      <w:r w:rsidRPr="003A0656">
        <w:rPr>
          <w:rFonts w:ascii="ＭＳ 明朝" w:hAnsi="ＭＳ 明朝" w:hint="eastAsia"/>
          <w:sz w:val="24"/>
        </w:rPr>
        <w:t>、次項に定める手段を用い、顧客、その他の従業員に伝えること。</w:t>
      </w:r>
    </w:p>
    <w:p w:rsidR="0096158C" w:rsidRPr="003A0656" w:rsidRDefault="000A77FF" w:rsidP="0096158C">
      <w:pPr>
        <w:ind w:leftChars="199" w:left="672" w:hangingChars="106" w:hanging="254"/>
        <w:rPr>
          <w:rFonts w:ascii="ＭＳ 明朝" w:hAnsi="ＭＳ 明朝" w:hint="eastAsia"/>
          <w:sz w:val="24"/>
        </w:rPr>
      </w:pPr>
      <w:r w:rsidRPr="003A0656">
        <w:rPr>
          <w:rFonts w:ascii="ＭＳ 明朝" w:hAnsi="ＭＳ 明朝" w:hint="eastAsia"/>
          <w:sz w:val="24"/>
        </w:rPr>
        <w:t>ウ　あらかじめ幾つかの状況を想定し、それぞれの場合に応じた顧客等に対する情報伝達のための例文、手段等を定めておく</w:t>
      </w:r>
      <w:r w:rsidRPr="003A0656">
        <w:rPr>
          <w:rFonts w:ascii="ＭＳ 明朝" w:hAnsi="ＭＳ 明朝" w:hint="eastAsia"/>
          <w:sz w:val="24"/>
        </w:rPr>
        <w:t>こと</w:t>
      </w:r>
      <w:r w:rsidRPr="003A0656">
        <w:rPr>
          <w:rFonts w:ascii="ＭＳ 明朝" w:hAnsi="ＭＳ 明朝" w:hint="eastAsia"/>
          <w:sz w:val="24"/>
        </w:rPr>
        <w:t>。なお、通常の伝達手段が地震等の影響により寸断されることを考慮した、伝達手段の確保に留意する</w:t>
      </w:r>
      <w:r w:rsidRPr="003A0656">
        <w:rPr>
          <w:rFonts w:ascii="ＭＳ 明朝" w:hAnsi="ＭＳ 明朝" w:hint="eastAsia"/>
          <w:sz w:val="24"/>
        </w:rPr>
        <w:t>こと</w:t>
      </w:r>
      <w:r w:rsidRPr="003A0656">
        <w:rPr>
          <w:rFonts w:ascii="ＭＳ 明朝" w:hAnsi="ＭＳ 明朝" w:hint="eastAsia"/>
          <w:sz w:val="24"/>
        </w:rPr>
        <w:t>。</w:t>
      </w:r>
    </w:p>
    <w:p w:rsidR="0096158C" w:rsidRPr="003A0656" w:rsidRDefault="000A77FF" w:rsidP="0096158C">
      <w:pPr>
        <w:ind w:leftChars="114" w:left="1156" w:hangingChars="382" w:hanging="917"/>
        <w:rPr>
          <w:rFonts w:ascii="ＭＳ 明朝" w:hAnsi="ＭＳ 明朝" w:hint="eastAsia"/>
          <w:sz w:val="24"/>
        </w:rPr>
      </w:pPr>
      <w:r w:rsidRPr="003A0656">
        <w:rPr>
          <w:rFonts w:ascii="ＭＳ 明朝" w:hAnsi="ＭＳ 明朝" w:hint="eastAsia"/>
          <w:sz w:val="24"/>
        </w:rPr>
        <w:t>⑵　避難誘導班</w:t>
      </w:r>
    </w:p>
    <w:p w:rsidR="003A0656" w:rsidRPr="003A0656" w:rsidRDefault="000A77FF" w:rsidP="0096158C">
      <w:pPr>
        <w:pStyle w:val="a7"/>
        <w:ind w:leftChars="202" w:left="664" w:hangingChars="100" w:hanging="240"/>
        <w:rPr>
          <w:rFonts w:ascii="ＭＳ 明朝" w:hAnsi="ＭＳ 明朝" w:hint="eastAsia"/>
          <w:sz w:val="24"/>
        </w:rPr>
      </w:pPr>
      <w:r w:rsidRPr="003A0656">
        <w:rPr>
          <w:rFonts w:ascii="ＭＳ 明朝" w:hAnsi="ＭＳ 明朝" w:hint="eastAsia"/>
          <w:sz w:val="24"/>
        </w:rPr>
        <w:t xml:space="preserve">ア　</w:t>
      </w:r>
      <w:r w:rsidRPr="003A0656">
        <w:rPr>
          <w:rFonts w:ascii="ＭＳ 明朝" w:hAnsi="ＭＳ 明朝" w:hint="eastAsia"/>
          <w:sz w:val="24"/>
        </w:rPr>
        <w:t>地震の発生及び南海トラフ地震臨時情報（調査中、巨大地震</w:t>
      </w:r>
      <w:r w:rsidRPr="003A0656">
        <w:rPr>
          <w:rFonts w:ascii="ＭＳ 明朝" w:hAnsi="ＭＳ 明朝" w:hint="eastAsia"/>
          <w:sz w:val="24"/>
        </w:rPr>
        <w:t>警戒、巨大地震注意）発表又は自衛消防隊長の指示に基づき、</w:t>
      </w:r>
      <w:r w:rsidRPr="003A0656">
        <w:rPr>
          <w:rFonts w:ascii="ＭＳ 明朝" w:hAnsi="ＭＳ 明朝" w:hint="eastAsia"/>
          <w:sz w:val="24"/>
        </w:rPr>
        <w:t>建物内の避難路の確保及び安全の確認、当該地域の避難場所までの経路を示した地図の掲出等必要な措置を講じ、完了後はその旨を</w:t>
      </w:r>
      <w:r w:rsidRPr="003A0656">
        <w:rPr>
          <w:rFonts w:ascii="ＭＳ 明朝" w:hAnsi="ＭＳ 明朝" w:hint="eastAsia"/>
          <w:sz w:val="24"/>
        </w:rPr>
        <w:t>直ちに</w:t>
      </w:r>
      <w:r w:rsidRPr="003A0656">
        <w:rPr>
          <w:rFonts w:ascii="ＭＳ 明朝" w:hAnsi="ＭＳ 明朝" w:hint="eastAsia"/>
          <w:sz w:val="24"/>
        </w:rPr>
        <w:t>自衛消防隊長へ報告する</w:t>
      </w:r>
      <w:r w:rsidRPr="003A0656">
        <w:rPr>
          <w:rFonts w:ascii="ＭＳ 明朝" w:hAnsi="ＭＳ 明朝" w:hint="eastAsia"/>
          <w:sz w:val="24"/>
        </w:rPr>
        <w:t>こと</w:t>
      </w:r>
      <w:r>
        <w:rPr>
          <w:rFonts w:ascii="ＭＳ 明朝" w:hAnsi="ＭＳ 明朝" w:hint="eastAsia"/>
          <w:sz w:val="24"/>
        </w:rPr>
        <w:t>。</w:t>
      </w:r>
    </w:p>
    <w:p w:rsidR="0096158C" w:rsidRPr="003A0656" w:rsidRDefault="000A77FF" w:rsidP="0096158C">
      <w:pPr>
        <w:pStyle w:val="a7"/>
        <w:ind w:leftChars="202" w:left="664" w:hangingChars="100" w:hanging="240"/>
        <w:rPr>
          <w:rFonts w:ascii="ＭＳ 明朝" w:hAnsi="ＭＳ 明朝" w:hint="eastAsia"/>
          <w:sz w:val="24"/>
        </w:rPr>
      </w:pPr>
      <w:r w:rsidRPr="003A0656">
        <w:rPr>
          <w:rFonts w:ascii="ＭＳ 明朝" w:hAnsi="ＭＳ 明朝" w:hint="eastAsia"/>
          <w:sz w:val="24"/>
        </w:rPr>
        <w:t>イ　自衛消防隊長から避難誘導開始の指示</w:t>
      </w:r>
      <w:r w:rsidRPr="003A0656">
        <w:rPr>
          <w:rFonts w:ascii="ＭＳ 明朝" w:hAnsi="ＭＳ 明朝" w:hint="eastAsia"/>
          <w:sz w:val="24"/>
        </w:rPr>
        <w:t>を受けたときは</w:t>
      </w:r>
      <w:r w:rsidRPr="003A0656">
        <w:rPr>
          <w:rFonts w:ascii="ＭＳ 明朝" w:hAnsi="ＭＳ 明朝" w:hint="eastAsia"/>
          <w:sz w:val="24"/>
        </w:rPr>
        <w:t>、</w:t>
      </w:r>
      <w:r w:rsidRPr="003A0656">
        <w:rPr>
          <w:rFonts w:ascii="ＭＳ 明朝" w:hAnsi="ＭＳ 明朝" w:hint="eastAsia"/>
          <w:sz w:val="24"/>
        </w:rPr>
        <w:t>顧客等を避難誘導すること</w:t>
      </w:r>
      <w:r w:rsidRPr="003A0656">
        <w:rPr>
          <w:rFonts w:ascii="ＭＳ 明朝" w:hAnsi="ＭＳ 明朝" w:hint="eastAsia"/>
          <w:sz w:val="24"/>
        </w:rPr>
        <w:t>。</w:t>
      </w:r>
    </w:p>
    <w:p w:rsidR="0096158C" w:rsidRPr="003A0656" w:rsidRDefault="000A77FF" w:rsidP="0096158C">
      <w:pPr>
        <w:ind w:leftChars="200" w:left="660" w:hangingChars="100" w:hanging="240"/>
        <w:rPr>
          <w:rFonts w:ascii="ＭＳ 明朝" w:hAnsi="ＭＳ 明朝" w:hint="eastAsia"/>
          <w:sz w:val="24"/>
        </w:rPr>
      </w:pPr>
      <w:r w:rsidRPr="003A0656">
        <w:rPr>
          <w:rFonts w:ascii="ＭＳ 明朝" w:hAnsi="ＭＳ 明朝" w:hint="eastAsia"/>
          <w:sz w:val="24"/>
        </w:rPr>
        <w:t>ウ　避難誘導の際には、拡声器等を用いて避難の方法や方向を指示し、混乱の発生防止に努める</w:t>
      </w:r>
      <w:r w:rsidRPr="003A0656">
        <w:rPr>
          <w:rFonts w:ascii="ＭＳ 明朝" w:hAnsi="ＭＳ 明朝" w:hint="eastAsia"/>
          <w:sz w:val="24"/>
        </w:rPr>
        <w:t>こと</w:t>
      </w:r>
      <w:r w:rsidRPr="003A0656">
        <w:rPr>
          <w:rFonts w:ascii="ＭＳ 明朝" w:hAnsi="ＭＳ 明朝" w:hint="eastAsia"/>
          <w:sz w:val="24"/>
        </w:rPr>
        <w:t>。</w:t>
      </w:r>
    </w:p>
    <w:p w:rsidR="0096158C" w:rsidRPr="003A0656" w:rsidRDefault="000A77FF" w:rsidP="0096158C">
      <w:pPr>
        <w:ind w:leftChars="200" w:left="660" w:hangingChars="100" w:hanging="240"/>
        <w:rPr>
          <w:rFonts w:ascii="ＭＳ 明朝" w:hAnsi="ＭＳ 明朝"/>
          <w:sz w:val="24"/>
        </w:rPr>
      </w:pPr>
      <w:r w:rsidRPr="003A0656">
        <w:rPr>
          <w:rFonts w:ascii="ＭＳ 明朝" w:hAnsi="ＭＳ 明朝" w:hint="eastAsia"/>
          <w:sz w:val="24"/>
        </w:rPr>
        <w:t xml:space="preserve">エ　</w:t>
      </w:r>
      <w:r w:rsidRPr="003A0656">
        <w:rPr>
          <w:rFonts w:ascii="ＭＳ 明朝" w:hAnsi="ＭＳ 明朝" w:hint="eastAsia"/>
          <w:sz w:val="24"/>
        </w:rPr>
        <w:t>顧客等</w:t>
      </w:r>
      <w:r w:rsidRPr="003A0656">
        <w:rPr>
          <w:rFonts w:ascii="ＭＳ 明朝" w:hAnsi="ＭＳ 明朝" w:hint="eastAsia"/>
          <w:sz w:val="24"/>
        </w:rPr>
        <w:t>への避難誘導が完了したときは、その旨を確認し、直ちに</w:t>
      </w:r>
      <w:r w:rsidRPr="003A0656">
        <w:rPr>
          <w:rFonts w:ascii="ＭＳ 明朝" w:hAnsi="ＭＳ 明朝" w:hint="eastAsia"/>
          <w:sz w:val="24"/>
        </w:rPr>
        <w:t>自衛消防</w:t>
      </w:r>
      <w:r w:rsidRPr="003A0656">
        <w:rPr>
          <w:rFonts w:ascii="ＭＳ 明朝" w:hAnsi="ＭＳ 明朝" w:hint="eastAsia"/>
          <w:sz w:val="24"/>
        </w:rPr>
        <w:t>隊長に報告する</w:t>
      </w:r>
      <w:r w:rsidRPr="003A0656">
        <w:rPr>
          <w:rFonts w:ascii="ＭＳ 明朝" w:hAnsi="ＭＳ 明朝" w:hint="eastAsia"/>
          <w:sz w:val="24"/>
        </w:rPr>
        <w:t>こと</w:t>
      </w:r>
      <w:r w:rsidRPr="003A0656">
        <w:rPr>
          <w:rFonts w:ascii="ＭＳ 明朝" w:hAnsi="ＭＳ 明朝" w:hint="eastAsia"/>
          <w:sz w:val="24"/>
        </w:rPr>
        <w:t>。</w:t>
      </w:r>
    </w:p>
    <w:p w:rsidR="00822742" w:rsidRPr="003A0656" w:rsidRDefault="000A77FF" w:rsidP="0096158C">
      <w:pPr>
        <w:ind w:leftChars="200" w:left="660" w:hangingChars="100" w:hanging="240"/>
        <w:rPr>
          <w:rFonts w:ascii="ＭＳ 明朝" w:hAnsi="ＭＳ 明朝" w:hint="eastAsia"/>
          <w:sz w:val="24"/>
        </w:rPr>
      </w:pPr>
    </w:p>
    <w:p w:rsidR="000739A0" w:rsidRPr="00F2139D" w:rsidRDefault="000A77FF" w:rsidP="000739A0">
      <w:pPr>
        <w:rPr>
          <w:rFonts w:ascii="ＭＳ ゴシック" w:eastAsia="ＭＳ ゴシック" w:hAnsi="ＭＳ ゴシック"/>
          <w:sz w:val="24"/>
        </w:rPr>
      </w:pPr>
      <w:r w:rsidRPr="00F2139D">
        <w:rPr>
          <w:rFonts w:ascii="ＭＳ ゴシック" w:eastAsia="ＭＳ ゴシック" w:hAnsi="ＭＳ ゴシック" w:hint="eastAsia"/>
          <w:sz w:val="24"/>
        </w:rPr>
        <w:t>（南海トラフ地震臨時情報（調査中</w:t>
      </w:r>
      <w:r w:rsidRPr="00F2139D">
        <w:rPr>
          <w:rFonts w:ascii="ＭＳ ゴシック" w:eastAsia="ＭＳ ゴシック" w:hAnsi="ＭＳ ゴシック" w:hint="eastAsia"/>
          <w:sz w:val="24"/>
        </w:rPr>
        <w:t>）発表時の体制）</w:t>
      </w:r>
    </w:p>
    <w:p w:rsidR="000739A0" w:rsidRPr="003A0656" w:rsidRDefault="000A77FF" w:rsidP="000739A0">
      <w:pPr>
        <w:ind w:left="240" w:hangingChars="100" w:hanging="240"/>
        <w:rPr>
          <w:rFonts w:ascii="ＭＳ 明朝" w:hAnsi="ＭＳ 明朝"/>
          <w:sz w:val="24"/>
        </w:rPr>
      </w:pPr>
      <w:r w:rsidRPr="00F2139D">
        <w:rPr>
          <w:rFonts w:ascii="ＭＳ ゴシック" w:eastAsia="ＭＳ ゴシック" w:hAnsi="ＭＳ ゴシック" w:hint="eastAsia"/>
          <w:sz w:val="24"/>
        </w:rPr>
        <w:t>第６</w:t>
      </w:r>
      <w:r w:rsidRPr="003A0656">
        <w:rPr>
          <w:rFonts w:ascii="ＭＳ 明朝" w:hAnsi="ＭＳ 明朝" w:hint="eastAsia"/>
          <w:sz w:val="24"/>
        </w:rPr>
        <w:t xml:space="preserve">　南海トラフ地震臨時情報（調査中）が発表された場合は以下の措置を講ずるものとする。</w:t>
      </w:r>
    </w:p>
    <w:p w:rsidR="000739A0" w:rsidRPr="003A0656" w:rsidRDefault="000A77FF" w:rsidP="00EC0F92">
      <w:pPr>
        <w:ind w:left="480" w:hangingChars="200" w:hanging="480"/>
        <w:rPr>
          <w:rFonts w:ascii="ＭＳ 明朝" w:hAnsi="ＭＳ 明朝"/>
          <w:sz w:val="24"/>
        </w:rPr>
      </w:pPr>
      <w:r w:rsidRPr="003A0656">
        <w:rPr>
          <w:rFonts w:ascii="ＭＳ 明朝" w:hAnsi="ＭＳ 明朝" w:hint="eastAsia"/>
          <w:sz w:val="24"/>
        </w:rPr>
        <w:t xml:space="preserve">　⑴　自衛消防隊長は必要に応じて自衛消防隊を</w:t>
      </w:r>
      <w:r w:rsidRPr="003A0656">
        <w:rPr>
          <w:rFonts w:ascii="ＭＳ 明朝" w:hAnsi="ＭＳ 明朝" w:hint="eastAsia"/>
          <w:sz w:val="24"/>
        </w:rPr>
        <w:t>参集し、通報連絡班に地震及び津波に関する情報の収集にあたらせること。</w:t>
      </w:r>
    </w:p>
    <w:p w:rsidR="00EC0F92" w:rsidRPr="003A0656" w:rsidRDefault="000A77FF" w:rsidP="00EC0F92">
      <w:pPr>
        <w:ind w:left="480" w:hangingChars="200" w:hanging="480"/>
        <w:rPr>
          <w:rFonts w:ascii="ＭＳ 明朝" w:hAnsi="ＭＳ 明朝"/>
          <w:sz w:val="24"/>
        </w:rPr>
      </w:pPr>
      <w:r w:rsidRPr="003A0656">
        <w:rPr>
          <w:rFonts w:ascii="ＭＳ 明朝" w:hAnsi="ＭＳ 明朝" w:hint="eastAsia"/>
          <w:sz w:val="24"/>
        </w:rPr>
        <w:t xml:space="preserve">　⑵　</w:t>
      </w:r>
      <w:r w:rsidRPr="004444EF">
        <w:rPr>
          <w:rFonts w:ascii="ＭＳ 明朝" w:hAnsi="ＭＳ 明朝" w:hint="eastAsia"/>
          <w:sz w:val="24"/>
        </w:rPr>
        <w:t>異常な現象が観測されたことを</w:t>
      </w:r>
      <w:r w:rsidRPr="003A0656">
        <w:rPr>
          <w:rFonts w:ascii="ＭＳ 明朝" w:hAnsi="ＭＳ 明朝" w:hint="eastAsia"/>
          <w:sz w:val="24"/>
        </w:rPr>
        <w:t>各班長に伝達するとともに、当該施設内にその旨及び必要な措置について周知すること。</w:t>
      </w:r>
    </w:p>
    <w:p w:rsidR="00822742" w:rsidRPr="003A0656" w:rsidRDefault="000A77FF" w:rsidP="00EC0F92">
      <w:pPr>
        <w:ind w:left="480" w:hangingChars="200" w:hanging="480"/>
        <w:rPr>
          <w:rFonts w:ascii="ＭＳ 明朝" w:hAnsi="ＭＳ 明朝" w:hint="eastAsia"/>
          <w:sz w:val="24"/>
        </w:rPr>
      </w:pPr>
    </w:p>
    <w:p w:rsidR="00EC0F92" w:rsidRPr="00F2139D" w:rsidRDefault="000A77FF" w:rsidP="00C86575">
      <w:pPr>
        <w:ind w:left="480" w:hangingChars="200" w:hanging="480"/>
        <w:rPr>
          <w:rFonts w:ascii="ＭＳ ゴシック" w:eastAsia="ＭＳ ゴシック" w:hAnsi="ＭＳ ゴシック"/>
          <w:sz w:val="24"/>
        </w:rPr>
      </w:pPr>
      <w:r w:rsidRPr="00F2139D">
        <w:rPr>
          <w:rFonts w:ascii="ＭＳ ゴシック" w:eastAsia="ＭＳ ゴシック" w:hAnsi="ＭＳ ゴシック" w:hint="eastAsia"/>
          <w:sz w:val="24"/>
        </w:rPr>
        <w:t>（南海トラフ地震臨時</w:t>
      </w:r>
      <w:r>
        <w:rPr>
          <w:rFonts w:ascii="ＭＳ ゴシック" w:eastAsia="ＭＳ ゴシック" w:hAnsi="ＭＳ ゴシック" w:hint="eastAsia"/>
          <w:sz w:val="24"/>
        </w:rPr>
        <w:t>情報</w:t>
      </w:r>
      <w:r w:rsidRPr="00F2139D">
        <w:rPr>
          <w:rFonts w:ascii="ＭＳ ゴシック" w:eastAsia="ＭＳ ゴシック" w:hAnsi="ＭＳ ゴシック" w:hint="eastAsia"/>
          <w:sz w:val="24"/>
        </w:rPr>
        <w:t>（巨大地震警戒）発表時の体制）</w:t>
      </w:r>
    </w:p>
    <w:p w:rsidR="00EC0F92" w:rsidRPr="003A0656" w:rsidRDefault="000A77FF" w:rsidP="00EC0F92">
      <w:pPr>
        <w:ind w:left="240" w:hangingChars="100" w:hanging="240"/>
        <w:rPr>
          <w:rFonts w:ascii="ＭＳ 明朝" w:hAnsi="ＭＳ 明朝"/>
          <w:sz w:val="24"/>
        </w:rPr>
      </w:pPr>
      <w:r w:rsidRPr="00F2139D">
        <w:rPr>
          <w:rFonts w:ascii="ＭＳ ゴシック" w:eastAsia="ＭＳ ゴシック" w:hAnsi="ＭＳ ゴシック" w:hint="eastAsia"/>
          <w:sz w:val="24"/>
        </w:rPr>
        <w:t>第７</w:t>
      </w:r>
      <w:r w:rsidRPr="003A0656">
        <w:rPr>
          <w:rFonts w:ascii="ＭＳ 明朝" w:hAnsi="ＭＳ 明朝" w:hint="eastAsia"/>
          <w:sz w:val="24"/>
        </w:rPr>
        <w:t xml:space="preserve">　南海トラフ地震臨時情報（巨大地震警戒）</w:t>
      </w:r>
      <w:r>
        <w:rPr>
          <w:rFonts w:ascii="ＭＳ 明朝" w:hAnsi="ＭＳ 明朝" w:hint="eastAsia"/>
          <w:sz w:val="24"/>
        </w:rPr>
        <w:t>が</w:t>
      </w:r>
      <w:r w:rsidRPr="003A0656">
        <w:rPr>
          <w:rFonts w:ascii="ＭＳ 明朝" w:hAnsi="ＭＳ 明朝" w:hint="eastAsia"/>
          <w:sz w:val="24"/>
        </w:rPr>
        <w:t>発表</w:t>
      </w:r>
      <w:r w:rsidRPr="003A0656">
        <w:rPr>
          <w:rFonts w:ascii="ＭＳ 明朝" w:hAnsi="ＭＳ 明朝" w:hint="eastAsia"/>
          <w:sz w:val="24"/>
        </w:rPr>
        <w:t>された場合</w:t>
      </w:r>
      <w:r w:rsidRPr="003A0656">
        <w:rPr>
          <w:rFonts w:ascii="ＭＳ 明朝" w:hAnsi="ＭＳ 明朝" w:hint="eastAsia"/>
          <w:sz w:val="24"/>
        </w:rPr>
        <w:t>は以下の措置を講ずるものとする。</w:t>
      </w:r>
    </w:p>
    <w:p w:rsidR="00EC0F92" w:rsidRPr="003A0656" w:rsidRDefault="000A77FF" w:rsidP="00EC0F92">
      <w:pPr>
        <w:ind w:left="480" w:hangingChars="200" w:hanging="480"/>
        <w:rPr>
          <w:rFonts w:ascii="ＭＳ 明朝" w:hAnsi="ＭＳ 明朝"/>
          <w:sz w:val="24"/>
        </w:rPr>
      </w:pPr>
      <w:r w:rsidRPr="003A0656">
        <w:rPr>
          <w:rFonts w:ascii="ＭＳ 明朝" w:hAnsi="ＭＳ 明朝" w:hint="eastAsia"/>
          <w:sz w:val="24"/>
        </w:rPr>
        <w:lastRenderedPageBreak/>
        <w:t xml:space="preserve">　⑴　災害応急対策に係る</w:t>
      </w:r>
      <w:r w:rsidRPr="003A0656">
        <w:rPr>
          <w:rFonts w:ascii="ＭＳ 明朝" w:hAnsi="ＭＳ 明朝" w:hint="eastAsia"/>
          <w:sz w:val="24"/>
        </w:rPr>
        <w:t>措置として、南海トラフ沿いの想定震源域内のプレート境界におけるＭ８．０以上の地震の発生から１週間、後発地震に対して警戒する措置をとるものとする。また、当該期間経過後１週間、後発地震に対して注意する措置をとるものとする。</w:t>
      </w:r>
    </w:p>
    <w:p w:rsidR="00EC0F92" w:rsidRPr="003A0656" w:rsidRDefault="000A77FF" w:rsidP="00EC0F92">
      <w:pPr>
        <w:ind w:left="480" w:hangingChars="200" w:hanging="480"/>
        <w:rPr>
          <w:rFonts w:ascii="ＭＳ 明朝" w:hAnsi="ＭＳ 明朝"/>
          <w:sz w:val="24"/>
        </w:rPr>
      </w:pPr>
      <w:r w:rsidRPr="003A0656">
        <w:rPr>
          <w:rFonts w:ascii="ＭＳ 明朝" w:hAnsi="ＭＳ 明朝" w:hint="eastAsia"/>
          <w:sz w:val="24"/>
        </w:rPr>
        <w:t xml:space="preserve">　⑵　避難誘導班は、設備の点検・巡視・転倒・落下防止措置等必要な安全措置を講じた上で、顧客や従業員等の保護を行う。避難する際の避難経路、避難誘導方法、避難実施責任者等は第５⑵に準ずる。</w:t>
      </w:r>
    </w:p>
    <w:p w:rsidR="00822742" w:rsidRPr="003A0656" w:rsidRDefault="000A77FF" w:rsidP="00EC0F92">
      <w:pPr>
        <w:ind w:left="480" w:hangingChars="200" w:hanging="480"/>
        <w:rPr>
          <w:rFonts w:ascii="ＭＳ 明朝" w:hAnsi="ＭＳ 明朝" w:hint="eastAsia"/>
          <w:sz w:val="24"/>
        </w:rPr>
      </w:pPr>
    </w:p>
    <w:p w:rsidR="00EC0F92" w:rsidRPr="00F2139D" w:rsidRDefault="000A77FF" w:rsidP="00EC0F92">
      <w:pPr>
        <w:ind w:left="480" w:hangingChars="200" w:hanging="480"/>
        <w:rPr>
          <w:rFonts w:ascii="ＭＳ ゴシック" w:eastAsia="ＭＳ ゴシック" w:hAnsi="ＭＳ ゴシック"/>
          <w:sz w:val="24"/>
        </w:rPr>
      </w:pPr>
      <w:r w:rsidRPr="00F2139D">
        <w:rPr>
          <w:rFonts w:ascii="ＭＳ ゴシック" w:eastAsia="ＭＳ ゴシック" w:hAnsi="ＭＳ ゴシック" w:hint="eastAsia"/>
          <w:sz w:val="24"/>
        </w:rPr>
        <w:t>（南海トラフ地震臨時情報（巨大地震注意）発表時の体制）</w:t>
      </w:r>
    </w:p>
    <w:p w:rsidR="00EC0F92" w:rsidRPr="003A0656" w:rsidRDefault="000A77FF" w:rsidP="00822742">
      <w:pPr>
        <w:ind w:left="240" w:hangingChars="100" w:hanging="240"/>
        <w:rPr>
          <w:rFonts w:ascii="ＭＳ 明朝" w:hAnsi="ＭＳ 明朝" w:hint="eastAsia"/>
          <w:sz w:val="24"/>
        </w:rPr>
      </w:pPr>
      <w:r w:rsidRPr="00F2139D">
        <w:rPr>
          <w:rFonts w:ascii="ＭＳ ゴシック" w:eastAsia="ＭＳ ゴシック" w:hAnsi="ＭＳ ゴシック" w:hint="eastAsia"/>
          <w:sz w:val="24"/>
        </w:rPr>
        <w:t>第８</w:t>
      </w:r>
      <w:r w:rsidRPr="003A0656">
        <w:rPr>
          <w:rFonts w:ascii="ＭＳ 明朝" w:hAnsi="ＭＳ 明朝" w:hint="eastAsia"/>
          <w:sz w:val="24"/>
        </w:rPr>
        <w:t xml:space="preserve">　</w:t>
      </w:r>
      <w:r w:rsidRPr="003A0656">
        <w:rPr>
          <w:rFonts w:ascii="ＭＳ 明朝" w:hAnsi="ＭＳ 明朝" w:hint="eastAsia"/>
          <w:sz w:val="24"/>
        </w:rPr>
        <w:t>南海トラフ地震臨時情報（巨大地震注意）が発</w:t>
      </w:r>
      <w:r w:rsidRPr="003A0656">
        <w:rPr>
          <w:rFonts w:ascii="ＭＳ 明朝" w:hAnsi="ＭＳ 明朝" w:hint="eastAsia"/>
          <w:sz w:val="24"/>
        </w:rPr>
        <w:t>表された場合は以下の措置を講ずるものとする。</w:t>
      </w:r>
    </w:p>
    <w:p w:rsidR="000739A0" w:rsidRPr="003A0656" w:rsidRDefault="000A77FF" w:rsidP="00822742">
      <w:pPr>
        <w:ind w:left="480" w:hangingChars="200" w:hanging="480"/>
        <w:rPr>
          <w:rFonts w:ascii="ＭＳ 明朝" w:hAnsi="ＭＳ 明朝"/>
          <w:sz w:val="24"/>
        </w:rPr>
      </w:pPr>
      <w:r w:rsidRPr="003A0656">
        <w:rPr>
          <w:rFonts w:ascii="ＭＳ 明朝" w:hAnsi="ＭＳ 明朝" w:hint="eastAsia"/>
          <w:sz w:val="24"/>
        </w:rPr>
        <w:t xml:space="preserve">　⑴　災害応急対策に係る措置として、南海トラフ沿いの想定震源域内のプレート境界においてＭ７．０以上Ｍ８．０未満又はプレート境界以外や想定震源域の海溝軸外側５０㎞程度までの範囲でＭ７．０以上の地震が発生するケースの場合は１週間、南海トラフ沿いの想定震源域内のプレート境界面で通常と異なるゆっくりすべりが観測されたケースの場合は、ゆっくりすべりの変化が収まってから、変化していた期間と概ね同程度の期間が経過するまでの期間、後発地震に対して注意する措置をとるものとする。</w:t>
      </w:r>
    </w:p>
    <w:p w:rsidR="00822742" w:rsidRPr="003A0656" w:rsidRDefault="000A77FF" w:rsidP="00822742">
      <w:pPr>
        <w:ind w:left="480" w:hangingChars="200" w:hanging="480"/>
        <w:rPr>
          <w:rFonts w:ascii="ＭＳ 明朝" w:hAnsi="ＭＳ 明朝"/>
          <w:sz w:val="24"/>
        </w:rPr>
      </w:pPr>
      <w:r w:rsidRPr="003A0656">
        <w:rPr>
          <w:rFonts w:ascii="ＭＳ 明朝" w:hAnsi="ＭＳ 明朝" w:hint="eastAsia"/>
          <w:sz w:val="24"/>
        </w:rPr>
        <w:t xml:space="preserve">　⑵　</w:t>
      </w:r>
      <w:r w:rsidRPr="003A0656">
        <w:rPr>
          <w:rFonts w:ascii="ＭＳ 明朝" w:hAnsi="ＭＳ 明朝" w:hint="eastAsia"/>
          <w:sz w:val="24"/>
        </w:rPr>
        <w:t>各班は、施設・設備の点検等日頃からの地震への備えの再確認を行うこと。</w:t>
      </w:r>
    </w:p>
    <w:p w:rsidR="00822742" w:rsidRPr="003A0656" w:rsidRDefault="000A77FF" w:rsidP="00822742">
      <w:pPr>
        <w:ind w:left="480" w:hangingChars="200" w:hanging="480"/>
        <w:rPr>
          <w:rFonts w:ascii="ＭＳ 明朝" w:hAnsi="ＭＳ 明朝" w:hint="eastAsia"/>
          <w:sz w:val="24"/>
        </w:rPr>
      </w:pPr>
    </w:p>
    <w:p w:rsidR="0096158C" w:rsidRPr="003A0656" w:rsidRDefault="000A77FF" w:rsidP="0096158C">
      <w:pPr>
        <w:rPr>
          <w:rFonts w:ascii="ＭＳ ゴシック" w:eastAsia="ＭＳ ゴシック" w:hAnsi="ＭＳ ゴシック" w:hint="eastAsia"/>
          <w:sz w:val="24"/>
        </w:rPr>
      </w:pPr>
      <w:r w:rsidRPr="003A0656">
        <w:rPr>
          <w:rFonts w:ascii="ＭＳ ゴシック" w:eastAsia="ＭＳ ゴシック" w:hAnsi="ＭＳ ゴシック" w:hint="eastAsia"/>
          <w:sz w:val="24"/>
        </w:rPr>
        <w:t>（その他不測の事態）</w:t>
      </w:r>
    </w:p>
    <w:p w:rsidR="0096158C" w:rsidRPr="003A0656" w:rsidRDefault="000A77FF" w:rsidP="00CF64B8">
      <w:pPr>
        <w:ind w:left="240" w:hangingChars="100" w:hanging="240"/>
        <w:rPr>
          <w:rFonts w:ascii="ＭＳ 明朝" w:hAnsi="ＭＳ 明朝" w:hint="eastAsia"/>
          <w:sz w:val="24"/>
        </w:rPr>
      </w:pPr>
      <w:r w:rsidRPr="003A0656">
        <w:rPr>
          <w:rFonts w:ascii="ＭＳ ゴシック" w:eastAsia="ＭＳ ゴシック" w:hAnsi="ＭＳ ゴシック" w:hint="eastAsia"/>
          <w:sz w:val="24"/>
        </w:rPr>
        <w:t>第</w:t>
      </w:r>
      <w:r w:rsidRPr="003A0656">
        <w:rPr>
          <w:rFonts w:ascii="ＭＳ ゴシック" w:eastAsia="ＭＳ ゴシック" w:hAnsi="ＭＳ ゴシック" w:hint="eastAsia"/>
          <w:sz w:val="24"/>
        </w:rPr>
        <w:t>９</w:t>
      </w:r>
      <w:r w:rsidRPr="003A0656">
        <w:rPr>
          <w:rFonts w:ascii="ＭＳ ゴシック" w:eastAsia="ＭＳ ゴシック" w:hAnsi="ＭＳ ゴシック" w:hint="eastAsia"/>
          <w:sz w:val="24"/>
        </w:rPr>
        <w:t xml:space="preserve">　</w:t>
      </w:r>
      <w:r w:rsidRPr="003A0656">
        <w:rPr>
          <w:rFonts w:ascii="ＭＳ 明朝" w:hAnsi="ＭＳ 明朝" w:hint="eastAsia"/>
          <w:sz w:val="24"/>
        </w:rPr>
        <w:t>自衛消防隊長は、南海トラフ地震が発生した以後の状況等から、この消防計画どおりに活動することが困難又は適当でないと判断したときは、これによらないことができる。この場合、自衛消防隊長は直ちに隊員に必要な指示を与える</w:t>
      </w:r>
      <w:r w:rsidRPr="003A0656">
        <w:rPr>
          <w:rFonts w:ascii="ＭＳ 明朝" w:hAnsi="ＭＳ 明朝" w:hint="eastAsia"/>
          <w:sz w:val="24"/>
        </w:rPr>
        <w:t>ものとする</w:t>
      </w:r>
      <w:r w:rsidRPr="003A0656">
        <w:rPr>
          <w:rFonts w:ascii="ＭＳ 明朝" w:hAnsi="ＭＳ 明朝" w:hint="eastAsia"/>
          <w:sz w:val="24"/>
        </w:rPr>
        <w:t>。</w:t>
      </w:r>
    </w:p>
    <w:p w:rsidR="0096158C" w:rsidRPr="003A0656" w:rsidRDefault="000A77FF" w:rsidP="0096158C">
      <w:pPr>
        <w:ind w:left="192" w:hangingChars="80" w:hanging="192"/>
        <w:rPr>
          <w:rFonts w:ascii="ＭＳ 明朝" w:hAnsi="ＭＳ 明朝"/>
          <w:sz w:val="24"/>
        </w:rPr>
      </w:pPr>
      <w:r w:rsidRPr="003A0656">
        <w:rPr>
          <w:rFonts w:ascii="ＭＳ 明朝" w:hAnsi="ＭＳ 明朝" w:hint="eastAsia"/>
          <w:sz w:val="24"/>
        </w:rPr>
        <w:t>２　各班の班長は、班がこの消防計画どおりに活動することが困難又は適当でないと判断したときは、直ちに自衛消防隊長にその状況を報告し、必要な指示を受ける</w:t>
      </w:r>
      <w:r w:rsidRPr="003A0656">
        <w:rPr>
          <w:rFonts w:ascii="ＭＳ 明朝" w:hAnsi="ＭＳ 明朝" w:hint="eastAsia"/>
          <w:sz w:val="24"/>
        </w:rPr>
        <w:t>ものとする</w:t>
      </w:r>
      <w:r w:rsidRPr="003A0656">
        <w:rPr>
          <w:rFonts w:ascii="ＭＳ 明朝" w:hAnsi="ＭＳ 明朝" w:hint="eastAsia"/>
          <w:sz w:val="24"/>
        </w:rPr>
        <w:t>。</w:t>
      </w:r>
    </w:p>
    <w:p w:rsidR="003C67E0" w:rsidRPr="003A0656" w:rsidRDefault="000A77FF" w:rsidP="0096158C">
      <w:pPr>
        <w:ind w:left="192" w:hangingChars="80" w:hanging="192"/>
        <w:rPr>
          <w:rFonts w:ascii="ＭＳ 明朝" w:hAnsi="ＭＳ 明朝" w:hint="eastAsia"/>
          <w:sz w:val="24"/>
        </w:rPr>
      </w:pPr>
    </w:p>
    <w:p w:rsidR="0096158C" w:rsidRPr="003A0656" w:rsidRDefault="000A77FF" w:rsidP="0096158C">
      <w:pPr>
        <w:rPr>
          <w:rFonts w:eastAsia="ＭＳ ゴシック" w:hint="eastAsia"/>
          <w:sz w:val="24"/>
        </w:rPr>
      </w:pPr>
      <w:r w:rsidRPr="003A0656">
        <w:rPr>
          <w:rFonts w:eastAsia="ＭＳ ゴシック" w:hint="eastAsia"/>
          <w:sz w:val="24"/>
        </w:rPr>
        <w:t>（教育）</w:t>
      </w:r>
    </w:p>
    <w:p w:rsidR="0096158C" w:rsidRPr="003A0656" w:rsidRDefault="000A77FF" w:rsidP="003A0656">
      <w:pPr>
        <w:ind w:left="240" w:hangingChars="100" w:hanging="240"/>
        <w:rPr>
          <w:rFonts w:ascii="ＭＳ 明朝" w:hAnsi="ＭＳ 明朝"/>
          <w:sz w:val="24"/>
        </w:rPr>
      </w:pPr>
      <w:r w:rsidRPr="003A0656">
        <w:rPr>
          <w:rFonts w:eastAsia="ＭＳ ゴシック" w:hint="eastAsia"/>
          <w:sz w:val="24"/>
        </w:rPr>
        <w:t>第</w:t>
      </w:r>
      <w:r w:rsidRPr="00C86575">
        <w:rPr>
          <w:rFonts w:ascii="ＭＳ ゴシック" w:eastAsia="ＭＳ ゴシック" w:hAnsi="ＭＳ ゴシック" w:hint="eastAsia"/>
          <w:sz w:val="24"/>
        </w:rPr>
        <w:t>１０</w:t>
      </w:r>
      <w:r w:rsidRPr="003A0656">
        <w:rPr>
          <w:rFonts w:ascii="ＭＳ 明朝" w:hAnsi="ＭＳ 明朝" w:hint="eastAsia"/>
          <w:sz w:val="24"/>
        </w:rPr>
        <w:t xml:space="preserve">　</w:t>
      </w:r>
      <w:r w:rsidRPr="003A0656">
        <w:rPr>
          <w:rFonts w:ascii="ＭＳ 明朝" w:hAnsi="ＭＳ 明朝" w:hint="eastAsia"/>
          <w:sz w:val="24"/>
        </w:rPr>
        <w:t>防火（防災）管理業務に従事する</w:t>
      </w:r>
      <w:r w:rsidRPr="003A0656">
        <w:rPr>
          <w:rFonts w:ascii="ＭＳ 明朝" w:hAnsi="ＭＳ 明朝" w:hint="eastAsia"/>
          <w:sz w:val="24"/>
        </w:rPr>
        <w:t>者</w:t>
      </w:r>
      <w:r w:rsidRPr="003A0656">
        <w:rPr>
          <w:rFonts w:ascii="ＭＳ 明朝" w:hAnsi="ＭＳ 明朝" w:hint="eastAsia"/>
          <w:sz w:val="24"/>
        </w:rPr>
        <w:t>が従業員等に対して行う</w:t>
      </w:r>
      <w:r w:rsidRPr="003A0656">
        <w:rPr>
          <w:rFonts w:ascii="ＭＳ 明朝" w:hAnsi="ＭＳ 明朝" w:hint="eastAsia"/>
          <w:sz w:val="24"/>
        </w:rPr>
        <w:t>教育は、</w:t>
      </w:r>
      <w:r w:rsidRPr="003A0656">
        <w:rPr>
          <w:rFonts w:ascii="ＭＳ 明朝" w:hAnsi="ＭＳ 明朝" w:hint="eastAsia"/>
          <w:sz w:val="24"/>
          <w:u w:val="single"/>
        </w:rPr>
        <w:t>第　　条</w:t>
      </w:r>
      <w:r w:rsidRPr="003A0656">
        <w:rPr>
          <w:rFonts w:ascii="ＭＳ 明朝" w:hAnsi="ＭＳ 明朝" w:hint="eastAsia"/>
          <w:sz w:val="24"/>
        </w:rPr>
        <w:t>（教育訓練）に定める内容のほか、次</w:t>
      </w:r>
      <w:r w:rsidRPr="003A0656">
        <w:rPr>
          <w:rFonts w:ascii="ＭＳ 明朝" w:hAnsi="ＭＳ 明朝" w:hint="eastAsia"/>
          <w:sz w:val="24"/>
        </w:rPr>
        <w:t>による</w:t>
      </w:r>
      <w:r w:rsidRPr="003A0656">
        <w:rPr>
          <w:rFonts w:ascii="ＭＳ 明朝" w:hAnsi="ＭＳ 明朝" w:hint="eastAsia"/>
          <w:sz w:val="24"/>
        </w:rPr>
        <w:t>。</w:t>
      </w:r>
    </w:p>
    <w:p w:rsidR="00AB4BF7" w:rsidRPr="003A0656" w:rsidRDefault="000A77FF" w:rsidP="00AB4BF7">
      <w:pPr>
        <w:ind w:left="485" w:hangingChars="202" w:hanging="485"/>
        <w:rPr>
          <w:rFonts w:ascii="ＭＳ 明朝" w:hAnsi="ＭＳ 明朝"/>
          <w:sz w:val="24"/>
        </w:rPr>
      </w:pPr>
      <w:r w:rsidRPr="003A0656">
        <w:rPr>
          <w:rFonts w:ascii="ＭＳ 明朝" w:hAnsi="ＭＳ 明朝" w:hint="eastAsia"/>
          <w:sz w:val="24"/>
        </w:rPr>
        <w:t xml:space="preserve">　⑴　</w:t>
      </w:r>
      <w:r w:rsidRPr="003A0656">
        <w:rPr>
          <w:rFonts w:ascii="ＭＳ 明朝" w:hAnsi="ＭＳ 明朝" w:hint="eastAsia"/>
          <w:sz w:val="24"/>
        </w:rPr>
        <w:t>南海トラフ地震臨時情報（調査中、巨大地震警戒、</w:t>
      </w:r>
      <w:r w:rsidRPr="003A0656">
        <w:rPr>
          <w:rFonts w:ascii="ＭＳ 明朝" w:hAnsi="ＭＳ 明朝" w:hint="eastAsia"/>
          <w:sz w:val="24"/>
        </w:rPr>
        <w:t>巨大地震注意）の内容及びこれらに基づきとられる措置の内容</w:t>
      </w:r>
    </w:p>
    <w:p w:rsidR="00F2139D" w:rsidRDefault="000A77FF" w:rsidP="00F2139D">
      <w:pPr>
        <w:ind w:left="485" w:hangingChars="202" w:hanging="485"/>
        <w:rPr>
          <w:rFonts w:ascii="ＭＳ 明朝" w:hAnsi="ＭＳ 明朝"/>
          <w:sz w:val="24"/>
        </w:rPr>
      </w:pPr>
      <w:r w:rsidRPr="003A0656">
        <w:rPr>
          <w:rFonts w:ascii="ＭＳ 明朝" w:hAnsi="ＭＳ 明朝" w:hint="eastAsia"/>
          <w:sz w:val="24"/>
        </w:rPr>
        <w:t xml:space="preserve">　⑵　南海トラフ地震に伴い発生すると予想される地震動及び津波に関する知識</w:t>
      </w:r>
    </w:p>
    <w:p w:rsidR="0096158C" w:rsidRPr="003A0656" w:rsidRDefault="000A77FF" w:rsidP="00F2139D">
      <w:pPr>
        <w:ind w:left="454" w:hangingChars="189" w:hanging="454"/>
        <w:rPr>
          <w:rFonts w:ascii="ＭＳ 明朝" w:hAnsi="ＭＳ 明朝" w:hint="eastAsia"/>
          <w:sz w:val="24"/>
        </w:rPr>
      </w:pPr>
      <w:r w:rsidRPr="003A0656">
        <w:rPr>
          <w:rFonts w:ascii="ＭＳ 明朝" w:hAnsi="ＭＳ 明朝" w:hint="eastAsia"/>
          <w:sz w:val="24"/>
        </w:rPr>
        <w:t xml:space="preserve">　</w:t>
      </w:r>
      <w:r w:rsidRPr="003A0656">
        <w:rPr>
          <w:rFonts w:ascii="ＭＳ 明朝" w:hAnsi="ＭＳ 明朝" w:hint="eastAsia"/>
          <w:sz w:val="24"/>
        </w:rPr>
        <w:t>⑶</w:t>
      </w:r>
      <w:r w:rsidRPr="003A0656">
        <w:rPr>
          <w:rFonts w:ascii="ＭＳ 明朝" w:hAnsi="ＭＳ 明朝" w:hint="eastAsia"/>
          <w:sz w:val="24"/>
        </w:rPr>
        <w:t xml:space="preserve">　地震及び津波に関する一般的な知識</w:t>
      </w:r>
    </w:p>
    <w:p w:rsidR="0096158C" w:rsidRPr="003A0656" w:rsidRDefault="000A77FF" w:rsidP="0096158C">
      <w:pPr>
        <w:ind w:leftChars="100" w:left="455" w:hangingChars="102" w:hanging="245"/>
        <w:rPr>
          <w:rFonts w:ascii="ＭＳ 明朝" w:hAnsi="ＭＳ 明朝"/>
          <w:sz w:val="24"/>
        </w:rPr>
      </w:pPr>
      <w:r w:rsidRPr="003A0656">
        <w:rPr>
          <w:rFonts w:ascii="ＭＳ 明朝" w:hAnsi="ＭＳ 明朝" w:hint="eastAsia"/>
          <w:sz w:val="24"/>
        </w:rPr>
        <w:lastRenderedPageBreak/>
        <w:t xml:space="preserve">⑷　</w:t>
      </w:r>
      <w:r w:rsidRPr="003A0656">
        <w:rPr>
          <w:rFonts w:ascii="ＭＳ 明朝" w:hAnsi="ＭＳ 明朝" w:hint="eastAsia"/>
          <w:sz w:val="24"/>
        </w:rPr>
        <w:t>地震が発生した場合並びに南海トラフ地震臨時情報（調査中</w:t>
      </w:r>
      <w:r w:rsidRPr="003A0656">
        <w:rPr>
          <w:rFonts w:ascii="ＭＳ 明朝" w:hAnsi="ＭＳ 明朝" w:hint="eastAsia"/>
          <w:sz w:val="24"/>
        </w:rPr>
        <w:t>、</w:t>
      </w:r>
      <w:r w:rsidRPr="003A0656">
        <w:rPr>
          <w:rFonts w:ascii="ＭＳ 明朝" w:hAnsi="ＭＳ 明朝" w:hint="eastAsia"/>
          <w:sz w:val="24"/>
        </w:rPr>
        <w:t>巨大地震警戒</w:t>
      </w:r>
      <w:r w:rsidRPr="003A0656">
        <w:rPr>
          <w:rFonts w:ascii="ＭＳ 明朝" w:hAnsi="ＭＳ 明朝" w:hint="eastAsia"/>
          <w:sz w:val="24"/>
        </w:rPr>
        <w:t>、</w:t>
      </w:r>
      <w:r w:rsidRPr="003A0656">
        <w:rPr>
          <w:rFonts w:ascii="ＭＳ 明朝" w:hAnsi="ＭＳ 明朝" w:hint="eastAsia"/>
          <w:sz w:val="24"/>
        </w:rPr>
        <w:t>巨大地震注意）が出された場合に具体的にとるべき行動に関する知識</w:t>
      </w:r>
    </w:p>
    <w:p w:rsidR="00E847BE" w:rsidRPr="003A0656" w:rsidRDefault="000A77FF" w:rsidP="0096158C">
      <w:pPr>
        <w:ind w:leftChars="100" w:left="455" w:hangingChars="102" w:hanging="245"/>
        <w:rPr>
          <w:rFonts w:ascii="ＭＳ 明朝" w:hAnsi="ＭＳ 明朝"/>
          <w:sz w:val="24"/>
        </w:rPr>
      </w:pPr>
      <w:r w:rsidRPr="003A0656">
        <w:rPr>
          <w:rFonts w:ascii="ＭＳ 明朝" w:hAnsi="ＭＳ 明朝" w:hint="eastAsia"/>
          <w:sz w:val="24"/>
        </w:rPr>
        <w:t>⑸　地震が発生した場合並びに南海トラ</w:t>
      </w:r>
      <w:r w:rsidRPr="003A0656">
        <w:rPr>
          <w:rFonts w:ascii="ＭＳ 明朝" w:hAnsi="ＭＳ 明朝" w:hint="eastAsia"/>
          <w:sz w:val="24"/>
        </w:rPr>
        <w:t>フ地震臨時情報（</w:t>
      </w:r>
      <w:r w:rsidRPr="003A0656">
        <w:rPr>
          <w:rFonts w:ascii="ＭＳ 明朝" w:hAnsi="ＭＳ 明朝" w:hint="eastAsia"/>
          <w:sz w:val="24"/>
        </w:rPr>
        <w:t>調査中、</w:t>
      </w:r>
      <w:r w:rsidRPr="003A0656">
        <w:rPr>
          <w:rFonts w:ascii="ＭＳ 明朝" w:hAnsi="ＭＳ 明朝" w:hint="eastAsia"/>
          <w:sz w:val="24"/>
        </w:rPr>
        <w:t>巨大地震警戒、</w:t>
      </w:r>
      <w:r w:rsidRPr="003A0656">
        <w:rPr>
          <w:rFonts w:ascii="ＭＳ 明朝" w:hAnsi="ＭＳ 明朝" w:hint="eastAsia"/>
          <w:sz w:val="24"/>
        </w:rPr>
        <w:t>巨大地震注意）が出された場合に従業員等が果たすべき役割</w:t>
      </w:r>
    </w:p>
    <w:p w:rsidR="00A019AB" w:rsidRPr="003A0656" w:rsidRDefault="000A77FF" w:rsidP="0096158C">
      <w:pPr>
        <w:ind w:leftChars="100" w:left="455" w:hangingChars="102" w:hanging="245"/>
        <w:rPr>
          <w:rFonts w:ascii="ＭＳ 明朝" w:hAnsi="ＭＳ 明朝"/>
          <w:sz w:val="24"/>
        </w:rPr>
      </w:pPr>
      <w:r w:rsidRPr="003A0656">
        <w:rPr>
          <w:rFonts w:ascii="ＭＳ 明朝" w:hAnsi="ＭＳ 明朝" w:hint="eastAsia"/>
          <w:sz w:val="24"/>
        </w:rPr>
        <w:t>⑹　地震防災対策として現在講じられている対策に関する知識</w:t>
      </w:r>
    </w:p>
    <w:p w:rsidR="00A019AB" w:rsidRPr="003A0656" w:rsidRDefault="000A77FF" w:rsidP="0096158C">
      <w:pPr>
        <w:ind w:leftChars="100" w:left="455" w:hangingChars="102" w:hanging="245"/>
        <w:rPr>
          <w:rFonts w:ascii="ＭＳ 明朝" w:hAnsi="ＭＳ 明朝"/>
          <w:sz w:val="24"/>
        </w:rPr>
      </w:pPr>
      <w:r>
        <w:rPr>
          <w:rFonts w:ascii="ＭＳ 明朝" w:hAnsi="ＭＳ 明朝" w:hint="eastAsia"/>
          <w:sz w:val="24"/>
        </w:rPr>
        <w:t xml:space="preserve">⑺　</w:t>
      </w:r>
      <w:r w:rsidRPr="003A0656">
        <w:rPr>
          <w:rFonts w:ascii="ＭＳ 明朝" w:hAnsi="ＭＳ 明朝" w:hint="eastAsia"/>
          <w:sz w:val="24"/>
        </w:rPr>
        <w:t>地震対策として今後取り組む必要のある課題</w:t>
      </w:r>
    </w:p>
    <w:p w:rsidR="00A019AB" w:rsidRPr="003A0656" w:rsidRDefault="000A77FF" w:rsidP="0096158C">
      <w:pPr>
        <w:ind w:leftChars="100" w:left="455" w:hangingChars="102" w:hanging="245"/>
        <w:rPr>
          <w:rFonts w:eastAsia="ＭＳ ゴシック" w:hint="eastAsia"/>
          <w:sz w:val="24"/>
        </w:rPr>
      </w:pPr>
    </w:p>
    <w:p w:rsidR="0096158C" w:rsidRPr="003A0656" w:rsidRDefault="000A77FF" w:rsidP="0096158C">
      <w:pPr>
        <w:rPr>
          <w:rFonts w:eastAsia="ＭＳ ゴシック" w:hint="eastAsia"/>
          <w:sz w:val="24"/>
        </w:rPr>
      </w:pPr>
      <w:r w:rsidRPr="003A0656">
        <w:rPr>
          <w:rFonts w:eastAsia="ＭＳ ゴシック" w:hint="eastAsia"/>
          <w:sz w:val="24"/>
        </w:rPr>
        <w:t>（訓練）</w:t>
      </w:r>
    </w:p>
    <w:p w:rsidR="0096158C" w:rsidRPr="00F2139D" w:rsidRDefault="000A77FF" w:rsidP="003A0656">
      <w:pPr>
        <w:ind w:left="240" w:hangingChars="100" w:hanging="240"/>
        <w:rPr>
          <w:rFonts w:ascii="ＭＳ 明朝" w:hAnsi="ＭＳ 明朝" w:hint="eastAsia"/>
          <w:strike/>
          <w:sz w:val="24"/>
        </w:rPr>
      </w:pPr>
      <w:r w:rsidRPr="003A0656">
        <w:rPr>
          <w:rFonts w:eastAsia="ＭＳ ゴシック" w:hint="eastAsia"/>
          <w:sz w:val="24"/>
        </w:rPr>
        <w:t>第</w:t>
      </w:r>
      <w:r w:rsidRPr="003A0656">
        <w:rPr>
          <w:rFonts w:eastAsia="ＭＳ ゴシック" w:hint="eastAsia"/>
          <w:sz w:val="24"/>
        </w:rPr>
        <w:t>１１</w:t>
      </w:r>
      <w:r w:rsidRPr="003A0656">
        <w:rPr>
          <w:rFonts w:eastAsia="ＭＳ ゴシック" w:hint="eastAsia"/>
          <w:sz w:val="24"/>
        </w:rPr>
        <w:t xml:space="preserve">　</w:t>
      </w:r>
      <w:r w:rsidRPr="00F2139D">
        <w:rPr>
          <w:rFonts w:ascii="ＭＳ 明朝" w:hAnsi="ＭＳ 明朝" w:hint="eastAsia"/>
          <w:sz w:val="24"/>
        </w:rPr>
        <w:t>防火（防災）</w:t>
      </w:r>
      <w:r w:rsidRPr="00F2139D">
        <w:rPr>
          <w:rFonts w:ascii="ＭＳ 明朝" w:hAnsi="ＭＳ 明朝" w:hint="eastAsia"/>
          <w:sz w:val="24"/>
        </w:rPr>
        <w:t>管理業務に従事する者</w:t>
      </w:r>
      <w:r w:rsidRPr="00F2139D">
        <w:rPr>
          <w:rFonts w:ascii="ＭＳ 明朝" w:hAnsi="ＭＳ 明朝" w:hint="eastAsia"/>
          <w:sz w:val="24"/>
        </w:rPr>
        <w:t>が行う</w:t>
      </w:r>
      <w:r w:rsidRPr="00F2139D">
        <w:rPr>
          <w:rFonts w:ascii="ＭＳ 明朝" w:hAnsi="ＭＳ 明朝" w:hint="eastAsia"/>
          <w:sz w:val="24"/>
        </w:rPr>
        <w:t>訓練は、</w:t>
      </w:r>
      <w:r w:rsidRPr="00F2139D">
        <w:rPr>
          <w:rFonts w:ascii="ＭＳ 明朝" w:hAnsi="ＭＳ 明朝" w:hint="eastAsia"/>
          <w:sz w:val="24"/>
          <w:u w:val="single"/>
        </w:rPr>
        <w:t>第　　条</w:t>
      </w:r>
      <w:r w:rsidRPr="00F2139D">
        <w:rPr>
          <w:rFonts w:ascii="ＭＳ 明朝" w:hAnsi="ＭＳ 明朝" w:hint="eastAsia"/>
          <w:sz w:val="24"/>
        </w:rPr>
        <w:t>（教育訓練）に定める内容のほか、</w:t>
      </w:r>
      <w:r w:rsidRPr="00F2139D">
        <w:rPr>
          <w:rFonts w:ascii="ＭＳ 明朝" w:hAnsi="ＭＳ 明朝" w:hint="eastAsia"/>
          <w:sz w:val="24"/>
        </w:rPr>
        <w:t>次による。なお、訓練は年１回以上行うものとする。</w:t>
      </w:r>
    </w:p>
    <w:p w:rsidR="0096158C" w:rsidRPr="003A0656" w:rsidRDefault="000A77FF" w:rsidP="0096158C">
      <w:pPr>
        <w:ind w:firstLineChars="100" w:firstLine="240"/>
        <w:rPr>
          <w:rFonts w:ascii="ＭＳ 明朝" w:hAnsi="ＭＳ 明朝" w:hint="eastAsia"/>
          <w:sz w:val="24"/>
        </w:rPr>
      </w:pPr>
      <w:r w:rsidRPr="003A0656">
        <w:rPr>
          <w:rFonts w:ascii="ＭＳ 明朝" w:hAnsi="ＭＳ 明朝" w:hint="eastAsia"/>
          <w:sz w:val="24"/>
        </w:rPr>
        <w:t>⑴　情報収集・伝達に関する訓練</w:t>
      </w:r>
    </w:p>
    <w:p w:rsidR="0096158C" w:rsidRPr="003A0656" w:rsidRDefault="000A77FF" w:rsidP="0096158C">
      <w:pPr>
        <w:tabs>
          <w:tab w:val="left" w:pos="900"/>
        </w:tabs>
        <w:ind w:firstLineChars="100" w:firstLine="240"/>
        <w:rPr>
          <w:rFonts w:ascii="ＭＳ 明朝" w:hAnsi="ＭＳ 明朝" w:hint="eastAsia"/>
          <w:sz w:val="24"/>
        </w:rPr>
      </w:pPr>
      <w:r w:rsidRPr="003A0656">
        <w:rPr>
          <w:rFonts w:ascii="ＭＳ 明朝" w:hAnsi="ＭＳ 明朝" w:hint="eastAsia"/>
          <w:sz w:val="24"/>
        </w:rPr>
        <w:t>⑵　津波からの避難に関する訓練</w:t>
      </w:r>
    </w:p>
    <w:p w:rsidR="0096158C" w:rsidRPr="003A0656" w:rsidRDefault="000A77FF" w:rsidP="0096158C">
      <w:pPr>
        <w:ind w:firstLineChars="100" w:firstLine="240"/>
        <w:rPr>
          <w:rFonts w:ascii="ＭＳ 明朝" w:hAnsi="ＭＳ 明朝" w:hint="eastAsia"/>
          <w:sz w:val="24"/>
        </w:rPr>
      </w:pPr>
      <w:r w:rsidRPr="003A0656">
        <w:rPr>
          <w:rFonts w:ascii="ＭＳ 明朝" w:hAnsi="ＭＳ 明朝" w:hint="eastAsia"/>
          <w:sz w:val="24"/>
        </w:rPr>
        <w:t>⑶　その他前各号を統合した総合防災訓練</w:t>
      </w:r>
    </w:p>
    <w:p w:rsidR="0096158C" w:rsidRPr="003A0656" w:rsidRDefault="000A77FF" w:rsidP="0096158C">
      <w:pPr>
        <w:rPr>
          <w:rFonts w:ascii="ＭＳ 明朝" w:hAnsi="ＭＳ 明朝"/>
          <w:sz w:val="24"/>
        </w:rPr>
      </w:pPr>
      <w:r w:rsidRPr="003A0656">
        <w:rPr>
          <w:rFonts w:ascii="ＭＳ 明朝" w:hAnsi="ＭＳ 明朝" w:hint="eastAsia"/>
          <w:sz w:val="24"/>
        </w:rPr>
        <w:t>２　地方公共団体及び関係機関が行う訓練には積極的に参加</w:t>
      </w:r>
      <w:r w:rsidRPr="003A0656">
        <w:rPr>
          <w:rFonts w:ascii="ＭＳ 明朝" w:hAnsi="ＭＳ 明朝" w:hint="eastAsia"/>
          <w:sz w:val="24"/>
        </w:rPr>
        <w:t>すること。</w:t>
      </w:r>
    </w:p>
    <w:p w:rsidR="003A6582" w:rsidRPr="003A0656" w:rsidRDefault="000A77FF" w:rsidP="0096158C">
      <w:pPr>
        <w:rPr>
          <w:rFonts w:ascii="ＭＳ 明朝" w:hAnsi="ＭＳ 明朝" w:hint="eastAsia"/>
          <w:sz w:val="24"/>
        </w:rPr>
      </w:pPr>
    </w:p>
    <w:p w:rsidR="0096158C" w:rsidRPr="003A0656" w:rsidRDefault="000A77FF" w:rsidP="0096158C">
      <w:pPr>
        <w:rPr>
          <w:rFonts w:eastAsia="ＭＳ ゴシック" w:hint="eastAsia"/>
          <w:sz w:val="24"/>
        </w:rPr>
      </w:pPr>
      <w:r w:rsidRPr="003A0656">
        <w:rPr>
          <w:rFonts w:eastAsia="ＭＳ ゴシック" w:hint="eastAsia"/>
          <w:sz w:val="24"/>
        </w:rPr>
        <w:t>（広報）</w:t>
      </w:r>
    </w:p>
    <w:p w:rsidR="0096158C" w:rsidRPr="003A0656" w:rsidRDefault="000A77FF" w:rsidP="003A0656">
      <w:pPr>
        <w:ind w:left="240" w:hangingChars="100" w:hanging="240"/>
        <w:rPr>
          <w:rFonts w:ascii="ＭＳ 明朝" w:hAnsi="ＭＳ 明朝" w:hint="eastAsia"/>
          <w:sz w:val="24"/>
        </w:rPr>
      </w:pPr>
      <w:r w:rsidRPr="003A0656">
        <w:rPr>
          <w:rFonts w:eastAsia="ＭＳ ゴシック" w:hint="eastAsia"/>
          <w:sz w:val="24"/>
        </w:rPr>
        <w:t>第</w:t>
      </w:r>
      <w:r w:rsidRPr="003A0656">
        <w:rPr>
          <w:rFonts w:eastAsia="ＭＳ ゴシック" w:hint="eastAsia"/>
          <w:sz w:val="24"/>
        </w:rPr>
        <w:t>１２</w:t>
      </w:r>
      <w:r w:rsidRPr="003A0656">
        <w:rPr>
          <w:rFonts w:eastAsia="ＭＳ ゴシック" w:hint="eastAsia"/>
          <w:sz w:val="24"/>
        </w:rPr>
        <w:t xml:space="preserve">　</w:t>
      </w:r>
      <w:r w:rsidRPr="003A0656">
        <w:rPr>
          <w:rFonts w:ascii="ＭＳ 明朝" w:hAnsi="ＭＳ 明朝" w:hint="eastAsia"/>
          <w:sz w:val="24"/>
        </w:rPr>
        <w:t>防火（防災）管理業務に従事する者が</w:t>
      </w:r>
      <w:r w:rsidRPr="003A0656">
        <w:rPr>
          <w:rFonts w:ascii="ＭＳ 明朝" w:hAnsi="ＭＳ 明朝" w:hint="eastAsia"/>
          <w:sz w:val="24"/>
        </w:rPr>
        <w:t>顧客等</w:t>
      </w:r>
      <w:r w:rsidRPr="003A0656">
        <w:rPr>
          <w:rFonts w:ascii="ＭＳ 明朝" w:hAnsi="ＭＳ 明朝" w:hint="eastAsia"/>
          <w:sz w:val="24"/>
        </w:rPr>
        <w:t>に対して事前に行う広報は次による。</w:t>
      </w:r>
    </w:p>
    <w:p w:rsidR="0096158C" w:rsidRPr="003A0656" w:rsidRDefault="000A77FF" w:rsidP="0096158C">
      <w:pPr>
        <w:ind w:leftChars="100" w:left="455" w:hangingChars="102" w:hanging="245"/>
        <w:rPr>
          <w:rFonts w:ascii="ＭＳ 明朝" w:hAnsi="ＭＳ 明朝" w:hint="eastAsia"/>
          <w:strike/>
          <w:sz w:val="24"/>
        </w:rPr>
      </w:pPr>
      <w:r w:rsidRPr="003A0656">
        <w:rPr>
          <w:rFonts w:ascii="ＭＳ 明朝" w:hAnsi="ＭＳ 明朝" w:hint="eastAsia"/>
          <w:sz w:val="24"/>
        </w:rPr>
        <w:t xml:space="preserve">⑴　</w:t>
      </w:r>
      <w:r w:rsidRPr="003A0656">
        <w:rPr>
          <w:rFonts w:ascii="ＭＳ 明朝" w:hAnsi="ＭＳ 明朝" w:hint="eastAsia"/>
          <w:sz w:val="24"/>
        </w:rPr>
        <w:t>南海トラフ地震臨時情報（調査中、巨大地震警戒、巨大地震注意）の内容及びこれに基づきとられる措置の内容</w:t>
      </w:r>
    </w:p>
    <w:p w:rsidR="0096158C" w:rsidRPr="003A0656" w:rsidRDefault="000A77FF" w:rsidP="00B33C9C">
      <w:pPr>
        <w:ind w:leftChars="100" w:left="450" w:hangingChars="100" w:hanging="240"/>
        <w:rPr>
          <w:rFonts w:ascii="ＭＳ 明朝" w:hAnsi="ＭＳ 明朝" w:hint="eastAsia"/>
          <w:sz w:val="24"/>
        </w:rPr>
      </w:pPr>
      <w:r w:rsidRPr="003A0656">
        <w:rPr>
          <w:rFonts w:ascii="ＭＳ 明朝" w:hAnsi="ＭＳ 明朝" w:hint="eastAsia"/>
          <w:sz w:val="24"/>
        </w:rPr>
        <w:t>⑵　地震が発生した場合並びに南海トラフ地震臨時情報（調査中、巨大地震警戒</w:t>
      </w:r>
      <w:r w:rsidRPr="003A0656">
        <w:rPr>
          <w:rFonts w:ascii="ＭＳ 明朝" w:hAnsi="ＭＳ 明朝" w:hint="eastAsia"/>
          <w:sz w:val="24"/>
        </w:rPr>
        <w:t>、</w:t>
      </w:r>
      <w:r w:rsidRPr="003A0656">
        <w:rPr>
          <w:rFonts w:ascii="ＭＳ 明朝" w:hAnsi="ＭＳ 明朝" w:hint="eastAsia"/>
          <w:sz w:val="24"/>
        </w:rPr>
        <w:t>巨大地震注意）が出された場合に出火防止、顧客同士が協力して行う救助活動・避難行動、自動車運行の自粛等、防災上とるべき行動に関する知識</w:t>
      </w:r>
    </w:p>
    <w:p w:rsidR="00B33C9C" w:rsidRPr="003A0656" w:rsidRDefault="000A77FF" w:rsidP="00F12ED3">
      <w:pPr>
        <w:tabs>
          <w:tab w:val="left" w:pos="900"/>
        </w:tabs>
        <w:ind w:firstLineChars="100" w:firstLine="240"/>
        <w:rPr>
          <w:rFonts w:ascii="ＭＳ 明朝" w:hAnsi="ＭＳ 明朝" w:hint="eastAsia"/>
          <w:sz w:val="24"/>
        </w:rPr>
      </w:pPr>
      <w:r w:rsidRPr="003A0656">
        <w:rPr>
          <w:rFonts w:ascii="ＭＳ 明朝" w:hAnsi="ＭＳ 明朝" w:hint="eastAsia"/>
          <w:sz w:val="24"/>
        </w:rPr>
        <w:t xml:space="preserve">⑶　</w:t>
      </w:r>
      <w:r w:rsidRPr="003A0656">
        <w:rPr>
          <w:rFonts w:ascii="ＭＳ 明朝" w:hAnsi="ＭＳ 明朝" w:hint="eastAsia"/>
          <w:sz w:val="24"/>
        </w:rPr>
        <w:t>正確な情報入手の方法</w:t>
      </w:r>
    </w:p>
    <w:p w:rsidR="00B33C9C" w:rsidRPr="003A0656" w:rsidRDefault="000A77FF" w:rsidP="00F12ED3">
      <w:pPr>
        <w:tabs>
          <w:tab w:val="left" w:pos="900"/>
        </w:tabs>
        <w:ind w:firstLineChars="100" w:firstLine="240"/>
        <w:rPr>
          <w:rFonts w:ascii="ＭＳ 明朝" w:hAnsi="ＭＳ 明朝" w:hint="eastAsia"/>
          <w:sz w:val="24"/>
        </w:rPr>
      </w:pPr>
      <w:r w:rsidRPr="003A0656">
        <w:rPr>
          <w:rFonts w:ascii="ＭＳ 明朝" w:hAnsi="ＭＳ 明朝" w:hint="eastAsia"/>
          <w:sz w:val="24"/>
        </w:rPr>
        <w:t xml:space="preserve">⑷　</w:t>
      </w:r>
      <w:r w:rsidRPr="003A0656">
        <w:rPr>
          <w:rFonts w:ascii="ＭＳ 明朝" w:hAnsi="ＭＳ 明朝" w:hint="eastAsia"/>
          <w:sz w:val="24"/>
        </w:rPr>
        <w:t>防災関係機関が講ずる災害応急対策等の内容</w:t>
      </w:r>
    </w:p>
    <w:p w:rsidR="0096158C" w:rsidRPr="003A0656" w:rsidRDefault="000A77FF" w:rsidP="00F12ED3">
      <w:pPr>
        <w:tabs>
          <w:tab w:val="left" w:pos="900"/>
        </w:tabs>
        <w:ind w:firstLineChars="100" w:firstLine="240"/>
        <w:rPr>
          <w:rFonts w:ascii="ＭＳ 明朝" w:hAnsi="ＭＳ 明朝" w:hint="eastAsia"/>
          <w:sz w:val="24"/>
        </w:rPr>
      </w:pPr>
      <w:r w:rsidRPr="003A0656">
        <w:rPr>
          <w:rFonts w:ascii="ＭＳ 明朝" w:hAnsi="ＭＳ 明朝" w:hint="eastAsia"/>
          <w:sz w:val="24"/>
        </w:rPr>
        <w:t xml:space="preserve">⑸　</w:t>
      </w:r>
      <w:r w:rsidRPr="003A0656">
        <w:rPr>
          <w:rFonts w:ascii="ＭＳ 明朝" w:hAnsi="ＭＳ 明朝" w:hint="eastAsia"/>
          <w:sz w:val="24"/>
        </w:rPr>
        <w:t>各地域における</w:t>
      </w:r>
      <w:r w:rsidRPr="003A0656">
        <w:rPr>
          <w:rFonts w:ascii="ＭＳ 明朝" w:hAnsi="ＭＳ 明朝" w:hint="eastAsia"/>
          <w:sz w:val="24"/>
        </w:rPr>
        <w:t>避難対象地区、急傾斜地崩壊危険箇所等に関する知識</w:t>
      </w:r>
    </w:p>
    <w:p w:rsidR="0096158C" w:rsidRPr="003A0656" w:rsidRDefault="000A77FF" w:rsidP="00F12ED3">
      <w:pPr>
        <w:ind w:firstLineChars="100" w:firstLine="240"/>
        <w:rPr>
          <w:rFonts w:hint="eastAsia"/>
        </w:rPr>
      </w:pPr>
      <w:r w:rsidRPr="003A0656">
        <w:rPr>
          <w:rFonts w:ascii="ＭＳ 明朝" w:hAnsi="ＭＳ 明朝" w:hint="eastAsia"/>
          <w:sz w:val="24"/>
        </w:rPr>
        <w:t>⑹</w:t>
      </w:r>
      <w:r w:rsidRPr="003A0656">
        <w:rPr>
          <w:rFonts w:ascii="ＭＳ 明朝" w:hAnsi="ＭＳ 明朝" w:hint="eastAsia"/>
          <w:sz w:val="24"/>
        </w:rPr>
        <w:t xml:space="preserve">　各地域における避難場所及び避難経路に関する知識</w:t>
      </w:r>
    </w:p>
    <w:sectPr w:rsidR="0096158C" w:rsidRPr="003A0656" w:rsidSect="0096158C">
      <w:headerReference w:type="default" r:id="rId7"/>
      <w:footerReference w:type="even" r:id="rId8"/>
      <w:footerReference w:type="default" r:id="rId9"/>
      <w:headerReference w:type="first" r:id="rId10"/>
      <w:pgSz w:w="11906" w:h="16838" w:code="9"/>
      <w:pgMar w:top="1701" w:right="1701" w:bottom="1418" w:left="1701" w:header="397" w:footer="454"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A77FF">
      <w:r>
        <w:separator/>
      </w:r>
    </w:p>
  </w:endnote>
  <w:endnote w:type="continuationSeparator" w:id="0">
    <w:p w:rsidR="00000000" w:rsidRDefault="000A7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742" w:rsidRDefault="000A77F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rPr>
      <w:fldChar w:fldCharType="end"/>
    </w:r>
  </w:p>
  <w:p w:rsidR="00822742" w:rsidRDefault="000A77FF">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742" w:rsidRDefault="000A77FF">
    <w:pPr>
      <w:pStyle w:val="a4"/>
      <w:ind w:right="360"/>
      <w:rPr>
        <w:rFonts w:ascii="ＭＳ 明朝" w:hAnsi="ＭＳ 明朝"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A77FF">
      <w:r>
        <w:separator/>
      </w:r>
    </w:p>
  </w:footnote>
  <w:footnote w:type="continuationSeparator" w:id="0">
    <w:p w:rsidR="00000000" w:rsidRDefault="000A77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742" w:rsidRDefault="000A77FF">
    <w:pPr>
      <w:pStyle w:val="a3"/>
      <w:rPr>
        <w:rFonts w:hint="eastAsia"/>
      </w:rPr>
    </w:pPr>
  </w:p>
  <w:p w:rsidR="00822742" w:rsidRDefault="000A77FF">
    <w:pPr>
      <w:pStyle w:val="a3"/>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742" w:rsidRDefault="000A77FF">
    <w:pPr>
      <w:pStyle w:val="a3"/>
      <w:rPr>
        <w:rFonts w:hint="eastAsia"/>
      </w:rPr>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7FF"/>
    <w:rsid w:val="000A77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CC101A61-15F3-45A1-8454-90C00BC1F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styleId="a6">
    <w:name w:val="page number"/>
    <w:basedOn w:val="a0"/>
    <w:semiHidden/>
  </w:style>
  <w:style w:type="paragraph" w:styleId="a7">
    <w:name w:val="Body Text Indent"/>
    <w:basedOn w:val="a"/>
    <w:semiHidden/>
    <w:pPr>
      <w:ind w:left="420" w:hanging="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504</Words>
  <Characters>2875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内藤　陽介</dc:creator>
  <cp:keywords/>
  <cp:lastModifiedBy>内藤　陽介</cp:lastModifiedBy>
  <cp:revision>2</cp:revision>
  <cp:lastPrinted>1601-01-01T00:00:00Z</cp:lastPrinted>
  <dcterms:created xsi:type="dcterms:W3CDTF">2021-07-09T01:32:00Z</dcterms:created>
  <dcterms:modified xsi:type="dcterms:W3CDTF">2021-07-09T01:32:00Z</dcterms:modified>
</cp:coreProperties>
</file>