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992"/>
        <w:gridCol w:w="844"/>
      </w:tblGrid>
      <w:tr w:rsidR="00EC5DCB" w:rsidTr="00D52DE1">
        <w:trPr>
          <w:trHeight w:val="417"/>
        </w:trPr>
        <w:tc>
          <w:tcPr>
            <w:tcW w:w="988" w:type="dxa"/>
            <w:vMerge w:val="restart"/>
            <w:shd w:val="clear" w:color="auto" w:fill="9CC2E5" w:themeFill="accent1" w:themeFillTint="99"/>
            <w:vAlign w:val="center"/>
          </w:tcPr>
          <w:p w:rsidR="00EC5DCB" w:rsidRDefault="00EC5DCB" w:rsidP="00D52DE1">
            <w:pPr>
              <w:snapToGrid w:val="0"/>
              <w:spacing w:line="209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件名</w:t>
            </w:r>
          </w:p>
        </w:tc>
        <w:tc>
          <w:tcPr>
            <w:tcW w:w="5670" w:type="dxa"/>
            <w:vMerge w:val="restart"/>
            <w:vAlign w:val="center"/>
          </w:tcPr>
          <w:p w:rsidR="00565592" w:rsidRDefault="00565592" w:rsidP="008E4448">
            <w:pPr>
              <w:snapToGrid w:val="0"/>
              <w:spacing w:line="209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auto" w:fill="9CC2E5" w:themeFill="accent1" w:themeFillTint="99"/>
            <w:vAlign w:val="center"/>
          </w:tcPr>
          <w:p w:rsidR="00EC5DCB" w:rsidRPr="008E4448" w:rsidRDefault="00EC5DCB" w:rsidP="008E4448">
            <w:pPr>
              <w:snapToGrid w:val="0"/>
              <w:spacing w:line="209" w:lineRule="auto"/>
              <w:rPr>
                <w:rFonts w:ascii="Meiryo UI" w:eastAsia="Meiryo UI" w:hAnsi="Meiryo UI"/>
                <w:sz w:val="20"/>
                <w:szCs w:val="24"/>
              </w:rPr>
            </w:pPr>
            <w:r w:rsidRPr="008E4448">
              <w:rPr>
                <w:rFonts w:ascii="Meiryo UI" w:eastAsia="Meiryo UI" w:hAnsi="Meiryo UI" w:hint="eastAsia"/>
                <w:sz w:val="20"/>
                <w:szCs w:val="24"/>
              </w:rPr>
              <w:t>ご意見の該当ページ</w:t>
            </w:r>
          </w:p>
        </w:tc>
      </w:tr>
      <w:tr w:rsidR="00EC5DCB" w:rsidTr="00565592">
        <w:trPr>
          <w:trHeight w:val="847"/>
        </w:trPr>
        <w:tc>
          <w:tcPr>
            <w:tcW w:w="988" w:type="dxa"/>
            <w:vMerge/>
            <w:shd w:val="clear" w:color="auto" w:fill="9CC2E5" w:themeFill="accent1" w:themeFillTint="99"/>
            <w:vAlign w:val="center"/>
          </w:tcPr>
          <w:p w:rsidR="00EC5DCB" w:rsidRDefault="00EC5DCB" w:rsidP="008E4448">
            <w:pPr>
              <w:snapToGrid w:val="0"/>
              <w:spacing w:line="209" w:lineRule="auto"/>
              <w:ind w:leftChars="100" w:left="21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EC5DCB" w:rsidRDefault="00EC5DCB" w:rsidP="008E4448">
            <w:pPr>
              <w:snapToGrid w:val="0"/>
              <w:spacing w:line="209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5DCB" w:rsidRDefault="00EC5DCB" w:rsidP="00D52DE1">
            <w:pPr>
              <w:snapToGrid w:val="0"/>
              <w:spacing w:line="209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EC5DCB" w:rsidRPr="00565592" w:rsidRDefault="00EC5DCB" w:rsidP="008E4448">
            <w:pPr>
              <w:snapToGrid w:val="0"/>
              <w:spacing w:line="209" w:lineRule="auto"/>
              <w:rPr>
                <w:rFonts w:ascii="Meiryo UI" w:eastAsia="Meiryo UI" w:hAnsi="Meiryo UI"/>
                <w:sz w:val="22"/>
                <w:szCs w:val="24"/>
              </w:rPr>
            </w:pPr>
            <w:r w:rsidRPr="00565592">
              <w:rPr>
                <w:rFonts w:ascii="Meiryo UI" w:eastAsia="Meiryo UI" w:hAnsi="Meiryo UI" w:hint="eastAsia"/>
                <w:sz w:val="22"/>
                <w:szCs w:val="24"/>
              </w:rPr>
              <w:t>ページ</w:t>
            </w:r>
          </w:p>
        </w:tc>
      </w:tr>
      <w:tr w:rsidR="00271239" w:rsidTr="008E4448">
        <w:trPr>
          <w:trHeight w:val="461"/>
        </w:trPr>
        <w:tc>
          <w:tcPr>
            <w:tcW w:w="8494" w:type="dxa"/>
            <w:gridSpan w:val="4"/>
            <w:tcBorders>
              <w:bottom w:val="nil"/>
            </w:tcBorders>
            <w:vAlign w:val="center"/>
          </w:tcPr>
          <w:p w:rsidR="00271239" w:rsidRDefault="00271239" w:rsidP="008E4448">
            <w:pPr>
              <w:snapToGrid w:val="0"/>
              <w:spacing w:line="209" w:lineRule="auto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（ご意見）</w:t>
            </w:r>
          </w:p>
        </w:tc>
      </w:tr>
      <w:tr w:rsidR="00271239" w:rsidTr="00045165">
        <w:trPr>
          <w:trHeight w:val="8871"/>
        </w:trPr>
        <w:tc>
          <w:tcPr>
            <w:tcW w:w="8494" w:type="dxa"/>
            <w:gridSpan w:val="4"/>
            <w:tcBorders>
              <w:top w:val="nil"/>
              <w:bottom w:val="single" w:sz="4" w:space="0" w:color="auto"/>
            </w:tcBorders>
          </w:tcPr>
          <w:p w:rsidR="00565592" w:rsidRDefault="00565592" w:rsidP="00565592">
            <w:pPr>
              <w:snapToGrid w:val="0"/>
              <w:spacing w:line="209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16A70" w:rsidTr="00565592">
        <w:trPr>
          <w:trHeight w:val="404"/>
        </w:trPr>
        <w:tc>
          <w:tcPr>
            <w:tcW w:w="8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A70" w:rsidRDefault="00016A70" w:rsidP="00016A70">
            <w:pPr>
              <w:snapToGrid w:val="0"/>
              <w:spacing w:line="209" w:lineRule="auto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以下、差し支えない範囲でご記入ください。</w:t>
            </w:r>
          </w:p>
        </w:tc>
      </w:tr>
      <w:tr w:rsidR="00016A70" w:rsidTr="00565592">
        <w:trPr>
          <w:trHeight w:val="53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016A70" w:rsidRDefault="00016A70" w:rsidP="008E4448">
            <w:pPr>
              <w:snapToGrid w:val="0"/>
              <w:spacing w:line="209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A70" w:rsidRDefault="00016A70" w:rsidP="00016A70">
            <w:pPr>
              <w:snapToGrid w:val="0"/>
              <w:spacing w:line="209" w:lineRule="auto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中区内　　・　中区外(名古屋市内)　・　名古屋外</w:t>
            </w:r>
          </w:p>
        </w:tc>
      </w:tr>
      <w:tr w:rsidR="00016A70" w:rsidTr="00565592">
        <w:trPr>
          <w:trHeight w:val="53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016A70" w:rsidRDefault="00016A70" w:rsidP="00016A70">
            <w:pPr>
              <w:snapToGrid w:val="0"/>
              <w:spacing w:line="209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国籍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A70" w:rsidRDefault="00016A70" w:rsidP="00016A70">
            <w:pPr>
              <w:snapToGrid w:val="0"/>
              <w:spacing w:line="209" w:lineRule="auto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日本国籍　・　外国籍</w:t>
            </w:r>
          </w:p>
        </w:tc>
      </w:tr>
      <w:tr w:rsidR="00016A70" w:rsidTr="00565592">
        <w:trPr>
          <w:trHeight w:val="575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016A70" w:rsidRDefault="00016A70" w:rsidP="00016A70">
            <w:pPr>
              <w:snapToGrid w:val="0"/>
              <w:spacing w:line="209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</w:tcBorders>
            <w:vAlign w:val="center"/>
          </w:tcPr>
          <w:p w:rsidR="00016A70" w:rsidRDefault="00016A70" w:rsidP="00016A70">
            <w:pPr>
              <w:snapToGrid w:val="0"/>
              <w:spacing w:line="209" w:lineRule="auto"/>
              <w:ind w:firstLineChars="100" w:firstLine="24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18才未満 ・　18才～65才未満  ・　65才以上</w:t>
            </w:r>
          </w:p>
        </w:tc>
      </w:tr>
    </w:tbl>
    <w:p w:rsidR="00271239" w:rsidRPr="00565592" w:rsidRDefault="007D0001" w:rsidP="007D0001">
      <w:pPr>
        <w:spacing w:line="209" w:lineRule="auto"/>
        <w:jc w:val="left"/>
        <w:rPr>
          <w:rFonts w:ascii="Meiryo UI" w:eastAsia="Meiryo UI" w:hAnsi="Meiryo UI"/>
          <w:szCs w:val="20"/>
        </w:rPr>
      </w:pPr>
      <w:r w:rsidRPr="00565592">
        <w:rPr>
          <w:rFonts w:ascii="Meiryo UI" w:eastAsia="Meiryo UI" w:hAnsi="Meiryo UI" w:hint="eastAsia"/>
          <w:szCs w:val="20"/>
        </w:rPr>
        <w:t>・</w:t>
      </w:r>
      <w:r w:rsidR="00395675">
        <w:rPr>
          <w:rFonts w:ascii="Meiryo UI" w:eastAsia="Meiryo UI" w:hAnsi="Meiryo UI" w:hint="eastAsia"/>
          <w:szCs w:val="20"/>
        </w:rPr>
        <w:t>お寄せいただいたご意見・ご提案は、今後の本計画</w:t>
      </w:r>
      <w:bookmarkStart w:id="0" w:name="_GoBack"/>
      <w:bookmarkEnd w:id="0"/>
      <w:r w:rsidR="00395675">
        <w:rPr>
          <w:rFonts w:ascii="Meiryo UI" w:eastAsia="Meiryo UI" w:hAnsi="Meiryo UI" w:hint="eastAsia"/>
          <w:szCs w:val="20"/>
        </w:rPr>
        <w:t>策定作業の参考とさせていただきます。</w:t>
      </w:r>
    </w:p>
    <w:p w:rsidR="007D0001" w:rsidRPr="00565592" w:rsidRDefault="007D0001" w:rsidP="00565592">
      <w:pPr>
        <w:spacing w:line="209" w:lineRule="auto"/>
        <w:ind w:left="149" w:right="-143" w:hangingChars="71" w:hanging="149"/>
        <w:jc w:val="left"/>
        <w:rPr>
          <w:rFonts w:ascii="Meiryo UI" w:eastAsia="Meiryo UI" w:hAnsi="Meiryo UI"/>
          <w:szCs w:val="20"/>
        </w:rPr>
      </w:pPr>
      <w:r w:rsidRPr="00565592">
        <w:rPr>
          <w:rFonts w:ascii="Meiryo UI" w:eastAsia="Meiryo UI" w:hAnsi="Meiryo UI" w:hint="eastAsia"/>
          <w:szCs w:val="20"/>
        </w:rPr>
        <w:t>・中区将来ビジョン2023(案)</w:t>
      </w:r>
      <w:r w:rsidR="00395675">
        <w:rPr>
          <w:rFonts w:ascii="Meiryo UI" w:eastAsia="Meiryo UI" w:hAnsi="Meiryo UI" w:hint="eastAsia"/>
          <w:szCs w:val="20"/>
        </w:rPr>
        <w:t>に</w:t>
      </w:r>
      <w:r w:rsidR="00565592" w:rsidRPr="00565592">
        <w:rPr>
          <w:rFonts w:ascii="Meiryo UI" w:eastAsia="Meiryo UI" w:hAnsi="Meiryo UI" w:hint="eastAsia"/>
          <w:szCs w:val="20"/>
        </w:rPr>
        <w:t>掲載しております</w:t>
      </w:r>
      <w:r w:rsidR="00565592" w:rsidRPr="00395675">
        <w:rPr>
          <w:rFonts w:ascii="Meiryo UI" w:eastAsia="Meiryo UI" w:hAnsi="Meiryo UI" w:hint="eastAsia"/>
          <w:szCs w:val="20"/>
          <w:u w:val="single"/>
        </w:rPr>
        <w:t>「中区に関係する本市の主な計画</w:t>
      </w:r>
      <w:r w:rsidRPr="00395675">
        <w:rPr>
          <w:rFonts w:ascii="Meiryo UI" w:eastAsia="Meiryo UI" w:hAnsi="Meiryo UI" w:hint="eastAsia"/>
          <w:szCs w:val="20"/>
          <w:u w:val="single"/>
        </w:rPr>
        <w:t>」(14～18ページ)</w:t>
      </w:r>
      <w:r w:rsidR="00395675" w:rsidRPr="00395675">
        <w:rPr>
          <w:rFonts w:ascii="Meiryo UI" w:eastAsia="Meiryo UI" w:hAnsi="Meiryo UI"/>
          <w:szCs w:val="20"/>
          <w:u w:val="single"/>
        </w:rPr>
        <w:br/>
      </w:r>
      <w:r w:rsidR="00395675" w:rsidRPr="00395675">
        <w:rPr>
          <w:rFonts w:ascii="Meiryo UI" w:eastAsia="Meiryo UI" w:hAnsi="Meiryo UI" w:hint="eastAsia"/>
          <w:szCs w:val="20"/>
          <w:u w:val="single"/>
        </w:rPr>
        <w:t>に</w:t>
      </w:r>
      <w:r w:rsidR="00565592" w:rsidRPr="00395675">
        <w:rPr>
          <w:rFonts w:ascii="Meiryo UI" w:eastAsia="Meiryo UI" w:hAnsi="Meiryo UI" w:hint="eastAsia"/>
          <w:szCs w:val="20"/>
          <w:u w:val="single"/>
        </w:rPr>
        <w:t>ついては、今回の意見募集の対象ではありません</w:t>
      </w:r>
      <w:r w:rsidRPr="00395675">
        <w:rPr>
          <w:rFonts w:ascii="Meiryo UI" w:eastAsia="Meiryo UI" w:hAnsi="Meiryo UI" w:hint="eastAsia"/>
          <w:szCs w:val="20"/>
          <w:u w:val="single"/>
        </w:rPr>
        <w:t>。</w:t>
      </w:r>
    </w:p>
    <w:sectPr w:rsidR="007D0001" w:rsidRPr="00565592" w:rsidSect="00045165">
      <w:headerReference w:type="default" r:id="rId6"/>
      <w:pgSz w:w="11906" w:h="16838" w:code="9"/>
      <w:pgMar w:top="1985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239" w:rsidRDefault="00271239" w:rsidP="00271239">
      <w:r>
        <w:separator/>
      </w:r>
    </w:p>
  </w:endnote>
  <w:endnote w:type="continuationSeparator" w:id="0">
    <w:p w:rsidR="00271239" w:rsidRDefault="00271239" w:rsidP="0027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239" w:rsidRDefault="00271239" w:rsidP="00271239">
      <w:r>
        <w:separator/>
      </w:r>
    </w:p>
  </w:footnote>
  <w:footnote w:type="continuationSeparator" w:id="0">
    <w:p w:rsidR="00271239" w:rsidRDefault="00271239" w:rsidP="00271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165" w:rsidRDefault="00045165">
    <w:pPr>
      <w:pStyle w:val="a3"/>
      <w:rPr>
        <w:rFonts w:ascii="メイリオ" w:eastAsia="メイリオ" w:hAnsi="メイリオ"/>
        <w:b/>
        <w:sz w:val="28"/>
      </w:rPr>
    </w:pPr>
  </w:p>
  <w:p w:rsidR="00045165" w:rsidRPr="00045165" w:rsidRDefault="00045165" w:rsidP="00045165">
    <w:pPr>
      <w:pStyle w:val="a3"/>
      <w:jc w:val="center"/>
      <w:rPr>
        <w:rFonts w:ascii="メイリオ" w:eastAsia="メイリオ" w:hAnsi="メイリオ"/>
        <w:b/>
        <w:sz w:val="28"/>
      </w:rPr>
    </w:pPr>
    <w:r w:rsidRPr="00045165">
      <w:rPr>
        <w:rFonts w:ascii="メイリオ" w:eastAsia="メイリオ" w:hAnsi="メイリオ" w:hint="eastAsia"/>
        <w:b/>
        <w:sz w:val="28"/>
      </w:rPr>
      <w:t>中区将来ビジョン2023(案)意見募集</w:t>
    </w:r>
    <w:r>
      <w:rPr>
        <w:rFonts w:ascii="メイリオ" w:eastAsia="メイリオ" w:hAnsi="メイリオ" w:hint="eastAsia"/>
        <w:b/>
        <w:sz w:val="28"/>
      </w:rPr>
      <w:t xml:space="preserve">　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17"/>
    <w:rsid w:val="00016A70"/>
    <w:rsid w:val="00045165"/>
    <w:rsid w:val="000742F6"/>
    <w:rsid w:val="00173533"/>
    <w:rsid w:val="001D5450"/>
    <w:rsid w:val="00271239"/>
    <w:rsid w:val="00395675"/>
    <w:rsid w:val="00465417"/>
    <w:rsid w:val="00565592"/>
    <w:rsid w:val="007D0001"/>
    <w:rsid w:val="008E4448"/>
    <w:rsid w:val="009A3C7F"/>
    <w:rsid w:val="009F583C"/>
    <w:rsid w:val="00D52DE1"/>
    <w:rsid w:val="00EC5DCB"/>
    <w:rsid w:val="00F7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2ADCBAD-3C3B-4ABF-849A-54301327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2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239"/>
  </w:style>
  <w:style w:type="paragraph" w:styleId="a5">
    <w:name w:val="footer"/>
    <w:basedOn w:val="a"/>
    <w:link w:val="a6"/>
    <w:uiPriority w:val="99"/>
    <w:unhideWhenUsed/>
    <w:rsid w:val="00271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239"/>
  </w:style>
  <w:style w:type="table" w:styleId="a7">
    <w:name w:val="Table Grid"/>
    <w:basedOn w:val="a1"/>
    <w:uiPriority w:val="59"/>
    <w:rsid w:val="00271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5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