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FE" w:rsidRPr="000636FE" w:rsidRDefault="000636FE" w:rsidP="000636FE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636FE">
        <w:rPr>
          <w:rFonts w:ascii="ＭＳ 明朝" w:eastAsia="ＭＳ 明朝" w:hAnsi="ＭＳ 明朝" w:cs="Times New Roman" w:hint="eastAsia"/>
          <w:sz w:val="32"/>
          <w:szCs w:val="32"/>
        </w:rPr>
        <w:t>法人役員等に関する調書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424"/>
        <w:gridCol w:w="1695"/>
        <w:gridCol w:w="1384"/>
        <w:gridCol w:w="690"/>
        <w:gridCol w:w="2974"/>
      </w:tblGrid>
      <w:tr w:rsidR="000636FE" w:rsidRPr="000636FE" w:rsidTr="00E04EB6">
        <w:trPr>
          <w:trHeight w:val="89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商号又は名称</w:t>
            </w:r>
          </w:p>
        </w:tc>
        <w:tc>
          <w:tcPr>
            <w:tcW w:w="6743" w:type="dxa"/>
            <w:gridSpan w:val="4"/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885"/>
          <w:jc w:val="center"/>
        </w:trPr>
        <w:tc>
          <w:tcPr>
            <w:tcW w:w="2306" w:type="dxa"/>
            <w:gridSpan w:val="2"/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所　 在 　地</w:t>
            </w:r>
          </w:p>
        </w:tc>
        <w:tc>
          <w:tcPr>
            <w:tcW w:w="6743" w:type="dxa"/>
            <w:gridSpan w:val="4"/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役 職 名</w:t>
            </w: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 リ ガ ナ）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氏　　名</w:t>
            </w: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生年月日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性別</w:t>
            </w: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24"/>
              </w:rPr>
              <w:t>住        所</w:t>
            </w: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0636FE" w:rsidRPr="000636FE" w:rsidTr="00E04EB6">
        <w:trPr>
          <w:trHeight w:val="765"/>
          <w:jc w:val="center"/>
        </w:trPr>
        <w:tc>
          <w:tcPr>
            <w:tcW w:w="18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0636FE" w:rsidRPr="000636FE" w:rsidRDefault="000636FE" w:rsidP="000636FE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636F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9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6FE" w:rsidRPr="000636FE" w:rsidRDefault="000636FE" w:rsidP="000636FE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4C7D3C" w:rsidRPr="000636FE" w:rsidRDefault="000636FE" w:rsidP="000636FE">
      <w:pPr>
        <w:autoSpaceDE w:val="0"/>
        <w:autoSpaceDN w:val="0"/>
        <w:spacing w:beforeLines="50" w:before="180" w:line="240" w:lineRule="exact"/>
        <w:rPr>
          <w:rFonts w:ascii="ＭＳ 明朝" w:eastAsia="ＭＳ 明朝" w:hAnsi="Century" w:cs="Times New Roman" w:hint="eastAsia"/>
          <w:sz w:val="24"/>
        </w:rPr>
      </w:pPr>
      <w:r w:rsidRPr="000636FE">
        <w:rPr>
          <w:rFonts w:ascii="ＭＳ 明朝" w:eastAsia="ＭＳ 明朝" w:hAnsi="Century" w:cs="Times New Roman" w:hint="eastAsia"/>
          <w:sz w:val="24"/>
        </w:rPr>
        <w:t>※　法人の役員について記載すること。</w:t>
      </w:r>
      <w:bookmarkStart w:id="0" w:name="_GoBack"/>
      <w:bookmarkEnd w:id="0"/>
    </w:p>
    <w:sectPr w:rsidR="004C7D3C" w:rsidRPr="000636FE" w:rsidSect="000636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E"/>
    <w:rsid w:val="000636FE"/>
    <w:rsid w:val="004C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427D2"/>
  <w15:chartTrackingRefBased/>
  <w15:docId w15:val="{9479F5B9-45F6-4140-BCF9-6FCA7FDB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名古屋市美術館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美術館総務課　木村進也</dc:creator>
  <cp:keywords/>
  <dc:description/>
  <cp:lastModifiedBy>美術館総務課　木村進也</cp:lastModifiedBy>
  <cp:revision>1</cp:revision>
  <dcterms:created xsi:type="dcterms:W3CDTF">2024-06-21T07:57:00Z</dcterms:created>
  <dcterms:modified xsi:type="dcterms:W3CDTF">2024-06-21T07:58:00Z</dcterms:modified>
</cp:coreProperties>
</file>