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B" w:rsidRPr="00C53906" w:rsidRDefault="009D0B09" w:rsidP="00C53906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5F30" wp14:editId="390FA475">
                <wp:simplePos x="0" y="0"/>
                <wp:positionH relativeFrom="column">
                  <wp:posOffset>5231765</wp:posOffset>
                </wp:positionH>
                <wp:positionV relativeFrom="paragraph">
                  <wp:posOffset>-252095</wp:posOffset>
                </wp:positionV>
                <wp:extent cx="10572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B09" w:rsidRDefault="009D0B09" w:rsidP="009D0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9D0B0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様式第 6】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1.95pt;margin-top:-19.85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" fillcolor="white [3201]" stroked="f" strokeweight="2pt">
                <v:textbox>
                  <w:txbxContent>
                    <w:p w:rsidR="009D0B09" w:rsidRDefault="009D0B09" w:rsidP="009D0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9D0B09">
                        <w:rPr>
                          <w:rFonts w:asciiTheme="minorEastAsia" w:hAnsiTheme="minorEastAsia" w:hint="eastAsia"/>
                          <w:sz w:val="20"/>
                        </w:rPr>
                        <w:t>様式第 6】</w:t>
                      </w:r>
                    </w:p>
                  </w:txbxContent>
                </v:textbox>
              </v:rect>
            </w:pict>
          </mc:Fallback>
        </mc:AlternateConten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Pr="004C43A5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C53906" w:rsidRPr="00C53906" w:rsidRDefault="004C43A5" w:rsidP="004C43A5">
      <w:pPr>
        <w:spacing w:line="0" w:lineRule="atLeast"/>
        <w:jc w:val="lef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1　</w:t>
      </w:r>
      <w:r w:rsidR="00C53906"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53906" w:rsidRPr="00AF0165" w:rsidRDefault="00C53906" w:rsidP="004B49B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①施設管理運営の基本方針等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C53906" w:rsidRPr="00651032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4C43A5" w:rsidRDefault="004C43A5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3906" w:rsidRPr="00AF0165" w:rsidTr="004B49B7">
        <w:tc>
          <w:tcPr>
            <w:tcW w:w="10402" w:type="dxa"/>
            <w:shd w:val="clear" w:color="auto" w:fill="C6D9F1" w:themeFill="text2" w:themeFillTint="33"/>
          </w:tcPr>
          <w:p w:rsidR="00C53906" w:rsidRPr="00433B55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管理運営体制（職員配置及び人材の確保・育成計画等）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</w:tcPr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4C43A5" w:rsidRPr="00102D02" w:rsidRDefault="004C43A5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3906" w:rsidRPr="00433B55" w:rsidRDefault="00C53906" w:rsidP="00C5390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54FD" w:rsidRDefault="004C43A5" w:rsidP="004C43A5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2　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①子ども育成活動</w:t>
            </w:r>
          </w:p>
        </w:tc>
      </w:tr>
      <w:tr w:rsidR="00A354FD" w:rsidTr="00280D2D">
        <w:tc>
          <w:tcPr>
            <w:tcW w:w="10402" w:type="dxa"/>
            <w:tcBorders>
              <w:bottom w:val="single" w:sz="4" w:space="0" w:color="auto"/>
            </w:tcBorders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822886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②子育て支援活動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③地域福祉促進活動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④留守家庭児童健全育成事業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54FD" w:rsidRDefault="00A354FD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C43A5" w:rsidP="0019098D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3　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9F1D4A" w:rsidRDefault="00A354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53906" w:rsidRDefault="00C53906" w:rsidP="00290F00">
      <w:pPr>
        <w:rPr>
          <w:rFonts w:asciiTheme="minorEastAsia" w:hAnsiTheme="minorEastAsia"/>
          <w:szCs w:val="21"/>
        </w:rPr>
      </w:pPr>
      <w:r w:rsidRPr="00C53906">
        <w:rPr>
          <w:rFonts w:asciiTheme="minorEastAsia" w:hAnsiTheme="minorEastAsia" w:hint="eastAsia"/>
          <w:color w:val="000000" w:themeColor="text1"/>
          <w:szCs w:val="21"/>
        </w:rPr>
        <w:t>※こ</w:t>
      </w:r>
      <w:bookmarkStart w:id="0" w:name="_GoBack"/>
      <w:bookmarkEnd w:id="0"/>
      <w:r w:rsidRPr="00C53906">
        <w:rPr>
          <w:rFonts w:asciiTheme="minorEastAsia" w:hAnsiTheme="minorEastAsia" w:hint="eastAsia"/>
          <w:color w:val="000000" w:themeColor="text1"/>
          <w:szCs w:val="21"/>
        </w:rPr>
        <w:t>の提案の概要は</w:t>
      </w:r>
      <w:r w:rsidRPr="00C53906">
        <w:rPr>
          <w:rFonts w:hint="eastAsia"/>
          <w:color w:val="000000" w:themeColor="text1"/>
          <w:szCs w:val="21"/>
        </w:rPr>
        <w:t>候補者になった場合、市公式ウェブサイト等で公表されます。</w:t>
      </w:r>
    </w:p>
    <w:sectPr w:rsidR="001D0CE8" w:rsidRPr="00C53906" w:rsidSect="00026AB4">
      <w:headerReference w:type="default" r:id="rId8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53" w:rsidRPr="00CA1053" w:rsidRDefault="00CA1053" w:rsidP="009D0B09">
    <w:pPr>
      <w:pStyle w:val="a6"/>
      <w:ind w:firstLineChars="3700" w:firstLine="8880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C43A5"/>
    <w:rsid w:val="004D69CC"/>
    <w:rsid w:val="004E6B70"/>
    <w:rsid w:val="0052767C"/>
    <w:rsid w:val="00565619"/>
    <w:rsid w:val="00590588"/>
    <w:rsid w:val="00611986"/>
    <w:rsid w:val="00616886"/>
    <w:rsid w:val="00651032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D0B09"/>
    <w:rsid w:val="009F1D4A"/>
    <w:rsid w:val="00A104B4"/>
    <w:rsid w:val="00A354FD"/>
    <w:rsid w:val="00A35C34"/>
    <w:rsid w:val="00AE14C4"/>
    <w:rsid w:val="00AE5B6B"/>
    <w:rsid w:val="00AE7631"/>
    <w:rsid w:val="00AF0165"/>
    <w:rsid w:val="00B316FD"/>
    <w:rsid w:val="00B96AC6"/>
    <w:rsid w:val="00C34E1C"/>
    <w:rsid w:val="00C53906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4E90F-63EE-4D42-ADDA-C51959A6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拓也</dc:creator>
  <cp:lastModifiedBy>ksgn201001</cp:lastModifiedBy>
  <cp:revision>5</cp:revision>
  <cp:lastPrinted>2014-11-13T10:55:00Z</cp:lastPrinted>
  <dcterms:created xsi:type="dcterms:W3CDTF">2015-05-23T03:07:00Z</dcterms:created>
  <dcterms:modified xsi:type="dcterms:W3CDTF">2015-05-27T06:30:00Z</dcterms:modified>
</cp:coreProperties>
</file>