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D0" w:rsidRPr="00AB7226" w:rsidRDefault="00AE7893" w:rsidP="005903D0">
      <w:pPr>
        <w:jc w:val="center"/>
        <w:rPr>
          <w:rFonts w:asciiTheme="minorEastAsia" w:hAnsiTheme="minorEastAsia"/>
          <w:color w:val="000000" w:themeColor="text1"/>
          <w:sz w:val="24"/>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0560" behindDoc="0" locked="0" layoutInCell="1" allowOverlap="1">
                <wp:simplePos x="0" y="0"/>
                <wp:positionH relativeFrom="column">
                  <wp:posOffset>32385</wp:posOffset>
                </wp:positionH>
                <wp:positionV relativeFrom="paragraph">
                  <wp:posOffset>441960</wp:posOffset>
                </wp:positionV>
                <wp:extent cx="5943600" cy="140462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AE7893" w:rsidRPr="00315492" w:rsidRDefault="00AE7893" w:rsidP="00AE7893">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AE7893" w:rsidRPr="00315492" w:rsidRDefault="00702B76" w:rsidP="00AE7893">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AE7893" w:rsidRPr="00315492">
                              <w:rPr>
                                <w:rFonts w:ascii="HG丸ｺﾞｼｯｸM-PRO" w:eastAsia="HG丸ｺﾞｼｯｸM-PRO" w:hAnsi="HG丸ｺﾞｼｯｸM-PRO" w:cs="Times New Roman" w:hint="eastAsia"/>
                                <w:b/>
                                <w:sz w:val="22"/>
                                <w:szCs w:val="22"/>
                              </w:rPr>
                              <w:t>例です。各園の状況に応じて適宜修正願います。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34.8pt;width:468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rwRQIAAFgEAAAOAAAAZHJzL2Uyb0RvYy54bWysVM2O0zAQviPxDpbvNGlIu9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">
                <v:textbox style="mso-fit-shape-to-text:t">
                  <w:txbxContent>
                    <w:p w:rsidR="00AE7893" w:rsidRPr="00315492" w:rsidRDefault="00AE7893" w:rsidP="00AE7893">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AE7893" w:rsidRPr="00315492" w:rsidRDefault="00702B76" w:rsidP="00AE7893">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AE7893" w:rsidRPr="00315492">
                        <w:rPr>
                          <w:rFonts w:ascii="HG丸ｺﾞｼｯｸM-PRO" w:eastAsia="HG丸ｺﾞｼｯｸM-PRO" w:hAnsi="HG丸ｺﾞｼｯｸM-PRO" w:cs="Times New Roman" w:hint="eastAsia"/>
                          <w:b/>
                          <w:sz w:val="22"/>
                          <w:szCs w:val="22"/>
                        </w:rPr>
                        <w:t>例です。各園の状況に応じて適宜修正願います。</w:t>
                      </w:r>
                    </w:p>
                  </w:txbxContent>
                </v:textbox>
                <w10:wrap type="square"/>
              </v:shape>
            </w:pict>
          </mc:Fallback>
        </mc:AlternateContent>
      </w:r>
      <w:r w:rsidR="005903D0" w:rsidRPr="00AB7226">
        <w:rPr>
          <w:rFonts w:asciiTheme="minorEastAsia" w:hAnsiTheme="minorEastAsia" w:hint="eastAsia"/>
          <w:color w:val="000000" w:themeColor="text1"/>
          <w:sz w:val="24"/>
        </w:rPr>
        <w:t>○○○保育園運営規程</w:t>
      </w:r>
    </w:p>
    <w:p w:rsidR="00EA234E" w:rsidRPr="00AB7226" w:rsidRDefault="00EA234E" w:rsidP="00576681">
      <w:pPr>
        <w:ind w:firstLineChars="100" w:firstLine="241"/>
        <w:rPr>
          <w:rFonts w:ascii="HG丸ｺﾞｼｯｸM-PRO" w:eastAsia="HG丸ｺﾞｼｯｸM-PRO" w:hAnsi="HG丸ｺﾞｼｯｸM-PRO"/>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（施設の目的）</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第1条　○○○保育園（以下、「本園」という。）は、児童福祉法（昭和22年法律第164号）及びなごや子ども</w:t>
      </w:r>
      <w:r w:rsidR="008B442C" w:rsidRPr="00AB7226">
        <w:rPr>
          <w:rFonts w:asciiTheme="minorEastAsia" w:hAnsiTheme="minorEastAsia" w:hint="eastAsia"/>
          <w:color w:val="000000" w:themeColor="text1"/>
        </w:rPr>
        <w:t>の権利</w:t>
      </w:r>
      <w:r w:rsidRPr="00AB7226">
        <w:rPr>
          <w:rFonts w:asciiTheme="minorEastAsia" w:hAnsiTheme="minorEastAsia" w:hint="eastAsia"/>
          <w:color w:val="000000" w:themeColor="text1"/>
        </w:rPr>
        <w:t>条例（平成20年名古屋市条例第24号）の理念にのっとり、保育を必要とする乳児及び幼児の保育を行い、その健全な心身の発達を図ることを目的とする。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szCs w:val="21"/>
        </w:rPr>
      </w:pPr>
      <w:r w:rsidRPr="00AB7226">
        <w:rPr>
          <w:rFonts w:asciiTheme="minorEastAsia" w:hAnsiTheme="minorEastAsia" w:hint="eastAsia"/>
          <w:color w:val="000000" w:themeColor="text1"/>
        </w:rPr>
        <w:t>（施設の運営方針）</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第2条　本園は、利用する乳児及び幼児（以下、「園児」という。）の最善の利益を考慮し、その福祉を積極的に増進することに最もふさわしい生活の場であるよう努めるものとする。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本園は、保育に関する専門性を有する職員が、家庭との緊密な連携の下に、園児の状況や発達過程を踏まえ、保育所における環境を通して、養護及び教育を一体的に行うものとする。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本園は、家庭や地域の様々な社会資源との連携を図りながら、園児の保護者に対する支援及び地域の子育て家庭に対する支援等を行うよう努めるものとする。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4</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の保育士は、保育所の役割及び機能が適切に発揮されるように、倫理観に裏付けられた専門的知識、技術及び判断をもって、園児を保育するとともに、園児の保護者に対する保育に関する指導を行う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5</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名古屋市児童福祉施設の設備及び運営に関する基準を定める条例（平成24年名古屋市条例第100号）、名古屋市特定教育・保育施設及び特定地域型保育事業の運営に関する基準を定める条例（平成26年名古屋市条例第59</w:t>
      </w:r>
      <w:r w:rsidR="00F04B0F" w:rsidRPr="00AB7226">
        <w:rPr>
          <w:rFonts w:asciiTheme="minorEastAsia" w:hAnsiTheme="minorEastAsia" w:hint="eastAsia"/>
          <w:color w:val="000000" w:themeColor="text1"/>
        </w:rPr>
        <w:t>号）及びその他関係法令等を遵守し、保育</w:t>
      </w:r>
      <w:r w:rsidRPr="00AB7226">
        <w:rPr>
          <w:rFonts w:asciiTheme="minorEastAsia" w:hAnsiTheme="minorEastAsia" w:hint="eastAsia"/>
          <w:color w:val="000000" w:themeColor="text1"/>
        </w:rPr>
        <w:t>を実施するものとする。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（施設の名称等）</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第3条　施設の名称及び所在地は、次のとおりとする。</w:t>
      </w:r>
    </w:p>
    <w:p w:rsidR="00576681" w:rsidRPr="00AB7226" w:rsidRDefault="00185216" w:rsidP="00576681">
      <w:pPr>
        <w:ind w:leftChars="87" w:left="461" w:hangingChars="104" w:hanging="251"/>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4656" behindDoc="1" locked="0" layoutInCell="1" allowOverlap="1" wp14:anchorId="77458068" wp14:editId="405C177C">
                <wp:simplePos x="0" y="0"/>
                <wp:positionH relativeFrom="column">
                  <wp:posOffset>3347085</wp:posOffset>
                </wp:positionH>
                <wp:positionV relativeFrom="paragraph">
                  <wp:posOffset>7620</wp:posOffset>
                </wp:positionV>
                <wp:extent cx="2162175" cy="644525"/>
                <wp:effectExtent l="0" t="0" r="28575" b="22225"/>
                <wp:wrapTight wrapText="bothSides">
                  <wp:wrapPolygon edited="0">
                    <wp:start x="0" y="0"/>
                    <wp:lineTo x="0" y="21706"/>
                    <wp:lineTo x="21695" y="21706"/>
                    <wp:lineTo x="21695" y="0"/>
                    <wp:lineTo x="0" y="0"/>
                  </wp:wrapPolygon>
                </wp:wrapTight>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4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743D" w:rsidRPr="00C24451" w:rsidRDefault="00185216" w:rsidP="002E743D">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r w:rsidRPr="00C24451">
                              <w:rPr>
                                <w:rFonts w:ascii="HG丸ｺﾞｼｯｸM-PRO" w:eastAsia="HG丸ｺﾞｼｯｸM-PRO" w:hAnsi="HG丸ｺﾞｼｯｸM-PRO" w:hint="eastAsia"/>
                                <w:color w:val="000000" w:themeColor="text1"/>
                                <w:sz w:val="22"/>
                              </w:rPr>
                              <w:t>認可されている</w:t>
                            </w:r>
                            <w:r w:rsidR="002E743D" w:rsidRPr="00C24451">
                              <w:rPr>
                                <w:rFonts w:ascii="HG丸ｺﾞｼｯｸM-PRO" w:eastAsia="HG丸ｺﾞｼｯｸM-PRO" w:hAnsi="HG丸ｺﾞｼｯｸM-PRO"/>
                                <w:color w:val="000000" w:themeColor="text1"/>
                                <w:sz w:val="22"/>
                              </w:rPr>
                              <w:t>名称・所在地を記載してください。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58068" id="テキスト ボックス 11" o:spid="_x0000_s1027" type="#_x0000_t202" style="position:absolute;left:0;text-align:left;margin-left:263.55pt;margin-top:.6pt;width:170.25pt;height:50.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" fillcolor="white [3201]" strokecolor="black [3200]" strokeweight="1pt">
                <v:textbox>
                  <w:txbxContent>
                    <w:p w:rsidR="002E743D" w:rsidRPr="00C24451" w:rsidRDefault="00185216" w:rsidP="002E743D">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r w:rsidRPr="00C24451">
                        <w:rPr>
                          <w:rFonts w:ascii="HG丸ｺﾞｼｯｸM-PRO" w:eastAsia="HG丸ｺﾞｼｯｸM-PRO" w:hAnsi="HG丸ｺﾞｼｯｸM-PRO" w:hint="eastAsia"/>
                          <w:color w:val="000000" w:themeColor="text1"/>
                          <w:sz w:val="22"/>
                        </w:rPr>
                        <w:t>認可されている</w:t>
                      </w:r>
                      <w:r w:rsidR="002E743D" w:rsidRPr="00C24451">
                        <w:rPr>
                          <w:rFonts w:ascii="HG丸ｺﾞｼｯｸM-PRO" w:eastAsia="HG丸ｺﾞｼｯｸM-PRO" w:hAnsi="HG丸ｺﾞｼｯｸM-PRO"/>
                          <w:color w:val="000000" w:themeColor="text1"/>
                          <w:sz w:val="22"/>
                        </w:rPr>
                        <w:t>名称・所在地を記載してください。</w:t>
                      </w:r>
                    </w:p>
                  </w:txbxContent>
                </v:textbox>
                <w10:wrap type="tight"/>
              </v:shape>
            </w:pict>
          </mc:Fallback>
        </mc:AlternateContent>
      </w:r>
      <w:r w:rsidR="00576681" w:rsidRPr="00AB7226">
        <w:rPr>
          <w:rFonts w:asciiTheme="minorEastAsia" w:hAnsiTheme="minorEastAsia" w:hint="eastAsia"/>
          <w:color w:val="000000" w:themeColor="text1"/>
        </w:rPr>
        <w:t>(1)</w:t>
      </w:r>
      <w:r w:rsidR="00576681" w:rsidRPr="00AB7226">
        <w:rPr>
          <w:rFonts w:asciiTheme="minorEastAsia" w:hAnsiTheme="minorEastAsia"/>
          <w:color w:val="000000" w:themeColor="text1"/>
        </w:rPr>
        <w:t xml:space="preserve"> </w:t>
      </w:r>
      <w:r w:rsidR="00576681" w:rsidRPr="00AB7226">
        <w:rPr>
          <w:rFonts w:asciiTheme="minorEastAsia" w:hAnsiTheme="minorEastAsia" w:hint="eastAsia"/>
          <w:color w:val="000000" w:themeColor="text1"/>
        </w:rPr>
        <w:t>名称　　　○○○保育園</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所在地　　名古屋市○○区○○○○</w:t>
      </w:r>
    </w:p>
    <w:p w:rsidR="00576681" w:rsidRPr="00AB7226" w:rsidRDefault="00576681" w:rsidP="00576681">
      <w:pPr>
        <w:ind w:leftChars="87" w:left="46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szCs w:val="21"/>
        </w:rPr>
      </w:pPr>
      <w:r w:rsidRPr="00AB7226">
        <w:rPr>
          <w:rFonts w:asciiTheme="minorEastAsia" w:hAnsiTheme="minorEastAsia" w:hint="eastAsia"/>
          <w:color w:val="000000" w:themeColor="text1"/>
        </w:rPr>
        <w:t>（提供する保育等の内容）</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第4条　本園は、保育所保育指針（平成</w:t>
      </w:r>
      <w:r w:rsidR="008F7EF4" w:rsidRPr="00AB7226">
        <w:rPr>
          <w:rFonts w:asciiTheme="minorEastAsia" w:hAnsiTheme="minorEastAsia" w:hint="eastAsia"/>
          <w:color w:val="000000" w:themeColor="text1"/>
        </w:rPr>
        <w:t>29</w:t>
      </w:r>
      <w:r w:rsidRPr="00AB7226">
        <w:rPr>
          <w:rFonts w:asciiTheme="minorEastAsia" w:hAnsiTheme="minorEastAsia" w:hint="eastAsia"/>
          <w:color w:val="000000" w:themeColor="text1"/>
        </w:rPr>
        <w:t>年3月</w:t>
      </w:r>
      <w:r w:rsidR="008F7EF4" w:rsidRPr="00AB7226">
        <w:rPr>
          <w:rFonts w:asciiTheme="minorEastAsia" w:hAnsiTheme="minorEastAsia" w:hint="eastAsia"/>
          <w:color w:val="000000" w:themeColor="text1"/>
        </w:rPr>
        <w:t>31</w:t>
      </w:r>
      <w:r w:rsidRPr="00AB7226">
        <w:rPr>
          <w:rFonts w:asciiTheme="minorEastAsia" w:hAnsiTheme="minorEastAsia" w:hint="eastAsia"/>
          <w:color w:val="000000" w:themeColor="text1"/>
        </w:rPr>
        <w:t>日厚生労働省告示第</w:t>
      </w:r>
      <w:r w:rsidR="008F7EF4" w:rsidRPr="00AB7226">
        <w:rPr>
          <w:rFonts w:asciiTheme="minorEastAsia" w:hAnsiTheme="minorEastAsia" w:hint="eastAsia"/>
          <w:color w:val="000000" w:themeColor="text1"/>
        </w:rPr>
        <w:t>117</w:t>
      </w:r>
      <w:r w:rsidRPr="00AB7226">
        <w:rPr>
          <w:rFonts w:asciiTheme="minorEastAsia" w:hAnsiTheme="minorEastAsia" w:hint="eastAsia"/>
          <w:color w:val="000000" w:themeColor="text1"/>
        </w:rPr>
        <w:t>号）に</w:t>
      </w:r>
      <w:r w:rsidR="00F04B0F" w:rsidRPr="00AB7226">
        <w:rPr>
          <w:rFonts w:asciiTheme="minorEastAsia" w:hAnsiTheme="minorEastAsia" w:hint="eastAsia"/>
          <w:color w:val="000000" w:themeColor="text1"/>
        </w:rPr>
        <w:t>基づき、園児の心身の状況等に応じて、次に掲げる保育</w:t>
      </w:r>
      <w:r w:rsidRPr="00AB7226">
        <w:rPr>
          <w:rFonts w:asciiTheme="minorEastAsia" w:hAnsiTheme="minorEastAsia" w:hint="eastAsia"/>
          <w:color w:val="000000" w:themeColor="text1"/>
        </w:rPr>
        <w:t>その他の便宜の提供を適切に行うも</w:t>
      </w:r>
      <w:r w:rsidRPr="00AB7226">
        <w:rPr>
          <w:rFonts w:asciiTheme="minorEastAsia" w:hAnsiTheme="minorEastAsia" w:hint="eastAsia"/>
          <w:color w:val="000000" w:themeColor="text1"/>
        </w:rPr>
        <w:lastRenderedPageBreak/>
        <w:t>のとする。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Pr="00AB7226">
        <w:rPr>
          <w:rFonts w:asciiTheme="minorEastAsia" w:hAnsiTheme="minorEastAsia"/>
          <w:color w:val="000000" w:themeColor="text1"/>
        </w:rPr>
        <w:t xml:space="preserve"> </w:t>
      </w:r>
      <w:r w:rsidR="00F04B0F" w:rsidRPr="00AB7226">
        <w:rPr>
          <w:rFonts w:asciiTheme="minorEastAsia" w:hAnsiTheme="minorEastAsia" w:hint="eastAsia"/>
          <w:color w:val="000000" w:themeColor="text1"/>
        </w:rPr>
        <w:t>保育</w:t>
      </w:r>
      <w:r w:rsidRPr="00AB7226">
        <w:rPr>
          <w:rFonts w:asciiTheme="minorEastAsia" w:hAnsiTheme="minorEastAsia" w:hint="eastAsia"/>
          <w:color w:val="000000" w:themeColor="text1"/>
        </w:rPr>
        <w:t>の提供</w:t>
      </w:r>
    </w:p>
    <w:p w:rsidR="00576681" w:rsidRPr="00AB7226" w:rsidRDefault="00847F9C" w:rsidP="00576681">
      <w:pPr>
        <w:ind w:leftChars="100" w:left="492" w:hangingChars="104" w:hanging="251"/>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2608" behindDoc="0" locked="0" layoutInCell="1" allowOverlap="1" wp14:anchorId="4E1BB063" wp14:editId="174AA4FA">
                <wp:simplePos x="0" y="0"/>
                <wp:positionH relativeFrom="column">
                  <wp:posOffset>3377457</wp:posOffset>
                </wp:positionH>
                <wp:positionV relativeFrom="paragraph">
                  <wp:posOffset>252826</wp:posOffset>
                </wp:positionV>
                <wp:extent cx="2714625" cy="612475"/>
                <wp:effectExtent l="0" t="0" r="2857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12475"/>
                        </a:xfrm>
                        <a:prstGeom prst="rect">
                          <a:avLst/>
                        </a:prstGeom>
                        <a:solidFill>
                          <a:srgbClr val="FFFFFF"/>
                        </a:solidFill>
                        <a:ln w="9525">
                          <a:solidFill>
                            <a:srgbClr val="000000"/>
                          </a:solidFill>
                          <a:miter lim="800000"/>
                          <a:headEnd/>
                          <a:tailEnd/>
                        </a:ln>
                      </wps:spPr>
                      <wps:txbx>
                        <w:txbxContent>
                          <w:p w:rsidR="00A30C36" w:rsidRPr="00847F9C" w:rsidRDefault="00054BD9" w:rsidP="008F5D24">
                            <w:pPr>
                              <w:pStyle w:val="Web"/>
                              <w:spacing w:before="0" w:beforeAutospacing="0" w:after="0" w:afterAutospacing="0"/>
                              <w:rPr>
                                <w:rFonts w:ascii="HG丸ｺﾞｼｯｸM-PRO" w:eastAsia="HG丸ｺﾞｼｯｸM-PRO" w:hAnsi="HG丸ｺﾞｼｯｸM-PRO"/>
                                <w:sz w:val="22"/>
                              </w:rPr>
                            </w:pPr>
                            <w:r w:rsidRPr="00424729">
                              <w:rPr>
                                <w:rFonts w:ascii="HG丸ｺﾞｼｯｸM-PRO" w:eastAsia="HG丸ｺﾞｼｯｸM-PRO" w:hAnsi="HG丸ｺﾞｼｯｸM-PRO" w:hint="eastAsia"/>
                                <w:color w:val="000000" w:themeColor="text1"/>
                                <w:sz w:val="22"/>
                              </w:rPr>
                              <w:t>(</w:t>
                            </w:r>
                            <w:r w:rsidR="00E16BD3" w:rsidRPr="00424729">
                              <w:rPr>
                                <w:rFonts w:ascii="HG丸ｺﾞｼｯｸM-PRO" w:eastAsia="HG丸ｺﾞｼｯｸM-PRO" w:hAnsi="HG丸ｺﾞｼｯｸM-PRO" w:hint="eastAsia"/>
                                <w:color w:val="000000" w:themeColor="text1"/>
                                <w:sz w:val="22"/>
                              </w:rPr>
                              <w:t>５</w:t>
                            </w:r>
                            <w:r w:rsidR="008F5D24" w:rsidRPr="00424729">
                              <w:rPr>
                                <w:rFonts w:ascii="HG丸ｺﾞｼｯｸM-PRO" w:eastAsia="HG丸ｺﾞｼｯｸM-PRO" w:hAnsi="HG丸ｺﾞｼｯｸM-PRO" w:hint="eastAsia"/>
                                <w:color w:val="000000" w:themeColor="text1"/>
                                <w:sz w:val="22"/>
                              </w:rPr>
                              <w:t>)</w:t>
                            </w:r>
                            <w:r w:rsidR="00C81FA4" w:rsidRPr="00424729">
                              <w:rPr>
                                <w:rFonts w:ascii="HG丸ｺﾞｼｯｸM-PRO" w:eastAsia="HG丸ｺﾞｼｯｸM-PRO" w:hAnsi="HG丸ｺﾞｼｯｸM-PRO" w:hint="eastAsia"/>
                                <w:color w:val="000000" w:themeColor="text1"/>
                                <w:sz w:val="22"/>
                              </w:rPr>
                              <w:t>～(10)</w:t>
                            </w:r>
                            <w:r w:rsidR="008F5D24">
                              <w:rPr>
                                <w:rFonts w:ascii="HG丸ｺﾞｼｯｸM-PRO" w:eastAsia="HG丸ｺﾞｼｯｸM-PRO" w:hAnsi="HG丸ｺﾞｼｯｸM-PRO" w:hint="eastAsia"/>
                                <w:sz w:val="22"/>
                              </w:rPr>
                              <w:t>については、実施している</w:t>
                            </w:r>
                            <w:r w:rsidR="008F5D24">
                              <w:rPr>
                                <w:rFonts w:ascii="HG丸ｺﾞｼｯｸM-PRO" w:eastAsia="HG丸ｺﾞｼｯｸM-PRO" w:hAnsi="HG丸ｺﾞｼｯｸM-PRO"/>
                                <w:sz w:val="22"/>
                              </w:rPr>
                              <w:t>もののみ記載してください。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1BB063" id="_x0000_s1028" type="#_x0000_t202" style="position:absolute;left:0;text-align:left;margin-left:265.95pt;margin-top:19.9pt;width:213.75pt;height:48.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">
                <v:textbox>
                  <w:txbxContent>
                    <w:p w:rsidR="00A30C36" w:rsidRPr="00847F9C" w:rsidRDefault="00054BD9" w:rsidP="008F5D24">
                      <w:pPr>
                        <w:pStyle w:val="Web"/>
                        <w:spacing w:before="0" w:beforeAutospacing="0" w:after="0" w:afterAutospacing="0"/>
                        <w:rPr>
                          <w:rFonts w:ascii="HG丸ｺﾞｼｯｸM-PRO" w:eastAsia="HG丸ｺﾞｼｯｸM-PRO" w:hAnsi="HG丸ｺﾞｼｯｸM-PRO"/>
                          <w:sz w:val="22"/>
                        </w:rPr>
                      </w:pPr>
                      <w:r w:rsidRPr="00424729">
                        <w:rPr>
                          <w:rFonts w:ascii="HG丸ｺﾞｼｯｸM-PRO" w:eastAsia="HG丸ｺﾞｼｯｸM-PRO" w:hAnsi="HG丸ｺﾞｼｯｸM-PRO" w:hint="eastAsia"/>
                          <w:color w:val="000000" w:themeColor="text1"/>
                          <w:sz w:val="22"/>
                        </w:rPr>
                        <w:t>(</w:t>
                      </w:r>
                      <w:r w:rsidR="00E16BD3" w:rsidRPr="00424729">
                        <w:rPr>
                          <w:rFonts w:ascii="HG丸ｺﾞｼｯｸM-PRO" w:eastAsia="HG丸ｺﾞｼｯｸM-PRO" w:hAnsi="HG丸ｺﾞｼｯｸM-PRO" w:hint="eastAsia"/>
                          <w:color w:val="000000" w:themeColor="text1"/>
                          <w:sz w:val="22"/>
                        </w:rPr>
                        <w:t>５</w:t>
                      </w:r>
                      <w:r w:rsidR="008F5D24" w:rsidRPr="00424729">
                        <w:rPr>
                          <w:rFonts w:ascii="HG丸ｺﾞｼｯｸM-PRO" w:eastAsia="HG丸ｺﾞｼｯｸM-PRO" w:hAnsi="HG丸ｺﾞｼｯｸM-PRO" w:hint="eastAsia"/>
                          <w:color w:val="000000" w:themeColor="text1"/>
                          <w:sz w:val="22"/>
                        </w:rPr>
                        <w:t>)</w:t>
                      </w:r>
                      <w:r w:rsidR="00C81FA4" w:rsidRPr="00424729">
                        <w:rPr>
                          <w:rFonts w:ascii="HG丸ｺﾞｼｯｸM-PRO" w:eastAsia="HG丸ｺﾞｼｯｸM-PRO" w:hAnsi="HG丸ｺﾞｼｯｸM-PRO" w:hint="eastAsia"/>
                          <w:color w:val="000000" w:themeColor="text1"/>
                          <w:sz w:val="22"/>
                        </w:rPr>
                        <w:t>～(10)</w:t>
                      </w:r>
                      <w:r w:rsidR="008F5D24">
                        <w:rPr>
                          <w:rFonts w:ascii="HG丸ｺﾞｼｯｸM-PRO" w:eastAsia="HG丸ｺﾞｼｯｸM-PRO" w:hAnsi="HG丸ｺﾞｼｯｸM-PRO" w:hint="eastAsia"/>
                          <w:sz w:val="22"/>
                        </w:rPr>
                        <w:t>については、実施している</w:t>
                      </w:r>
                      <w:r w:rsidR="008F5D24">
                        <w:rPr>
                          <w:rFonts w:ascii="HG丸ｺﾞｼｯｸM-PRO" w:eastAsia="HG丸ｺﾞｼｯｸM-PRO" w:hAnsi="HG丸ｺﾞｼｯｸM-PRO"/>
                          <w:sz w:val="22"/>
                        </w:rPr>
                        <w:t>もののみ記載してください。</w:t>
                      </w:r>
                    </w:p>
                  </w:txbxContent>
                </v:textbox>
              </v:shape>
            </w:pict>
          </mc:Fallback>
        </mc:AlternateContent>
      </w:r>
      <w:r w:rsidR="00576681" w:rsidRPr="00AB7226">
        <w:rPr>
          <w:rFonts w:asciiTheme="minorEastAsia" w:hAnsiTheme="minorEastAsia" w:hint="eastAsia"/>
          <w:color w:val="000000" w:themeColor="text1"/>
        </w:rPr>
        <w:t>(2)</w:t>
      </w:r>
      <w:r w:rsidR="00576681" w:rsidRPr="00AB7226">
        <w:rPr>
          <w:rFonts w:asciiTheme="minorEastAsia" w:hAnsiTheme="minorEastAsia"/>
          <w:color w:val="000000" w:themeColor="text1"/>
        </w:rPr>
        <w:t xml:space="preserve"> </w:t>
      </w:r>
      <w:r w:rsidR="00576681" w:rsidRPr="00AB7226">
        <w:rPr>
          <w:rFonts w:asciiTheme="minorEastAsia" w:hAnsiTheme="minorEastAsia" w:hint="eastAsia"/>
          <w:color w:val="000000" w:themeColor="text1"/>
        </w:rPr>
        <w:t>給食の提供</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00F04B0F" w:rsidRPr="00AB7226">
        <w:rPr>
          <w:rFonts w:asciiTheme="minorEastAsia" w:hAnsiTheme="minorEastAsia" w:hint="eastAsia"/>
          <w:color w:val="000000" w:themeColor="text1"/>
        </w:rPr>
        <w:t>その他保育</w:t>
      </w:r>
      <w:r w:rsidRPr="00AB7226">
        <w:rPr>
          <w:rFonts w:asciiTheme="minorEastAsia" w:hAnsiTheme="minorEastAsia" w:hint="eastAsia"/>
          <w:color w:val="000000" w:themeColor="text1"/>
        </w:rPr>
        <w:t>にかかる行事等</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(4)</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障害児保育</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(5)</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産休あけ保育</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(6)</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延長保育事業</w:t>
      </w:r>
    </w:p>
    <w:p w:rsidR="00576681" w:rsidRPr="00AB7226" w:rsidRDefault="00576681" w:rsidP="00673DFE">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(7)</w:t>
      </w:r>
      <w:r w:rsidRPr="00AB7226">
        <w:rPr>
          <w:rFonts w:asciiTheme="minorEastAsia" w:hAnsiTheme="minorEastAsia"/>
          <w:color w:val="000000" w:themeColor="text1"/>
        </w:rPr>
        <w:t xml:space="preserve"> </w:t>
      </w:r>
      <w:r w:rsidR="00673DFE" w:rsidRPr="00AB7226">
        <w:rPr>
          <w:rFonts w:asciiTheme="minorEastAsia" w:hAnsiTheme="minorEastAsia" w:hint="eastAsia"/>
          <w:color w:val="000000" w:themeColor="text1"/>
        </w:rPr>
        <w:t>一時保育事業</w:t>
      </w:r>
    </w:p>
    <w:p w:rsidR="00576681" w:rsidRPr="00AB7226" w:rsidRDefault="00673DFE"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w:t>
      </w:r>
      <w:r w:rsidRPr="00AB7226">
        <w:rPr>
          <w:rFonts w:asciiTheme="minorEastAsia" w:hAnsiTheme="minorEastAsia"/>
          <w:color w:val="000000" w:themeColor="text1"/>
        </w:rPr>
        <w:t>8</w:t>
      </w:r>
      <w:r w:rsidR="00576681" w:rsidRPr="00AB7226">
        <w:rPr>
          <w:rFonts w:asciiTheme="minorEastAsia" w:hAnsiTheme="minorEastAsia" w:hint="eastAsia"/>
          <w:color w:val="000000" w:themeColor="text1"/>
        </w:rPr>
        <w:t>)</w:t>
      </w:r>
      <w:r w:rsidR="00576681" w:rsidRPr="00AB7226">
        <w:rPr>
          <w:rFonts w:asciiTheme="minorEastAsia" w:hAnsiTheme="minorEastAsia"/>
          <w:color w:val="000000" w:themeColor="text1"/>
        </w:rPr>
        <w:t xml:space="preserve"> </w:t>
      </w:r>
      <w:r w:rsidR="00576681" w:rsidRPr="00AB7226">
        <w:rPr>
          <w:rFonts w:asciiTheme="minorEastAsia" w:hAnsiTheme="minorEastAsia" w:hint="eastAsia"/>
          <w:color w:val="000000" w:themeColor="text1"/>
        </w:rPr>
        <w:t>休日保育事業</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w:t>
      </w:r>
      <w:r w:rsidR="00673DFE" w:rsidRPr="00AB7226">
        <w:rPr>
          <w:rFonts w:asciiTheme="minorEastAsia" w:hAnsiTheme="minorEastAsia"/>
          <w:color w:val="000000" w:themeColor="text1"/>
        </w:rPr>
        <w:t>9</w:t>
      </w:r>
      <w:r w:rsidRPr="00AB7226">
        <w:rPr>
          <w:rFonts w:asciiTheme="minorEastAsia" w:hAnsiTheme="minorEastAsia" w:hint="eastAsia"/>
          <w:color w:val="000000" w:themeColor="text1"/>
        </w:rPr>
        <w:t>)</w:t>
      </w:r>
      <w:r w:rsidR="000322E4"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地域子育て支援センター事業</w:t>
      </w:r>
    </w:p>
    <w:p w:rsidR="00A30C36" w:rsidRPr="00AB7226" w:rsidRDefault="00673DFE" w:rsidP="00A30C36">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w:t>
      </w:r>
      <w:r w:rsidRPr="00AB7226">
        <w:rPr>
          <w:rFonts w:asciiTheme="minorEastAsia" w:hAnsiTheme="minorEastAsia"/>
          <w:color w:val="000000" w:themeColor="text1"/>
        </w:rPr>
        <w:t>10</w:t>
      </w:r>
      <w:r w:rsidR="00576681" w:rsidRPr="00AB7226">
        <w:rPr>
          <w:rFonts w:asciiTheme="minorEastAsia" w:hAnsiTheme="minorEastAsia" w:hint="eastAsia"/>
          <w:color w:val="000000" w:themeColor="text1"/>
        </w:rPr>
        <w:t>)産休あけ・育休あけ</w:t>
      </w:r>
      <w:r w:rsidR="00E16BD3" w:rsidRPr="00AB7226">
        <w:rPr>
          <w:rFonts w:asciiTheme="minorEastAsia" w:hAnsiTheme="minorEastAsia" w:hint="eastAsia"/>
          <w:color w:val="000000" w:themeColor="text1"/>
        </w:rPr>
        <w:t>保育所等</w:t>
      </w:r>
      <w:r w:rsidR="00576681" w:rsidRPr="00AB7226">
        <w:rPr>
          <w:rFonts w:asciiTheme="minorEastAsia" w:hAnsiTheme="minorEastAsia" w:hint="eastAsia"/>
          <w:color w:val="000000" w:themeColor="text1"/>
        </w:rPr>
        <w:t>入所予約事業</w:t>
      </w:r>
    </w:p>
    <w:p w:rsidR="004463B2" w:rsidRPr="00AB7226" w:rsidRDefault="004463B2" w:rsidP="00576681">
      <w:pPr>
        <w:ind w:leftChars="100" w:left="492" w:hangingChars="104" w:hanging="251"/>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1584" behindDoc="0" locked="0" layoutInCell="1" allowOverlap="1" wp14:anchorId="60ADD9E8" wp14:editId="088D77D8">
                <wp:simplePos x="0" y="0"/>
                <wp:positionH relativeFrom="column">
                  <wp:posOffset>47625</wp:posOffset>
                </wp:positionH>
                <wp:positionV relativeFrom="paragraph">
                  <wp:posOffset>302260</wp:posOffset>
                </wp:positionV>
                <wp:extent cx="5943600" cy="1404620"/>
                <wp:effectExtent l="0" t="0" r="19050" b="241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4463B2" w:rsidRPr="004463B2" w:rsidRDefault="004463B2" w:rsidP="004463B2">
                            <w:pPr>
                              <w:rPr>
                                <w:rFonts w:ascii="HG丸ｺﾞｼｯｸM-PRO" w:eastAsia="HG丸ｺﾞｼｯｸM-PRO" w:hAnsi="HG丸ｺﾞｼｯｸM-PRO"/>
                                <w:sz w:val="22"/>
                              </w:rPr>
                            </w:pPr>
                            <w:r w:rsidRPr="004463B2">
                              <w:rPr>
                                <w:rFonts w:ascii="HG丸ｺﾞｼｯｸM-PRO" w:eastAsia="HG丸ｺﾞｼｯｸM-PRO" w:hAnsi="HG丸ｺﾞｼｯｸM-PRO" w:hint="eastAsia"/>
                                <w:sz w:val="22"/>
                              </w:rPr>
                              <w:t>各園の職員</w:t>
                            </w:r>
                            <w:r>
                              <w:rPr>
                                <w:rFonts w:ascii="HG丸ｺﾞｼｯｸM-PRO" w:eastAsia="HG丸ｺﾞｼｯｸM-PRO" w:hAnsi="HG丸ｺﾞｼｯｸM-PRO" w:hint="eastAsia"/>
                                <w:sz w:val="22"/>
                              </w:rPr>
                              <w:t>配置の状況に応じて</w:t>
                            </w:r>
                            <w:r w:rsidRPr="004463B2">
                              <w:rPr>
                                <w:rFonts w:ascii="HG丸ｺﾞｼｯｸM-PRO" w:eastAsia="HG丸ｺﾞｼｯｸM-PRO" w:hAnsi="HG丸ｺﾞｼｯｸM-PRO" w:hint="eastAsia"/>
                                <w:sz w:val="22"/>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DD9E8" id="_x0000_s1029" type="#_x0000_t202" style="position:absolute;left:0;text-align:left;margin-left:3.75pt;margin-top:23.8pt;width:468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">
                <v:textbox style="mso-fit-shape-to-text:t">
                  <w:txbxContent>
                    <w:p w:rsidR="004463B2" w:rsidRPr="004463B2" w:rsidRDefault="004463B2" w:rsidP="004463B2">
                      <w:pPr>
                        <w:rPr>
                          <w:rFonts w:ascii="HG丸ｺﾞｼｯｸM-PRO" w:eastAsia="HG丸ｺﾞｼｯｸM-PRO" w:hAnsi="HG丸ｺﾞｼｯｸM-PRO"/>
                          <w:sz w:val="22"/>
                        </w:rPr>
                      </w:pPr>
                      <w:r w:rsidRPr="004463B2">
                        <w:rPr>
                          <w:rFonts w:ascii="HG丸ｺﾞｼｯｸM-PRO" w:eastAsia="HG丸ｺﾞｼｯｸM-PRO" w:hAnsi="HG丸ｺﾞｼｯｸM-PRO" w:hint="eastAsia"/>
                          <w:sz w:val="22"/>
                        </w:rPr>
                        <w:t>各園の職員</w:t>
                      </w:r>
                      <w:r>
                        <w:rPr>
                          <w:rFonts w:ascii="HG丸ｺﾞｼｯｸM-PRO" w:eastAsia="HG丸ｺﾞｼｯｸM-PRO" w:hAnsi="HG丸ｺﾞｼｯｸM-PRO" w:hint="eastAsia"/>
                          <w:sz w:val="22"/>
                        </w:rPr>
                        <w:t>配置の状況に応じて</w:t>
                      </w:r>
                      <w:r w:rsidRPr="004463B2">
                        <w:rPr>
                          <w:rFonts w:ascii="HG丸ｺﾞｼｯｸM-PRO" w:eastAsia="HG丸ｺﾞｼｯｸM-PRO" w:hAnsi="HG丸ｺﾞｼｯｸM-PRO" w:hint="eastAsia"/>
                          <w:sz w:val="22"/>
                        </w:rPr>
                        <w:t>記載してください。</w:t>
                      </w:r>
                    </w:p>
                  </w:txbxContent>
                </v:textbox>
                <w10:wrap type="square"/>
              </v:shape>
            </w:pict>
          </mc:Fallback>
        </mc:AlternateContent>
      </w: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（職員の職種、員数及び職務の内容）</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第5条　本園に勤務する職種、員数及び職務の内容は次のとおりとする。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園長　　1名（常勤職員）</w:t>
      </w:r>
    </w:p>
    <w:p w:rsidR="00576681" w:rsidRPr="00AB7226" w:rsidRDefault="00576681" w:rsidP="00576681">
      <w:pPr>
        <w:ind w:leftChars="200" w:left="482"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園長は、所管の事務を掌理し、所属職員を指揮監督する。</w:t>
      </w:r>
    </w:p>
    <w:p w:rsidR="00576681" w:rsidRPr="00AB7226" w:rsidRDefault="00576681" w:rsidP="00576681">
      <w:pPr>
        <w:rPr>
          <w:rFonts w:asciiTheme="minorEastAsia" w:hAnsiTheme="minorEastAsia"/>
          <w:color w:val="000000" w:themeColor="text1"/>
        </w:rPr>
      </w:pPr>
      <w:r w:rsidRPr="00AB7226">
        <w:rPr>
          <w:rFonts w:asciiTheme="minorEastAsia" w:hAnsiTheme="minorEastAsia" w:hint="eastAsia"/>
          <w:color w:val="000000" w:themeColor="text1"/>
        </w:rPr>
        <w:t xml:space="preserve">　(2) 主任保育士　○名（常勤職員）</w:t>
      </w:r>
    </w:p>
    <w:p w:rsidR="00576681" w:rsidRPr="00AB7226" w:rsidRDefault="009F0523" w:rsidP="00576681">
      <w:pPr>
        <w:ind w:left="482" w:hangingChars="200" w:hanging="482"/>
        <w:rPr>
          <w:rFonts w:asciiTheme="minorEastAsia" w:hAnsiTheme="minorEastAsia"/>
          <w:color w:val="000000" w:themeColor="text1"/>
        </w:rPr>
      </w:pPr>
      <w:r w:rsidRPr="00AB7226">
        <w:rPr>
          <w:rFonts w:asciiTheme="minorEastAsia" w:hAnsiTheme="minorEastAsia" w:hint="eastAsia"/>
          <w:color w:val="000000" w:themeColor="text1"/>
        </w:rPr>
        <w:t xml:space="preserve">　　　主任保育士は、施設長を補佐するとともに、園児</w:t>
      </w:r>
      <w:r w:rsidR="00576681" w:rsidRPr="00AB7226">
        <w:rPr>
          <w:rFonts w:asciiTheme="minorEastAsia" w:hAnsiTheme="minorEastAsia" w:hint="eastAsia"/>
          <w:color w:val="000000" w:themeColor="text1"/>
        </w:rPr>
        <w:t>の保育業務</w:t>
      </w:r>
      <w:r w:rsidR="00576681" w:rsidRPr="00AB7226">
        <w:rPr>
          <w:rFonts w:hAnsi="ＭＳ 明朝" w:hint="eastAsia"/>
          <w:color w:val="000000" w:themeColor="text1"/>
          <w:sz w:val="22"/>
        </w:rPr>
        <w:t>について他の保育士を統括する</w:t>
      </w:r>
      <w:r w:rsidR="00576681" w:rsidRPr="00AB7226">
        <w:rPr>
          <w:rFonts w:asciiTheme="minorEastAsia" w:hAnsiTheme="minorEastAsia" w:hint="eastAsia"/>
          <w:color w:val="000000" w:themeColor="text1"/>
        </w:rPr>
        <w:t>。</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保育士　　○名（常勤職員○名、非常勤職員○名）</w:t>
      </w:r>
    </w:p>
    <w:p w:rsidR="00576681" w:rsidRPr="00AB7226" w:rsidRDefault="009F0523" w:rsidP="00576681">
      <w:pPr>
        <w:ind w:leftChars="200" w:left="482"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保育士は、園児</w:t>
      </w:r>
      <w:r w:rsidR="00576681" w:rsidRPr="00AB7226">
        <w:rPr>
          <w:rFonts w:asciiTheme="minorEastAsia" w:hAnsiTheme="minorEastAsia" w:hint="eastAsia"/>
          <w:color w:val="000000" w:themeColor="text1"/>
        </w:rPr>
        <w:t>の保育業務を行う。</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(4)</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保育従事者　　○名（常勤職員○名、非常勤職員○名）</w:t>
      </w:r>
    </w:p>
    <w:p w:rsidR="00576681" w:rsidRPr="00AB7226" w:rsidRDefault="009F0523" w:rsidP="00576681">
      <w:pPr>
        <w:ind w:leftChars="200" w:left="482"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保育従事者は、園児</w:t>
      </w:r>
      <w:r w:rsidR="00576681" w:rsidRPr="00AB7226">
        <w:rPr>
          <w:rFonts w:asciiTheme="minorEastAsia" w:hAnsiTheme="minorEastAsia" w:hint="eastAsia"/>
          <w:color w:val="000000" w:themeColor="text1"/>
        </w:rPr>
        <w:t>の保育業務を行う。</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(5)</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調理員　　○名（常勤職員○名、非常勤職員○名）</w:t>
      </w:r>
    </w:p>
    <w:p w:rsidR="00576681" w:rsidRPr="00AB7226" w:rsidRDefault="00576681" w:rsidP="00576681">
      <w:pPr>
        <w:ind w:leftChars="200" w:left="482"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調理員は、本園における調理業務を行う。</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(6)</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その他、必要に応じて職員を配置することとする。</w:t>
      </w:r>
    </w:p>
    <w:p w:rsidR="00576681" w:rsidRPr="00AB7226" w:rsidRDefault="00576681" w:rsidP="00576681">
      <w:pPr>
        <w:ind w:leftChars="100" w:left="492" w:hangingChars="104" w:hanging="251"/>
        <w:rPr>
          <w:rFonts w:asciiTheme="minorEastAsia" w:hAnsiTheme="minorEastAsia"/>
          <w:color w:val="000000" w:themeColor="text1"/>
        </w:rPr>
      </w:pPr>
    </w:p>
    <w:p w:rsidR="00576681" w:rsidRPr="00AB7226" w:rsidRDefault="00F04B0F"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（保育</w:t>
      </w:r>
      <w:r w:rsidR="00576681" w:rsidRPr="00AB7226">
        <w:rPr>
          <w:rFonts w:asciiTheme="minorEastAsia" w:hAnsiTheme="minorEastAsia" w:hint="eastAsia"/>
          <w:color w:val="000000" w:themeColor="text1"/>
        </w:rPr>
        <w:t>を提供する日）</w:t>
      </w:r>
    </w:p>
    <w:p w:rsidR="00576681" w:rsidRPr="00AB7226" w:rsidRDefault="00576681" w:rsidP="00F3554E">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第6条　保育を提供する日は、月曜日から土曜日までとする。ただし、国民の祝日に関する法律（昭和23年法律第178</w:t>
      </w:r>
      <w:r w:rsidR="00DB65C2" w:rsidRPr="00AB7226">
        <w:rPr>
          <w:rFonts w:asciiTheme="minorEastAsia" w:hAnsiTheme="minorEastAsia" w:hint="eastAsia"/>
          <w:color w:val="000000" w:themeColor="text1"/>
        </w:rPr>
        <w:t>号）</w:t>
      </w:r>
      <w:r w:rsidR="00280ACA" w:rsidRPr="00AB7226">
        <w:rPr>
          <w:rFonts w:asciiTheme="minorEastAsia" w:hAnsiTheme="minorEastAsia" w:hint="eastAsia"/>
          <w:color w:val="000000" w:themeColor="text1"/>
        </w:rPr>
        <w:t>に</w:t>
      </w:r>
      <w:r w:rsidRPr="00AB7226">
        <w:rPr>
          <w:rFonts w:asciiTheme="minorEastAsia" w:hAnsiTheme="minorEastAsia" w:hint="eastAsia"/>
          <w:color w:val="000000" w:themeColor="text1"/>
        </w:rPr>
        <w:t>規定する休日（以下「国民の祝日」という。）及び12月29日から1月3日までを除く。</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00F3554E" w:rsidRPr="00AB7226">
        <w:rPr>
          <w:rFonts w:asciiTheme="minorEastAsia" w:hAnsiTheme="minorEastAsia" w:hint="eastAsia"/>
          <w:color w:val="000000" w:themeColor="text1"/>
        </w:rPr>
        <w:t xml:space="preserve">　</w:t>
      </w:r>
      <w:r w:rsidR="00DB65C2" w:rsidRPr="00AB7226">
        <w:rPr>
          <w:rFonts w:asciiTheme="minorEastAsia" w:hAnsiTheme="minorEastAsia" w:hint="eastAsia"/>
          <w:color w:val="000000" w:themeColor="text1"/>
        </w:rPr>
        <w:t>休日保育事業における保育を</w:t>
      </w:r>
      <w:r w:rsidRPr="00AB7226">
        <w:rPr>
          <w:rFonts w:asciiTheme="minorEastAsia" w:hAnsiTheme="minorEastAsia" w:hint="eastAsia"/>
          <w:color w:val="000000" w:themeColor="text1"/>
        </w:rPr>
        <w:t>提供する日は、日曜日及び国民の祝日とする。ただし、12月29日から1月3日までを除く。</w:t>
      </w:r>
    </w:p>
    <w:p w:rsidR="00576681" w:rsidRPr="00AB7226" w:rsidRDefault="00364075" w:rsidP="00576681">
      <w:pPr>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w:lastRenderedPageBreak/>
        <mc:AlternateContent>
          <mc:Choice Requires="wpg">
            <w:drawing>
              <wp:anchor distT="0" distB="0" distL="114300" distR="114300" simplePos="0" relativeHeight="251653632" behindDoc="0" locked="0" layoutInCell="1" allowOverlap="1">
                <wp:simplePos x="0" y="0"/>
                <wp:positionH relativeFrom="column">
                  <wp:posOffset>5328285</wp:posOffset>
                </wp:positionH>
                <wp:positionV relativeFrom="paragraph">
                  <wp:posOffset>2290445</wp:posOffset>
                </wp:positionV>
                <wp:extent cx="561975" cy="952500"/>
                <wp:effectExtent l="0" t="0" r="47625" b="38100"/>
                <wp:wrapNone/>
                <wp:docPr id="7" name="グループ化 7"/>
                <wp:cNvGraphicFramePr/>
                <a:graphic xmlns:a="http://schemas.openxmlformats.org/drawingml/2006/main">
                  <a:graphicData uri="http://schemas.microsoft.com/office/word/2010/wordprocessingGroup">
                    <wpg:wgp>
                      <wpg:cNvGrpSpPr/>
                      <wpg:grpSpPr>
                        <a:xfrm>
                          <a:off x="0" y="0"/>
                          <a:ext cx="561975" cy="952500"/>
                          <a:chOff x="0" y="0"/>
                          <a:chExt cx="561975" cy="952500"/>
                        </a:xfrm>
                      </wpg:grpSpPr>
                      <wps:wsp>
                        <wps:cNvPr id="5" name="下矢印 5"/>
                        <wps:cNvSpPr/>
                        <wps:spPr>
                          <a:xfrm>
                            <a:off x="266700" y="47625"/>
                            <a:ext cx="295275" cy="904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485775" cy="152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19FA5B" id="グループ化 7" o:spid="_x0000_s1026" style="position:absolute;left:0;text-align:left;margin-left:419.55pt;margin-top:180.35pt;width:44.25pt;height:75pt;z-index:251653632" coordsize="56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7" type="#_x0000_t67" style="position:absolute;left:2667;top:476;width:2952;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" adj="18076" fillcolor="black [3200]" strokecolor="black [1600]" strokeweight="1pt"/>
                <v:rect id="正方形/長方形 6" o:spid="_x0000_s1028" style="position:absolute;width:485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" fillcolor="black [3200]" strokecolor="black [1600]" strokeweight="1pt"/>
              </v:group>
            </w:pict>
          </mc:Fallback>
        </mc:AlternateContent>
      </w:r>
      <w:r w:rsidRPr="00AB7226">
        <w:rPr>
          <w:rFonts w:asciiTheme="minorEastAsia" w:hAnsiTheme="minorEastAsia"/>
          <w:noProof/>
          <w:color w:val="000000" w:themeColor="text1"/>
        </w:rPr>
        <mc:AlternateContent>
          <mc:Choice Requires="wps">
            <w:drawing>
              <wp:anchor distT="45720" distB="45720" distL="114300" distR="114300" simplePos="0" relativeHeight="251659776" behindDoc="0" locked="0" layoutInCell="1" allowOverlap="1">
                <wp:simplePos x="0" y="0"/>
                <wp:positionH relativeFrom="column">
                  <wp:posOffset>5137785</wp:posOffset>
                </wp:positionH>
                <wp:positionV relativeFrom="paragraph">
                  <wp:posOffset>2566670</wp:posOffset>
                </wp:positionV>
                <wp:extent cx="1352550" cy="3429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rsidR="00364075" w:rsidRPr="00364075" w:rsidRDefault="00364075" w:rsidP="0036407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4.55pt;margin-top:202.1pt;width:106.5pt;height:2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">
                <v:textbox>
                  <w:txbxContent>
                    <w:p w:rsidR="00364075" w:rsidRPr="00364075" w:rsidRDefault="00364075" w:rsidP="0036407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v:textbox>
              </v:shape>
            </w:pict>
          </mc:Fallback>
        </mc:AlternateContent>
      </w:r>
      <w:r w:rsidR="000A3066" w:rsidRPr="00AB722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2737485</wp:posOffset>
                </wp:positionH>
                <wp:positionV relativeFrom="paragraph">
                  <wp:posOffset>2004695</wp:posOffset>
                </wp:positionV>
                <wp:extent cx="57150" cy="447675"/>
                <wp:effectExtent l="19050" t="0" r="19050" b="28575"/>
                <wp:wrapNone/>
                <wp:docPr id="8" name="左中かっこ 8"/>
                <wp:cNvGraphicFramePr/>
                <a:graphic xmlns:a="http://schemas.openxmlformats.org/drawingml/2006/main">
                  <a:graphicData uri="http://schemas.microsoft.com/office/word/2010/wordprocessingShape">
                    <wps:wsp>
                      <wps:cNvSpPr/>
                      <wps:spPr>
                        <a:xfrm>
                          <a:off x="0" y="0"/>
                          <a:ext cx="57150" cy="4476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A05A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15.55pt;margin-top:157.85pt;width:4.5pt;height:35.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" adj="230" strokecolor="black [3200]" strokeweight=".5pt">
                <v:stroke joinstyle="miter"/>
              </v:shape>
            </w:pict>
          </mc:Fallback>
        </mc:AlternateContent>
      </w:r>
      <w:r w:rsidR="00CD6305"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7728" behindDoc="0" locked="0" layoutInCell="1" allowOverlap="1" wp14:anchorId="78A7D5D3" wp14:editId="59C308FF">
                <wp:simplePos x="0" y="0"/>
                <wp:positionH relativeFrom="column">
                  <wp:posOffset>19050</wp:posOffset>
                </wp:positionH>
                <wp:positionV relativeFrom="paragraph">
                  <wp:posOffset>387350</wp:posOffset>
                </wp:positionV>
                <wp:extent cx="5943600" cy="1404620"/>
                <wp:effectExtent l="0" t="0" r="19050" b="101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solidFill>
                            <a:srgbClr val="000000"/>
                          </a:solidFill>
                          <a:miter lim="800000"/>
                          <a:headEnd/>
                          <a:tailEnd/>
                        </a:ln>
                      </wps:spPr>
                      <wps:txbx>
                        <w:txbxContent>
                          <w:p w:rsidR="00CD6305" w:rsidRDefault="00CD6305" w:rsidP="00CD6305">
                            <w:pPr>
                              <w:rPr>
                                <w:rFonts w:ascii="HG丸ｺﾞｼｯｸM-PRO" w:eastAsia="HG丸ｺﾞｼｯｸM-PRO" w:hAnsi="HG丸ｺﾞｼｯｸM-PRO"/>
                                <w:sz w:val="22"/>
                              </w:rPr>
                            </w:pPr>
                            <w:r w:rsidRPr="00CD6305">
                              <w:rPr>
                                <w:rFonts w:ascii="HG丸ｺﾞｼｯｸM-PRO" w:eastAsia="HG丸ｺﾞｼｯｸM-PRO" w:hAnsi="HG丸ｺﾞｼｯｸM-PRO" w:hint="eastAsia"/>
                                <w:sz w:val="22"/>
                              </w:rPr>
                              <w:t>各園で定めるそれぞれの保育時間、開所時間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p w:rsidR="00CD6305" w:rsidRPr="00C4565F" w:rsidRDefault="00CD6305" w:rsidP="00CD6305">
                            <w:pPr>
                              <w:rPr>
                                <w:rFonts w:ascii="HG丸ｺﾞｼｯｸM-PRO" w:eastAsia="HG丸ｺﾞｼｯｸM-PRO" w:hAnsi="HG丸ｺﾞｼｯｸM-PRO"/>
                                <w:b/>
                                <w:sz w:val="22"/>
                                <w:u w:val="single"/>
                              </w:rPr>
                            </w:pPr>
                            <w:r w:rsidRPr="00C4565F">
                              <w:rPr>
                                <w:rFonts w:ascii="HG丸ｺﾞｼｯｸM-PRO" w:eastAsia="HG丸ｺﾞｼｯｸM-PRO" w:hAnsi="HG丸ｺﾞｼｯｸM-PRO" w:hint="eastAsia"/>
                                <w:b/>
                                <w:sz w:val="22"/>
                                <w:u w:val="single"/>
                              </w:rPr>
                              <w:t>ひな形</w:t>
                            </w:r>
                            <w:r w:rsidR="000A3066">
                              <w:rPr>
                                <w:rFonts w:ascii="HG丸ｺﾞｼｯｸM-PRO" w:eastAsia="HG丸ｺﾞｼｯｸM-PRO" w:hAnsi="HG丸ｺﾞｼｯｸM-PRO" w:hint="eastAsia"/>
                                <w:b/>
                                <w:sz w:val="22"/>
                                <w:u w:val="single"/>
                              </w:rPr>
                              <w:t>における</w:t>
                            </w:r>
                            <w:r w:rsidR="00CE4E0D">
                              <w:rPr>
                                <w:rFonts w:ascii="HG丸ｺﾞｼｯｸM-PRO" w:eastAsia="HG丸ｺﾞｼｯｸM-PRO" w:hAnsi="HG丸ｺﾞｼｯｸM-PRO" w:hint="eastAsia"/>
                                <w:b/>
                                <w:sz w:val="22"/>
                                <w:u w:val="single"/>
                              </w:rPr>
                              <w:t>(1)(2)の</w:t>
                            </w:r>
                            <w:r w:rsidR="000A3066">
                              <w:rPr>
                                <w:rFonts w:ascii="HG丸ｺﾞｼｯｸM-PRO" w:eastAsia="HG丸ｺﾞｼｯｸM-PRO" w:hAnsi="HG丸ｺﾞｼｯｸM-PRO"/>
                                <w:b/>
                                <w:sz w:val="22"/>
                                <w:u w:val="single"/>
                              </w:rPr>
                              <w:t>時間</w:t>
                            </w:r>
                            <w:r w:rsidR="000A3066">
                              <w:rPr>
                                <w:rFonts w:ascii="HG丸ｺﾞｼｯｸM-PRO" w:eastAsia="HG丸ｺﾞｼｯｸM-PRO" w:hAnsi="HG丸ｺﾞｼｯｸM-PRO" w:hint="eastAsia"/>
                                <w:b/>
                                <w:sz w:val="22"/>
                                <w:u w:val="single"/>
                              </w:rPr>
                              <w:t>（</w:t>
                            </w:r>
                            <w:r w:rsidR="00827FE9">
                              <w:rPr>
                                <w:rFonts w:ascii="HG丸ｺﾞｼｯｸM-PRO" w:eastAsia="HG丸ｺﾞｼｯｸM-PRO" w:hAnsi="HG丸ｺﾞｼｯｸM-PRO" w:hint="eastAsia"/>
                                <w:b/>
                                <w:sz w:val="22"/>
                                <w:u w:val="single"/>
                              </w:rPr>
                              <w:t>下線</w:t>
                            </w:r>
                            <w:r w:rsidR="000A3066">
                              <w:rPr>
                                <w:rFonts w:ascii="HG丸ｺﾞｼｯｸM-PRO" w:eastAsia="HG丸ｺﾞｼｯｸM-PRO" w:hAnsi="HG丸ｺﾞｼｯｸM-PRO"/>
                                <w:b/>
                                <w:sz w:val="22"/>
                                <w:u w:val="single"/>
                              </w:rPr>
                              <w:t>部分）</w:t>
                            </w:r>
                            <w:r w:rsidR="00C4565F" w:rsidRPr="00C4565F">
                              <w:rPr>
                                <w:rFonts w:ascii="HG丸ｺﾞｼｯｸM-PRO" w:eastAsia="HG丸ｺﾞｼｯｸM-PRO" w:hAnsi="HG丸ｺﾞｼｯｸM-PRO"/>
                                <w:b/>
                                <w:sz w:val="22"/>
                                <w:u w:val="single"/>
                              </w:rPr>
                              <w:t>は、以下の場合</w:t>
                            </w:r>
                            <w:r w:rsidR="00CE4E0D">
                              <w:rPr>
                                <w:rFonts w:ascii="HG丸ｺﾞｼｯｸM-PRO" w:eastAsia="HG丸ｺﾞｼｯｸM-PRO" w:hAnsi="HG丸ｺﾞｼｯｸM-PRO"/>
                                <w:b/>
                                <w:sz w:val="22"/>
                                <w:u w:val="single"/>
                              </w:rPr>
                              <w:t>の記載例</w:t>
                            </w:r>
                            <w:r w:rsidR="00CE4E0D">
                              <w:rPr>
                                <w:rFonts w:ascii="HG丸ｺﾞｼｯｸM-PRO" w:eastAsia="HG丸ｺﾞｼｯｸM-PRO" w:hAnsi="HG丸ｺﾞｼｯｸM-PRO" w:hint="eastAsia"/>
                                <w:b/>
                                <w:sz w:val="22"/>
                                <w:u w:val="single"/>
                              </w:rPr>
                              <w:t>として</w:t>
                            </w:r>
                            <w:r w:rsidRPr="00C4565F">
                              <w:rPr>
                                <w:rFonts w:ascii="HG丸ｺﾞｼｯｸM-PRO" w:eastAsia="HG丸ｺﾞｼｯｸM-PRO" w:hAnsi="HG丸ｺﾞｼｯｸM-PRO"/>
                                <w:b/>
                                <w:sz w:val="22"/>
                                <w:u w:val="single"/>
                              </w:rPr>
                              <w:t>掲載しております。</w:t>
                            </w:r>
                          </w:p>
                          <w:p w:rsidR="00CD6305" w:rsidRP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Pr>
                                <w:rFonts w:ascii="HG丸ｺﾞｼｯｸM-PRO" w:eastAsia="HG丸ｺﾞｼｯｸM-PRO" w:hAnsi="HG丸ｺﾞｼｯｸM-PRO"/>
                                <w:sz w:val="22"/>
                              </w:rPr>
                              <w:t>】</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w:t>
                            </w:r>
                            <w:r>
                              <w:rPr>
                                <w:rFonts w:ascii="HG丸ｺﾞｼｯｸM-PRO" w:eastAsia="HG丸ｺﾞｼｯｸM-PRO" w:hAnsi="HG丸ｺﾞｼｯｸM-PRO" w:hint="eastAsia"/>
                                <w:sz w:val="22"/>
                              </w:rPr>
                              <w:t>かかる</w:t>
                            </w:r>
                            <w:r>
                              <w:rPr>
                                <w:rFonts w:ascii="HG丸ｺﾞｼｯｸM-PRO" w:eastAsia="HG丸ｺﾞｼｯｸM-PRO" w:hAnsi="HG丸ｺﾞｼｯｸM-PRO"/>
                                <w:sz w:val="22"/>
                              </w:rPr>
                              <w:t xml:space="preserve">保育時間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7時30分から</w:t>
                            </w:r>
                            <w:r>
                              <w:rPr>
                                <w:rFonts w:ascii="HG丸ｺﾞｼｯｸM-PRO" w:eastAsia="HG丸ｺﾞｼｯｸM-PRO" w:hAnsi="HG丸ｺﾞｼｯｸM-PRO" w:hint="eastAsia"/>
                                <w:sz w:val="22"/>
                              </w:rPr>
                              <w:t>18時30分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18時</w:t>
                            </w:r>
                            <w:r>
                              <w:rPr>
                                <w:rFonts w:ascii="HG丸ｺﾞｼｯｸM-PRO" w:eastAsia="HG丸ｺﾞｼｯｸM-PRO" w:hAnsi="HG丸ｺﾞｼｯｸM-PRO"/>
                                <w:sz w:val="22"/>
                              </w:rPr>
                              <w:t>30分から19時30分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 xml:space="preserve">認定にかかる保育時間　　</w:t>
                            </w:r>
                            <w:r>
                              <w:rPr>
                                <w:rFonts w:ascii="HG丸ｺﾞｼｯｸM-PRO" w:eastAsia="HG丸ｺﾞｼｯｸM-PRO" w:hAnsi="HG丸ｺﾞｼｯｸM-PRO" w:hint="eastAsia"/>
                                <w:sz w:val="22"/>
                              </w:rPr>
                              <w:t xml:space="preserve"> 8時30分</w:t>
                            </w:r>
                            <w:r>
                              <w:rPr>
                                <w:rFonts w:ascii="HG丸ｺﾞｼｯｸM-PRO" w:eastAsia="HG丸ｺﾞｼｯｸM-PRO" w:hAnsi="HG丸ｺﾞｼｯｸM-PRO"/>
                                <w:sz w:val="22"/>
                              </w:rPr>
                              <w:t>から16時30分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7時</w:t>
                            </w:r>
                            <w:r>
                              <w:rPr>
                                <w:rFonts w:ascii="HG丸ｺﾞｼｯｸM-PRO" w:eastAsia="HG丸ｺﾞｼｯｸM-PRO" w:hAnsi="HG丸ｺﾞｼｯｸM-PRO"/>
                                <w:sz w:val="22"/>
                              </w:rPr>
                              <w:t>30分から</w:t>
                            </w:r>
                            <w:r>
                              <w:rPr>
                                <w:rFonts w:ascii="HG丸ｺﾞｼｯｸM-PRO" w:eastAsia="HG丸ｺﾞｼｯｸM-PRO" w:hAnsi="HG丸ｺﾞｼｯｸM-PRO" w:hint="eastAsia"/>
                                <w:sz w:val="22"/>
                              </w:rPr>
                              <w:t>8時</w:t>
                            </w:r>
                            <w:r>
                              <w:rPr>
                                <w:rFonts w:ascii="HG丸ｺﾞｼｯｸM-PRO" w:eastAsia="HG丸ｺﾞｼｯｸM-PRO" w:hAnsi="HG丸ｺﾞｼｯｸM-PRO"/>
                                <w:sz w:val="22"/>
                              </w:rPr>
                              <w:t>30分</w:t>
                            </w:r>
                          </w:p>
                          <w:p w:rsidR="00CD6305" w:rsidRP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16時</w:t>
                            </w:r>
                            <w:r>
                              <w:rPr>
                                <w:rFonts w:ascii="HG丸ｺﾞｼｯｸM-PRO" w:eastAsia="HG丸ｺﾞｼｯｸM-PRO" w:hAnsi="HG丸ｺﾞｼｯｸM-PRO"/>
                                <w:sz w:val="22"/>
                              </w:rPr>
                              <w:t>30分から18時30分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7D5D3" id="_x0000_s1031" type="#_x0000_t202" style="position:absolute;left:0;text-align:left;margin-left:1.5pt;margin-top:30.5pt;width:468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" filled="f">
                <v:textbox style="mso-fit-shape-to-text:t">
                  <w:txbxContent>
                    <w:p w:rsidR="00CD6305" w:rsidRDefault="00CD6305" w:rsidP="00CD6305">
                      <w:pPr>
                        <w:rPr>
                          <w:rFonts w:ascii="HG丸ｺﾞｼｯｸM-PRO" w:eastAsia="HG丸ｺﾞｼｯｸM-PRO" w:hAnsi="HG丸ｺﾞｼｯｸM-PRO"/>
                          <w:sz w:val="22"/>
                        </w:rPr>
                      </w:pPr>
                      <w:r w:rsidRPr="00CD6305">
                        <w:rPr>
                          <w:rFonts w:ascii="HG丸ｺﾞｼｯｸM-PRO" w:eastAsia="HG丸ｺﾞｼｯｸM-PRO" w:hAnsi="HG丸ｺﾞｼｯｸM-PRO" w:hint="eastAsia"/>
                          <w:sz w:val="22"/>
                        </w:rPr>
                        <w:t>各園で定めるそれぞれの保育時間、開所時間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p w:rsidR="00CD6305" w:rsidRPr="00C4565F" w:rsidRDefault="00CD6305" w:rsidP="00CD6305">
                      <w:pPr>
                        <w:rPr>
                          <w:rFonts w:ascii="HG丸ｺﾞｼｯｸM-PRO" w:eastAsia="HG丸ｺﾞｼｯｸM-PRO" w:hAnsi="HG丸ｺﾞｼｯｸM-PRO"/>
                          <w:b/>
                          <w:sz w:val="22"/>
                          <w:u w:val="single"/>
                        </w:rPr>
                      </w:pPr>
                      <w:r w:rsidRPr="00C4565F">
                        <w:rPr>
                          <w:rFonts w:ascii="HG丸ｺﾞｼｯｸM-PRO" w:eastAsia="HG丸ｺﾞｼｯｸM-PRO" w:hAnsi="HG丸ｺﾞｼｯｸM-PRO" w:hint="eastAsia"/>
                          <w:b/>
                          <w:sz w:val="22"/>
                          <w:u w:val="single"/>
                        </w:rPr>
                        <w:t>ひな形</w:t>
                      </w:r>
                      <w:r w:rsidR="000A3066">
                        <w:rPr>
                          <w:rFonts w:ascii="HG丸ｺﾞｼｯｸM-PRO" w:eastAsia="HG丸ｺﾞｼｯｸM-PRO" w:hAnsi="HG丸ｺﾞｼｯｸM-PRO" w:hint="eastAsia"/>
                          <w:b/>
                          <w:sz w:val="22"/>
                          <w:u w:val="single"/>
                        </w:rPr>
                        <w:t>における</w:t>
                      </w:r>
                      <w:r w:rsidR="00CE4E0D">
                        <w:rPr>
                          <w:rFonts w:ascii="HG丸ｺﾞｼｯｸM-PRO" w:eastAsia="HG丸ｺﾞｼｯｸM-PRO" w:hAnsi="HG丸ｺﾞｼｯｸM-PRO" w:hint="eastAsia"/>
                          <w:b/>
                          <w:sz w:val="22"/>
                          <w:u w:val="single"/>
                        </w:rPr>
                        <w:t>(1)(2)の</w:t>
                      </w:r>
                      <w:r w:rsidR="000A3066">
                        <w:rPr>
                          <w:rFonts w:ascii="HG丸ｺﾞｼｯｸM-PRO" w:eastAsia="HG丸ｺﾞｼｯｸM-PRO" w:hAnsi="HG丸ｺﾞｼｯｸM-PRO"/>
                          <w:b/>
                          <w:sz w:val="22"/>
                          <w:u w:val="single"/>
                        </w:rPr>
                        <w:t>時間</w:t>
                      </w:r>
                      <w:r w:rsidR="000A3066">
                        <w:rPr>
                          <w:rFonts w:ascii="HG丸ｺﾞｼｯｸM-PRO" w:eastAsia="HG丸ｺﾞｼｯｸM-PRO" w:hAnsi="HG丸ｺﾞｼｯｸM-PRO" w:hint="eastAsia"/>
                          <w:b/>
                          <w:sz w:val="22"/>
                          <w:u w:val="single"/>
                        </w:rPr>
                        <w:t>（</w:t>
                      </w:r>
                      <w:r w:rsidR="00827FE9">
                        <w:rPr>
                          <w:rFonts w:ascii="HG丸ｺﾞｼｯｸM-PRO" w:eastAsia="HG丸ｺﾞｼｯｸM-PRO" w:hAnsi="HG丸ｺﾞｼｯｸM-PRO" w:hint="eastAsia"/>
                          <w:b/>
                          <w:sz w:val="22"/>
                          <w:u w:val="single"/>
                        </w:rPr>
                        <w:t>下線</w:t>
                      </w:r>
                      <w:r w:rsidR="000A3066">
                        <w:rPr>
                          <w:rFonts w:ascii="HG丸ｺﾞｼｯｸM-PRO" w:eastAsia="HG丸ｺﾞｼｯｸM-PRO" w:hAnsi="HG丸ｺﾞｼｯｸM-PRO"/>
                          <w:b/>
                          <w:sz w:val="22"/>
                          <w:u w:val="single"/>
                        </w:rPr>
                        <w:t>部分）</w:t>
                      </w:r>
                      <w:r w:rsidR="00C4565F" w:rsidRPr="00C4565F">
                        <w:rPr>
                          <w:rFonts w:ascii="HG丸ｺﾞｼｯｸM-PRO" w:eastAsia="HG丸ｺﾞｼｯｸM-PRO" w:hAnsi="HG丸ｺﾞｼｯｸM-PRO"/>
                          <w:b/>
                          <w:sz w:val="22"/>
                          <w:u w:val="single"/>
                        </w:rPr>
                        <w:t>は、以下の場合</w:t>
                      </w:r>
                      <w:r w:rsidR="00CE4E0D">
                        <w:rPr>
                          <w:rFonts w:ascii="HG丸ｺﾞｼｯｸM-PRO" w:eastAsia="HG丸ｺﾞｼｯｸM-PRO" w:hAnsi="HG丸ｺﾞｼｯｸM-PRO"/>
                          <w:b/>
                          <w:sz w:val="22"/>
                          <w:u w:val="single"/>
                        </w:rPr>
                        <w:t>の記載例</w:t>
                      </w:r>
                      <w:r w:rsidR="00CE4E0D">
                        <w:rPr>
                          <w:rFonts w:ascii="HG丸ｺﾞｼｯｸM-PRO" w:eastAsia="HG丸ｺﾞｼｯｸM-PRO" w:hAnsi="HG丸ｺﾞｼｯｸM-PRO" w:hint="eastAsia"/>
                          <w:b/>
                          <w:sz w:val="22"/>
                          <w:u w:val="single"/>
                        </w:rPr>
                        <w:t>として</w:t>
                      </w:r>
                      <w:r w:rsidRPr="00C4565F">
                        <w:rPr>
                          <w:rFonts w:ascii="HG丸ｺﾞｼｯｸM-PRO" w:eastAsia="HG丸ｺﾞｼｯｸM-PRO" w:hAnsi="HG丸ｺﾞｼｯｸM-PRO"/>
                          <w:b/>
                          <w:sz w:val="22"/>
                          <w:u w:val="single"/>
                        </w:rPr>
                        <w:t>掲載しております。</w:t>
                      </w:r>
                    </w:p>
                    <w:p w:rsidR="00CD6305" w:rsidRP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r>
                        <w:rPr>
                          <w:rFonts w:ascii="HG丸ｺﾞｼｯｸM-PRO" w:eastAsia="HG丸ｺﾞｼｯｸM-PRO" w:hAnsi="HG丸ｺﾞｼｯｸM-PRO"/>
                          <w:sz w:val="22"/>
                        </w:rPr>
                        <w:t>】</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w:t>
                      </w:r>
                      <w:r>
                        <w:rPr>
                          <w:rFonts w:ascii="HG丸ｺﾞｼｯｸM-PRO" w:eastAsia="HG丸ｺﾞｼｯｸM-PRO" w:hAnsi="HG丸ｺﾞｼｯｸM-PRO" w:hint="eastAsia"/>
                          <w:sz w:val="22"/>
                        </w:rPr>
                        <w:t>かかる</w:t>
                      </w:r>
                      <w:r>
                        <w:rPr>
                          <w:rFonts w:ascii="HG丸ｺﾞｼｯｸM-PRO" w:eastAsia="HG丸ｺﾞｼｯｸM-PRO" w:hAnsi="HG丸ｺﾞｼｯｸM-PRO"/>
                          <w:sz w:val="22"/>
                        </w:rPr>
                        <w:t xml:space="preserve">保育時間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7時30分から</w:t>
                      </w:r>
                      <w:r>
                        <w:rPr>
                          <w:rFonts w:ascii="HG丸ｺﾞｼｯｸM-PRO" w:eastAsia="HG丸ｺﾞｼｯｸM-PRO" w:hAnsi="HG丸ｺﾞｼｯｸM-PRO" w:hint="eastAsia"/>
                          <w:sz w:val="22"/>
                        </w:rPr>
                        <w:t>18時30分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18時</w:t>
                      </w:r>
                      <w:r>
                        <w:rPr>
                          <w:rFonts w:ascii="HG丸ｺﾞｼｯｸM-PRO" w:eastAsia="HG丸ｺﾞｼｯｸM-PRO" w:hAnsi="HG丸ｺﾞｼｯｸM-PRO"/>
                          <w:sz w:val="22"/>
                        </w:rPr>
                        <w:t>30分から19時30分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 xml:space="preserve">認定にかかる保育時間　　</w:t>
                      </w:r>
                      <w:r>
                        <w:rPr>
                          <w:rFonts w:ascii="HG丸ｺﾞｼｯｸM-PRO" w:eastAsia="HG丸ｺﾞｼｯｸM-PRO" w:hAnsi="HG丸ｺﾞｼｯｸM-PRO" w:hint="eastAsia"/>
                          <w:sz w:val="22"/>
                        </w:rPr>
                        <w:t xml:space="preserve"> 8時30分</w:t>
                      </w:r>
                      <w:r>
                        <w:rPr>
                          <w:rFonts w:ascii="HG丸ｺﾞｼｯｸM-PRO" w:eastAsia="HG丸ｺﾞｼｯｸM-PRO" w:hAnsi="HG丸ｺﾞｼｯｸM-PRO"/>
                          <w:sz w:val="22"/>
                        </w:rPr>
                        <w:t>から16時30分</w:t>
                      </w:r>
                    </w:p>
                    <w:p w:rsid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r>
                        <w:rPr>
                          <w:rFonts w:ascii="HG丸ｺﾞｼｯｸM-PRO" w:eastAsia="HG丸ｺﾞｼｯｸM-PRO" w:hAnsi="HG丸ｺﾞｼｯｸM-PRO"/>
                          <w:sz w:val="22"/>
                        </w:rPr>
                        <w:t>認定にかかる</w:t>
                      </w:r>
                      <w:r>
                        <w:rPr>
                          <w:rFonts w:ascii="HG丸ｺﾞｼｯｸM-PRO" w:eastAsia="HG丸ｺﾞｼｯｸM-PRO" w:hAnsi="HG丸ｺﾞｼｯｸM-PRO" w:hint="eastAsia"/>
                          <w:sz w:val="22"/>
                        </w:rPr>
                        <w:t>延長保育</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7時</w:t>
                      </w:r>
                      <w:r>
                        <w:rPr>
                          <w:rFonts w:ascii="HG丸ｺﾞｼｯｸM-PRO" w:eastAsia="HG丸ｺﾞｼｯｸM-PRO" w:hAnsi="HG丸ｺﾞｼｯｸM-PRO"/>
                          <w:sz w:val="22"/>
                        </w:rPr>
                        <w:t>30分から</w:t>
                      </w:r>
                      <w:r>
                        <w:rPr>
                          <w:rFonts w:ascii="HG丸ｺﾞｼｯｸM-PRO" w:eastAsia="HG丸ｺﾞｼｯｸM-PRO" w:hAnsi="HG丸ｺﾞｼｯｸM-PRO" w:hint="eastAsia"/>
                          <w:sz w:val="22"/>
                        </w:rPr>
                        <w:t>8時</w:t>
                      </w:r>
                      <w:r>
                        <w:rPr>
                          <w:rFonts w:ascii="HG丸ｺﾞｼｯｸM-PRO" w:eastAsia="HG丸ｺﾞｼｯｸM-PRO" w:hAnsi="HG丸ｺﾞｼｯｸM-PRO"/>
                          <w:sz w:val="22"/>
                        </w:rPr>
                        <w:t>30分</w:t>
                      </w:r>
                    </w:p>
                    <w:p w:rsidR="00CD6305" w:rsidRPr="00CD6305" w:rsidRDefault="00CD6305" w:rsidP="00CD6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16時</w:t>
                      </w:r>
                      <w:r>
                        <w:rPr>
                          <w:rFonts w:ascii="HG丸ｺﾞｼｯｸM-PRO" w:eastAsia="HG丸ｺﾞｼｯｸM-PRO" w:hAnsi="HG丸ｺﾞｼｯｸM-PRO"/>
                          <w:sz w:val="22"/>
                        </w:rPr>
                        <w:t>30分から18時30分</w:t>
                      </w:r>
                    </w:p>
                  </w:txbxContent>
                </v:textbox>
                <w10:wrap type="square"/>
              </v:shape>
            </w:pict>
          </mc:Fallback>
        </mc:AlternateContent>
      </w: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（保育を提供する時間）</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第7条　保育を提供する時間は、次のとおりとする。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 xml:space="preserve"> (1)</w:t>
      </w:r>
      <w:r w:rsidRPr="00AB7226">
        <w:rPr>
          <w:rFonts w:asciiTheme="minorEastAsia" w:hAnsiTheme="minorEastAsia"/>
          <w:color w:val="000000" w:themeColor="text1"/>
        </w:rPr>
        <w:t xml:space="preserve"> </w:t>
      </w:r>
      <w:r w:rsidR="000A3066" w:rsidRPr="00AB7226">
        <w:rPr>
          <w:rFonts w:asciiTheme="minorEastAsia" w:hAnsiTheme="minorEastAsia" w:hint="eastAsia"/>
          <w:color w:val="000000" w:themeColor="text1"/>
        </w:rPr>
        <w:t>保育標準時間認定にかかる保育時間は、</w:t>
      </w:r>
      <w:r w:rsidR="000A3066" w:rsidRPr="00AB7226">
        <w:rPr>
          <w:rFonts w:asciiTheme="minorEastAsia" w:hAnsiTheme="minorEastAsia" w:hint="eastAsia"/>
          <w:color w:val="000000" w:themeColor="text1"/>
          <w:u w:val="single"/>
        </w:rPr>
        <w:t>7時30分</w:t>
      </w:r>
      <w:r w:rsidR="000A3066" w:rsidRPr="00AB7226">
        <w:rPr>
          <w:rFonts w:asciiTheme="minorEastAsia" w:hAnsiTheme="minorEastAsia" w:hint="eastAsia"/>
          <w:color w:val="000000" w:themeColor="text1"/>
        </w:rPr>
        <w:t>から</w:t>
      </w:r>
      <w:r w:rsidR="000A3066" w:rsidRPr="00AB7226">
        <w:rPr>
          <w:rFonts w:asciiTheme="minorEastAsia" w:hAnsiTheme="minorEastAsia" w:hint="eastAsia"/>
          <w:color w:val="000000" w:themeColor="text1"/>
          <w:u w:val="single"/>
        </w:rPr>
        <w:t>18時30</w:t>
      </w:r>
      <w:r w:rsidRPr="00AB7226">
        <w:rPr>
          <w:rFonts w:asciiTheme="minorEastAsia" w:hAnsiTheme="minorEastAsia" w:hint="eastAsia"/>
          <w:color w:val="000000" w:themeColor="text1"/>
          <w:u w:val="single"/>
        </w:rPr>
        <w:t>分</w:t>
      </w:r>
      <w:r w:rsidRPr="00AB7226">
        <w:rPr>
          <w:rFonts w:asciiTheme="minorEastAsia" w:hAnsiTheme="minorEastAsia" w:hint="eastAsia"/>
          <w:color w:val="000000" w:themeColor="text1"/>
        </w:rPr>
        <w:t>までの範囲内で、園児の保護者が保育を必要とする時間とする。なお、上記以</w:t>
      </w:r>
      <w:r w:rsidR="000A3066" w:rsidRPr="00AB7226">
        <w:rPr>
          <w:rFonts w:asciiTheme="minorEastAsia" w:hAnsiTheme="minorEastAsia" w:hint="eastAsia"/>
          <w:color w:val="000000" w:themeColor="text1"/>
        </w:rPr>
        <w:t>外の時間帯において、やむを得ない理由により保育が必要な場合は、</w:t>
      </w:r>
      <w:r w:rsidR="000A3066" w:rsidRPr="00AB7226">
        <w:rPr>
          <w:rFonts w:asciiTheme="minorEastAsia" w:hAnsiTheme="minorEastAsia" w:hint="eastAsia"/>
          <w:color w:val="000000" w:themeColor="text1"/>
          <w:u w:val="single"/>
        </w:rPr>
        <w:t>19時30</w:t>
      </w:r>
      <w:r w:rsidRPr="00AB7226">
        <w:rPr>
          <w:rFonts w:asciiTheme="minorEastAsia" w:hAnsiTheme="minorEastAsia" w:hint="eastAsia"/>
          <w:color w:val="000000" w:themeColor="text1"/>
          <w:u w:val="single"/>
        </w:rPr>
        <w:t>分</w:t>
      </w:r>
      <w:r w:rsidRPr="00AB7226">
        <w:rPr>
          <w:rFonts w:asciiTheme="minorEastAsia" w:hAnsiTheme="minorEastAsia" w:hint="eastAsia"/>
          <w:color w:val="000000" w:themeColor="text1"/>
        </w:rPr>
        <w:t>までの範囲内で、延長保育を提供する。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 xml:space="preserve"> (2)</w:t>
      </w:r>
      <w:r w:rsidRPr="00AB7226">
        <w:rPr>
          <w:rFonts w:asciiTheme="minorEastAsia" w:hAnsiTheme="minorEastAsia"/>
          <w:color w:val="000000" w:themeColor="text1"/>
        </w:rPr>
        <w:t xml:space="preserve"> </w:t>
      </w:r>
      <w:r w:rsidR="000A3066" w:rsidRPr="00AB7226">
        <w:rPr>
          <w:rFonts w:asciiTheme="minorEastAsia" w:hAnsiTheme="minorEastAsia" w:hint="eastAsia"/>
          <w:color w:val="000000" w:themeColor="text1"/>
        </w:rPr>
        <w:t>保育短時間認定にかかる保育時間は、</w:t>
      </w:r>
      <w:r w:rsidR="000A3066" w:rsidRPr="00AB7226">
        <w:rPr>
          <w:rFonts w:asciiTheme="minorEastAsia" w:hAnsiTheme="minorEastAsia" w:hint="eastAsia"/>
          <w:color w:val="000000" w:themeColor="text1"/>
          <w:u w:val="single"/>
        </w:rPr>
        <w:t>8時30分</w:t>
      </w:r>
      <w:r w:rsidR="000A3066" w:rsidRPr="00AB7226">
        <w:rPr>
          <w:rFonts w:asciiTheme="minorEastAsia" w:hAnsiTheme="minorEastAsia" w:hint="eastAsia"/>
          <w:color w:val="000000" w:themeColor="text1"/>
        </w:rPr>
        <w:t>から</w:t>
      </w:r>
      <w:r w:rsidR="000A3066" w:rsidRPr="00AB7226">
        <w:rPr>
          <w:rFonts w:asciiTheme="minorEastAsia" w:hAnsiTheme="minorEastAsia" w:hint="eastAsia"/>
          <w:color w:val="000000" w:themeColor="text1"/>
          <w:u w:val="single"/>
        </w:rPr>
        <w:t>16時30</w:t>
      </w:r>
      <w:r w:rsidRPr="00AB7226">
        <w:rPr>
          <w:rFonts w:asciiTheme="minorEastAsia" w:hAnsiTheme="minorEastAsia" w:hint="eastAsia"/>
          <w:color w:val="000000" w:themeColor="text1"/>
          <w:u w:val="single"/>
        </w:rPr>
        <w:t>分</w:t>
      </w:r>
      <w:r w:rsidRPr="00AB7226">
        <w:rPr>
          <w:rFonts w:asciiTheme="minorEastAsia" w:hAnsiTheme="minorEastAsia" w:hint="eastAsia"/>
          <w:color w:val="000000" w:themeColor="text1"/>
        </w:rPr>
        <w:t>までの範囲内で、園児の保護者が保育を必要とする時間とする。なお、上記以外の時間帯において、やむを得ない理由により保育が必要な場合は、</w:t>
      </w:r>
      <w:r w:rsidR="00827FE9" w:rsidRPr="00AB7226">
        <w:rPr>
          <w:rFonts w:asciiTheme="minorEastAsia" w:hAnsiTheme="minorEastAsia" w:hint="eastAsia"/>
          <w:color w:val="000000" w:themeColor="text1"/>
          <w:u w:val="single"/>
        </w:rPr>
        <w:t>7時30</w:t>
      </w:r>
      <w:r w:rsidRPr="00AB7226">
        <w:rPr>
          <w:rFonts w:asciiTheme="minorEastAsia" w:hAnsiTheme="minorEastAsia" w:hint="eastAsia"/>
          <w:color w:val="000000" w:themeColor="text1"/>
          <w:u w:val="single"/>
        </w:rPr>
        <w:t>分</w:t>
      </w:r>
      <w:r w:rsidR="00827FE9" w:rsidRPr="00AB7226">
        <w:rPr>
          <w:rFonts w:asciiTheme="minorEastAsia" w:hAnsiTheme="minorEastAsia" w:hint="eastAsia"/>
          <w:color w:val="000000" w:themeColor="text1"/>
        </w:rPr>
        <w:t>から</w:t>
      </w:r>
      <w:r w:rsidR="00827FE9" w:rsidRPr="00AB7226">
        <w:rPr>
          <w:rFonts w:asciiTheme="minorEastAsia" w:hAnsiTheme="minorEastAsia" w:hint="eastAsia"/>
          <w:color w:val="000000" w:themeColor="text1"/>
          <w:u w:val="single"/>
        </w:rPr>
        <w:t>8時30分</w:t>
      </w:r>
      <w:r w:rsidR="00827FE9" w:rsidRPr="00AB7226">
        <w:rPr>
          <w:rFonts w:asciiTheme="minorEastAsia" w:hAnsiTheme="minorEastAsia" w:hint="eastAsia"/>
          <w:color w:val="000000" w:themeColor="text1"/>
        </w:rPr>
        <w:t>まで及び</w:t>
      </w:r>
      <w:r w:rsidR="00827FE9" w:rsidRPr="00AB7226">
        <w:rPr>
          <w:rFonts w:asciiTheme="minorEastAsia" w:hAnsiTheme="minorEastAsia" w:hint="eastAsia"/>
          <w:color w:val="000000" w:themeColor="text1"/>
          <w:u w:val="single"/>
        </w:rPr>
        <w:t>16時30分</w:t>
      </w:r>
      <w:r w:rsidR="00827FE9" w:rsidRPr="00AB7226">
        <w:rPr>
          <w:rFonts w:asciiTheme="minorEastAsia" w:hAnsiTheme="minorEastAsia" w:hint="eastAsia"/>
          <w:color w:val="000000" w:themeColor="text1"/>
        </w:rPr>
        <w:t>から</w:t>
      </w:r>
      <w:r w:rsidR="00827FE9" w:rsidRPr="00AB7226">
        <w:rPr>
          <w:rFonts w:asciiTheme="minorEastAsia" w:hAnsiTheme="minorEastAsia" w:hint="eastAsia"/>
          <w:color w:val="000000" w:themeColor="text1"/>
          <w:u w:val="single"/>
        </w:rPr>
        <w:t>18時30</w:t>
      </w:r>
      <w:r w:rsidRPr="00AB7226">
        <w:rPr>
          <w:rFonts w:asciiTheme="minorEastAsia" w:hAnsiTheme="minorEastAsia" w:hint="eastAsia"/>
          <w:color w:val="000000" w:themeColor="text1"/>
          <w:u w:val="single"/>
        </w:rPr>
        <w:t>分</w:t>
      </w:r>
      <w:r w:rsidRPr="00AB7226">
        <w:rPr>
          <w:rFonts w:asciiTheme="minorEastAsia" w:hAnsiTheme="minorEastAsia" w:hint="eastAsia"/>
          <w:color w:val="000000" w:themeColor="text1"/>
        </w:rPr>
        <w:t>までの範囲内で、短時間延長保育を提供</w:t>
      </w:r>
      <w:r w:rsidR="00827FE9" w:rsidRPr="00AB7226">
        <w:rPr>
          <w:rFonts w:asciiTheme="minorEastAsia" w:hAnsiTheme="minorEastAsia" w:hint="eastAsia"/>
          <w:color w:val="000000" w:themeColor="text1"/>
        </w:rPr>
        <w:t>する。（保育短時間認定を受けた保護者は、短時間延長保育終了後、</w:t>
      </w:r>
      <w:r w:rsidR="00827FE9" w:rsidRPr="00AB7226">
        <w:rPr>
          <w:rFonts w:asciiTheme="minorEastAsia" w:hAnsiTheme="minorEastAsia" w:hint="eastAsia"/>
          <w:color w:val="000000" w:themeColor="text1"/>
          <w:u w:val="single"/>
        </w:rPr>
        <w:t>19時30</w:t>
      </w:r>
      <w:r w:rsidRPr="00AB7226">
        <w:rPr>
          <w:rFonts w:asciiTheme="minorEastAsia" w:hAnsiTheme="minorEastAsia" w:hint="eastAsia"/>
          <w:color w:val="000000" w:themeColor="text1"/>
          <w:u w:val="single"/>
        </w:rPr>
        <w:t>分</w:t>
      </w:r>
      <w:r w:rsidRPr="00AB7226">
        <w:rPr>
          <w:rFonts w:asciiTheme="minorEastAsia" w:hAnsiTheme="minorEastAsia" w:hint="eastAsia"/>
          <w:color w:val="000000" w:themeColor="text1"/>
        </w:rPr>
        <w:t>までの範囲において、保育標準時間認定を受けた延長保育料にて延長保育の提供を受けることができる。）</w:t>
      </w:r>
    </w:p>
    <w:p w:rsidR="00576681" w:rsidRPr="00AB7226" w:rsidRDefault="00CE4E0D" w:rsidP="00576681">
      <w:pPr>
        <w:ind w:leftChars="100" w:left="492" w:hangingChars="104" w:hanging="251"/>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8752" behindDoc="0" locked="0" layoutInCell="1" allowOverlap="1" wp14:anchorId="40ADEBF0" wp14:editId="6B413F03">
                <wp:simplePos x="0" y="0"/>
                <wp:positionH relativeFrom="column">
                  <wp:posOffset>2727960</wp:posOffset>
                </wp:positionH>
                <wp:positionV relativeFrom="paragraph">
                  <wp:posOffset>513080</wp:posOffset>
                </wp:positionV>
                <wp:extent cx="3343275" cy="5715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71500"/>
                        </a:xfrm>
                        <a:prstGeom prst="rect">
                          <a:avLst/>
                        </a:prstGeom>
                        <a:solidFill>
                          <a:srgbClr val="FFFFFF"/>
                        </a:solidFill>
                        <a:ln w="9525">
                          <a:solidFill>
                            <a:srgbClr val="000000"/>
                          </a:solidFill>
                          <a:miter lim="800000"/>
                          <a:headEnd/>
                          <a:tailEnd/>
                        </a:ln>
                      </wps:spPr>
                      <wps:txbx>
                        <w:txbxContent>
                          <w:p w:rsidR="00CE4E0D" w:rsidRPr="00A61857" w:rsidRDefault="00A61857" w:rsidP="00CE4E0D">
                            <w:pPr>
                              <w:pStyle w:val="Web"/>
                              <w:spacing w:before="0" w:beforeAutospacing="0" w:after="0" w:afterAutospacing="0"/>
                              <w:rPr>
                                <w:rFonts w:ascii="HG丸ｺﾞｼｯｸM-PRO" w:eastAsia="HG丸ｺﾞｼｯｸM-PRO" w:hAnsi="HG丸ｺﾞｼｯｸM-PRO" w:cs="Times New Roman"/>
                                <w:color w:val="FF0000"/>
                                <w:sz w:val="22"/>
                                <w:szCs w:val="22"/>
                              </w:rPr>
                            </w:pPr>
                            <w:r w:rsidRPr="00090B51">
                              <w:rPr>
                                <w:rFonts w:ascii="HG丸ｺﾞｼｯｸM-PRO" w:eastAsia="HG丸ｺﾞｼｯｸM-PRO" w:hAnsi="HG丸ｺﾞｼｯｸM-PRO" w:hint="eastAsia"/>
                                <w:color w:val="000000" w:themeColor="text1"/>
                                <w:sz w:val="22"/>
                              </w:rPr>
                              <w:t>延長保育</w:t>
                            </w:r>
                            <w:r w:rsidRPr="00090B51">
                              <w:rPr>
                                <w:rFonts w:ascii="HG丸ｺﾞｼｯｸM-PRO" w:eastAsia="HG丸ｺﾞｼｯｸM-PRO" w:hAnsi="HG丸ｺﾞｼｯｸM-PRO"/>
                                <w:color w:val="000000" w:themeColor="text1"/>
                                <w:sz w:val="22"/>
                              </w:rPr>
                              <w:t>、休日保育の実施状況に</w:t>
                            </w:r>
                            <w:r w:rsidRPr="00090B51">
                              <w:rPr>
                                <w:rFonts w:ascii="HG丸ｺﾞｼｯｸM-PRO" w:eastAsia="HG丸ｺﾞｼｯｸM-PRO" w:hAnsi="HG丸ｺﾞｼｯｸM-PRO" w:hint="eastAsia"/>
                                <w:color w:val="000000" w:themeColor="text1"/>
                                <w:sz w:val="22"/>
                              </w:rPr>
                              <w:t>より</w:t>
                            </w:r>
                            <w:r w:rsidRPr="00090B51">
                              <w:rPr>
                                <w:rFonts w:ascii="HG丸ｺﾞｼｯｸM-PRO" w:eastAsia="HG丸ｺﾞｼｯｸM-PRO" w:hAnsi="HG丸ｺﾞｼｯｸM-PRO"/>
                                <w:color w:val="000000" w:themeColor="text1"/>
                                <w:sz w:val="22"/>
                              </w:rPr>
                              <w:t>記載して</w:t>
                            </w:r>
                            <w:r w:rsidRPr="00090B51">
                              <w:rPr>
                                <w:rFonts w:ascii="HG丸ｺﾞｼｯｸM-PRO" w:eastAsia="HG丸ｺﾞｼｯｸM-PRO" w:hAnsi="HG丸ｺﾞｼｯｸM-PRO" w:hint="eastAsia"/>
                                <w:color w:val="000000" w:themeColor="text1"/>
                                <w:sz w:val="22"/>
                              </w:rPr>
                              <w:t>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DEBF0" id="テキスト ボックス 9" o:spid="_x0000_s1032" type="#_x0000_t202" style="position:absolute;left:0;text-align:left;margin-left:214.8pt;margin-top:40.4pt;width:263.25pt;height: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">
                <v:textbox>
                  <w:txbxContent>
                    <w:p w:rsidR="00CE4E0D" w:rsidRPr="00A61857" w:rsidRDefault="00A61857" w:rsidP="00CE4E0D">
                      <w:pPr>
                        <w:pStyle w:val="Web"/>
                        <w:spacing w:before="0" w:beforeAutospacing="0" w:after="0" w:afterAutospacing="0"/>
                        <w:rPr>
                          <w:rFonts w:ascii="HG丸ｺﾞｼｯｸM-PRO" w:eastAsia="HG丸ｺﾞｼｯｸM-PRO" w:hAnsi="HG丸ｺﾞｼｯｸM-PRO" w:cs="Times New Roman"/>
                          <w:color w:val="FF0000"/>
                          <w:sz w:val="22"/>
                          <w:szCs w:val="22"/>
                        </w:rPr>
                      </w:pPr>
                      <w:r w:rsidRPr="00090B51">
                        <w:rPr>
                          <w:rFonts w:ascii="HG丸ｺﾞｼｯｸM-PRO" w:eastAsia="HG丸ｺﾞｼｯｸM-PRO" w:hAnsi="HG丸ｺﾞｼｯｸM-PRO" w:hint="eastAsia"/>
                          <w:color w:val="000000" w:themeColor="text1"/>
                          <w:sz w:val="22"/>
                        </w:rPr>
                        <w:t>延長保育</w:t>
                      </w:r>
                      <w:r w:rsidRPr="00090B51">
                        <w:rPr>
                          <w:rFonts w:ascii="HG丸ｺﾞｼｯｸM-PRO" w:eastAsia="HG丸ｺﾞｼｯｸM-PRO" w:hAnsi="HG丸ｺﾞｼｯｸM-PRO"/>
                          <w:color w:val="000000" w:themeColor="text1"/>
                          <w:sz w:val="22"/>
                        </w:rPr>
                        <w:t>、休日保育の実施状況に</w:t>
                      </w:r>
                      <w:r w:rsidRPr="00090B51">
                        <w:rPr>
                          <w:rFonts w:ascii="HG丸ｺﾞｼｯｸM-PRO" w:eastAsia="HG丸ｺﾞｼｯｸM-PRO" w:hAnsi="HG丸ｺﾞｼｯｸM-PRO" w:hint="eastAsia"/>
                          <w:color w:val="000000" w:themeColor="text1"/>
                          <w:sz w:val="22"/>
                        </w:rPr>
                        <w:t>より</w:t>
                      </w:r>
                      <w:r w:rsidRPr="00090B51">
                        <w:rPr>
                          <w:rFonts w:ascii="HG丸ｺﾞｼｯｸM-PRO" w:eastAsia="HG丸ｺﾞｼｯｸM-PRO" w:hAnsi="HG丸ｺﾞｼｯｸM-PRO"/>
                          <w:color w:val="000000" w:themeColor="text1"/>
                          <w:sz w:val="22"/>
                        </w:rPr>
                        <w:t>記載して</w:t>
                      </w:r>
                      <w:r w:rsidRPr="00090B51">
                        <w:rPr>
                          <w:rFonts w:ascii="HG丸ｺﾞｼｯｸM-PRO" w:eastAsia="HG丸ｺﾞｼｯｸM-PRO" w:hAnsi="HG丸ｺﾞｼｯｸM-PRO" w:hint="eastAsia"/>
                          <w:color w:val="000000" w:themeColor="text1"/>
                          <w:sz w:val="22"/>
                        </w:rPr>
                        <w:t>ください。</w:t>
                      </w:r>
                    </w:p>
                  </w:txbxContent>
                </v:textbox>
              </v:shape>
            </w:pict>
          </mc:Fallback>
        </mc:AlternateContent>
      </w:r>
      <w:r w:rsidR="00F3554E" w:rsidRPr="00AB7226">
        <w:rPr>
          <w:rFonts w:asciiTheme="minorEastAsia" w:hAnsiTheme="minorEastAsia" w:hint="eastAsia"/>
          <w:color w:val="000000" w:themeColor="text1"/>
        </w:rPr>
        <w:t xml:space="preserve"> </w:t>
      </w:r>
      <w:r w:rsidR="00576681" w:rsidRPr="00AB7226">
        <w:rPr>
          <w:rFonts w:asciiTheme="minorEastAsia" w:hAnsiTheme="minorEastAsia" w:hint="eastAsia"/>
          <w:color w:val="000000" w:themeColor="text1"/>
        </w:rPr>
        <w:t>(3)</w:t>
      </w:r>
      <w:r w:rsidR="00576681" w:rsidRPr="00AB7226">
        <w:rPr>
          <w:rFonts w:asciiTheme="minorEastAsia" w:hAnsiTheme="minorEastAsia"/>
          <w:color w:val="000000" w:themeColor="text1"/>
        </w:rPr>
        <w:t xml:space="preserve"> </w:t>
      </w:r>
      <w:r w:rsidR="00576681" w:rsidRPr="00AB7226">
        <w:rPr>
          <w:rFonts w:asciiTheme="minorEastAsia" w:hAnsiTheme="minorEastAsia" w:hint="eastAsia"/>
          <w:color w:val="000000" w:themeColor="text1"/>
        </w:rPr>
        <w:t>休日保育事業の利用時間は、○時から○時までとする。ただし、事業実施日において利用者のいない時間帯がある場合は、利用者に支障のない範囲内で当該時間帯の事業実施をとりやめることができる。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（利用者負担額等の受領）</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第8条　本園は、</w:t>
      </w:r>
      <w:r w:rsidR="00867F9E" w:rsidRPr="00AB7226">
        <w:rPr>
          <w:rFonts w:asciiTheme="minorEastAsia" w:hAnsiTheme="minorEastAsia" w:hint="eastAsia"/>
          <w:color w:val="000000" w:themeColor="text1"/>
        </w:rPr>
        <w:t>保育において提供される便宜に要する費用のうち、</w:t>
      </w:r>
      <w:r w:rsidRPr="00AB7226">
        <w:rPr>
          <w:rFonts w:asciiTheme="minorEastAsia" w:hAnsiTheme="minorEastAsia" w:hint="eastAsia"/>
          <w:color w:val="000000" w:themeColor="text1"/>
        </w:rPr>
        <w:t>別表に掲げる</w:t>
      </w:r>
      <w:r w:rsidR="00F3554E" w:rsidRPr="00AB7226">
        <w:rPr>
          <w:rFonts w:asciiTheme="minorEastAsia" w:hAnsiTheme="minorEastAsia" w:hint="eastAsia"/>
          <w:color w:val="000000" w:themeColor="text1"/>
        </w:rPr>
        <w:t>費用</w:t>
      </w:r>
      <w:r w:rsidRPr="00AB7226">
        <w:rPr>
          <w:rFonts w:asciiTheme="minorEastAsia" w:hAnsiTheme="minorEastAsia" w:hint="eastAsia"/>
          <w:color w:val="000000" w:themeColor="text1"/>
        </w:rPr>
        <w:t>の支払を園児の保護者から受けることができるものとする。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本園は、前項の費用の額の支払を受けた場合は、当該費用にかかる領収証を当該費用の額を支払った園児の保護者に対し交付するものとする。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第1項の金銭の支払を求める際は、あらかじめ、当該金銭の使途及び額並びに園児の保護者に金銭の支払を求める理由について書面によって明らかにするとともに、園児の保護者に対して説明を行い、同意を得るものとする。</w:t>
      </w:r>
    </w:p>
    <w:p w:rsidR="00576681" w:rsidRPr="00AB7226" w:rsidRDefault="00576681" w:rsidP="00576681">
      <w:pPr>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lastRenderedPageBreak/>
        <w:t>（利用定員）</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第9条　本園の利用定員は、子ども・子育て支援法（平成24年法律第65号）（以下、「法」という。）第19条第1項各号に掲げる小学校就学前子どもの区分ごとに、次のとおりとする。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00F3554E" w:rsidRPr="00AB7226">
        <w:rPr>
          <w:rFonts w:asciiTheme="minorEastAsia" w:hAnsiTheme="minorEastAsia" w:hint="eastAsia"/>
          <w:color w:val="000000" w:themeColor="text1"/>
        </w:rPr>
        <w:t xml:space="preserve"> </w:t>
      </w:r>
      <w:r w:rsidRPr="00AB7226">
        <w:rPr>
          <w:rFonts w:asciiTheme="minorEastAsia" w:hAnsiTheme="minorEastAsia" w:hint="eastAsia"/>
          <w:color w:val="000000" w:themeColor="text1"/>
        </w:rPr>
        <w:t>法第19条第1項第2号の子ども　　○○人</w:t>
      </w:r>
    </w:p>
    <w:p w:rsidR="008747DF" w:rsidRPr="00AB7226" w:rsidRDefault="008747DF" w:rsidP="008747DF">
      <w:pPr>
        <w:rPr>
          <w:rFonts w:asciiTheme="minorEastAsia" w:eastAsiaTheme="minorEastAsia" w:hAnsiTheme="minorEastAsia"/>
          <w:color w:val="000000" w:themeColor="text1"/>
        </w:rPr>
      </w:pP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00812BD5" w:rsidRPr="00AB7226">
        <w:rPr>
          <w:rFonts w:asciiTheme="minorEastAsia" w:hAnsiTheme="minorEastAsia" w:hint="eastAsia"/>
          <w:color w:val="000000" w:themeColor="text1"/>
        </w:rPr>
        <w:t>法</w:t>
      </w:r>
      <w:r w:rsidRPr="00AB7226">
        <w:rPr>
          <w:rFonts w:asciiTheme="minorEastAsia" w:hAnsiTheme="minorEastAsia" w:hint="eastAsia"/>
          <w:color w:val="000000" w:themeColor="text1"/>
        </w:rPr>
        <w:t>第19条第1項第3号の子どものうち、満1歳以上の子ども　　○○人</w:t>
      </w:r>
    </w:p>
    <w:p w:rsidR="008747DF" w:rsidRPr="00AB7226" w:rsidRDefault="008747DF" w:rsidP="008747DF">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w:t>
      </w:r>
      <w:r w:rsidRPr="00AB7226">
        <w:rPr>
          <w:rFonts w:asciiTheme="minorEastAsia" w:hAnsiTheme="minorEastAsia"/>
          <w:color w:val="000000" w:themeColor="text1"/>
        </w:rPr>
        <w:t xml:space="preserve">3) </w:t>
      </w:r>
      <w:r w:rsidR="00812BD5" w:rsidRPr="00AB7226">
        <w:rPr>
          <w:rFonts w:asciiTheme="minorEastAsia" w:hAnsiTheme="minorEastAsia" w:hint="eastAsia"/>
          <w:color w:val="000000" w:themeColor="text1"/>
        </w:rPr>
        <w:t>法</w:t>
      </w:r>
      <w:r w:rsidRPr="00AB7226">
        <w:rPr>
          <w:rFonts w:asciiTheme="minorEastAsia" w:hAnsiTheme="minorEastAsia" w:hint="eastAsia"/>
          <w:color w:val="000000" w:themeColor="text1"/>
        </w:rPr>
        <w:t>第19条第1項第3号の子どものうち、満1歳未満の子ども　　○○人</w:t>
      </w:r>
    </w:p>
    <w:p w:rsidR="002F7D3A" w:rsidRPr="00AB7226" w:rsidRDefault="002F7D3A" w:rsidP="002F7D3A">
      <w:pPr>
        <w:ind w:leftChars="100" w:left="492"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（保育の利用の開始、終了に関する事項）</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第10</w:t>
      </w:r>
      <w:r w:rsidR="00330CC2" w:rsidRPr="00AB7226">
        <w:rPr>
          <w:rFonts w:asciiTheme="minorEastAsia" w:hAnsiTheme="minorEastAsia" w:hint="eastAsia"/>
          <w:color w:val="000000" w:themeColor="text1"/>
        </w:rPr>
        <w:t>条　教育・保育給付</w:t>
      </w:r>
      <w:r w:rsidRPr="00AB7226">
        <w:rPr>
          <w:rFonts w:asciiTheme="minorEastAsia" w:hAnsiTheme="minorEastAsia" w:hint="eastAsia"/>
          <w:color w:val="000000" w:themeColor="text1"/>
        </w:rPr>
        <w:t>認定を受けた保護者で、現に監護している乳児・幼児について保育の利用をしようとするものは、保育利用申込書を当該保護者の住所地を所管区域とする社会福祉事務所の長（以下「事務所長」という。）に提出す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保育の利用の申込みがあった乳児・幼児の数が施設の</w:t>
      </w:r>
      <w:r w:rsidR="00E16BD3" w:rsidRPr="00AB7226">
        <w:rPr>
          <w:rFonts w:asciiTheme="minorEastAsia" w:hAnsiTheme="minorEastAsia" w:hint="eastAsia"/>
          <w:color w:val="000000" w:themeColor="text1"/>
        </w:rPr>
        <w:t>利用</w:t>
      </w:r>
      <w:r w:rsidRPr="00AB7226">
        <w:rPr>
          <w:rFonts w:asciiTheme="minorEastAsia" w:hAnsiTheme="minorEastAsia" w:hint="eastAsia"/>
          <w:color w:val="000000" w:themeColor="text1"/>
        </w:rPr>
        <w:t>定員を超える場合にあっては、事務所長が名古屋市長が定める基準により調整を行うものとする。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園児が次の各号に掲げる事由のいずれかに該当すると認めるときは、当該園児にかかる保育の提供を終了することとする。</w:t>
      </w:r>
    </w:p>
    <w:p w:rsidR="00576681" w:rsidRPr="00AB7226" w:rsidRDefault="00576681" w:rsidP="00576681">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園児が小学校へ就学したとき</w:t>
      </w:r>
    </w:p>
    <w:p w:rsidR="00185216" w:rsidRPr="00AB7226" w:rsidRDefault="00185216" w:rsidP="00E16BD3">
      <w:pPr>
        <w:ind w:leftChars="187" w:left="451" w:firstLineChars="100" w:firstLine="241"/>
        <w:rPr>
          <w:rFonts w:asciiTheme="minorEastAsia" w:hAnsiTheme="minorEastAsia"/>
          <w:color w:val="000000" w:themeColor="text1"/>
        </w:rPr>
      </w:pPr>
      <w:r w:rsidRPr="00AB7226">
        <w:rPr>
          <w:rFonts w:asciiTheme="minorEastAsia" w:hAnsiTheme="minorEastAsia" w:hint="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365760</wp:posOffset>
                </wp:positionH>
                <wp:positionV relativeFrom="paragraph">
                  <wp:posOffset>5080</wp:posOffset>
                </wp:positionV>
                <wp:extent cx="572452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724525"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E16BD3" w:rsidRPr="00717327" w:rsidRDefault="00C81FA4" w:rsidP="00C81FA4">
                            <w:pPr>
                              <w:spacing w:line="0" w:lineRule="atLeast"/>
                              <w:jc w:val="left"/>
                              <w:rPr>
                                <w:rFonts w:ascii="HG丸ｺﾞｼｯｸM-PRO" w:eastAsia="HG丸ｺﾞｼｯｸM-PRO" w:hAnsi="HG丸ｺﾞｼｯｸM-PRO"/>
                                <w:color w:val="000000" w:themeColor="text1"/>
                              </w:rPr>
                            </w:pPr>
                            <w:r w:rsidRPr="00717327">
                              <w:rPr>
                                <w:rFonts w:ascii="HG丸ｺﾞｼｯｸM-PRO" w:eastAsia="HG丸ｺﾞｼｯｸM-PRO" w:hAnsi="HG丸ｺﾞｼｯｸM-PRO"/>
                                <w:color w:val="000000" w:themeColor="text1"/>
                              </w:rPr>
                              <w:t>(1)</w:t>
                            </w:r>
                            <w:r w:rsidR="00E16BD3" w:rsidRPr="00717327">
                              <w:rPr>
                                <w:rFonts w:ascii="HG丸ｺﾞｼｯｸM-PRO" w:eastAsia="HG丸ｺﾞｼｯｸM-PRO" w:hAnsi="HG丸ｺﾞｼｯｸM-PRO" w:hint="eastAsia"/>
                                <w:color w:val="000000" w:themeColor="text1"/>
                              </w:rPr>
                              <w:t>は準乳専型の場合は</w:t>
                            </w:r>
                            <w:r w:rsidR="00A61857"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園児が満4歳に到達して最初の3月31日を迎えたとき</w:t>
                            </w:r>
                            <w:r w:rsidR="00A61857" w:rsidRPr="00717327">
                              <w:rPr>
                                <w:rFonts w:ascii="HG丸ｺﾞｼｯｸM-PRO" w:eastAsia="HG丸ｺﾞｼｯｸM-PRO" w:hAnsi="HG丸ｺﾞｼｯｸM-PRO" w:hint="eastAsia"/>
                                <w:color w:val="000000" w:themeColor="text1"/>
                              </w:rPr>
                              <w:t>」</w:t>
                            </w:r>
                            <w:r w:rsidR="00CB5243"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乳専型の場合は</w:t>
                            </w:r>
                            <w:r w:rsidR="00A61857"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園児が満3歳に到達して最初の3月31日を迎えたとき</w:t>
                            </w:r>
                            <w:r w:rsidR="00A61857" w:rsidRPr="00717327">
                              <w:rPr>
                                <w:rFonts w:ascii="HG丸ｺﾞｼｯｸM-PRO" w:eastAsia="HG丸ｺﾞｼｯｸM-PRO" w:hAnsi="HG丸ｺﾞｼｯｸM-PRO" w:hint="eastAsia"/>
                                <w:color w:val="000000" w:themeColor="text1"/>
                              </w:rPr>
                              <w:t>」</w:t>
                            </w:r>
                            <w:r w:rsidR="00CB5243" w:rsidRPr="00717327">
                              <w:rPr>
                                <w:rFonts w:ascii="HG丸ｺﾞｼｯｸM-PRO" w:eastAsia="HG丸ｺﾞｼｯｸM-PRO" w:hAnsi="HG丸ｺﾞｼｯｸM-PRO" w:hint="eastAsia"/>
                                <w:color w:val="000000" w:themeColor="text1"/>
                              </w:rPr>
                              <w:t>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28.8pt;margin-top:.4pt;width:450.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" fillcolor="white [3201]" strokecolor="black [3200]" strokeweight="1pt">
                <v:textbox>
                  <w:txbxContent>
                    <w:p w:rsidR="00E16BD3" w:rsidRPr="00717327" w:rsidRDefault="00C81FA4" w:rsidP="00C81FA4">
                      <w:pPr>
                        <w:spacing w:line="0" w:lineRule="atLeast"/>
                        <w:jc w:val="left"/>
                        <w:rPr>
                          <w:rFonts w:ascii="HG丸ｺﾞｼｯｸM-PRO" w:eastAsia="HG丸ｺﾞｼｯｸM-PRO" w:hAnsi="HG丸ｺﾞｼｯｸM-PRO"/>
                          <w:color w:val="000000" w:themeColor="text1"/>
                        </w:rPr>
                      </w:pPr>
                      <w:r w:rsidRPr="00717327">
                        <w:rPr>
                          <w:rFonts w:ascii="HG丸ｺﾞｼｯｸM-PRO" w:eastAsia="HG丸ｺﾞｼｯｸM-PRO" w:hAnsi="HG丸ｺﾞｼｯｸM-PRO"/>
                          <w:color w:val="000000" w:themeColor="text1"/>
                        </w:rPr>
                        <w:t>(1)</w:t>
                      </w:r>
                      <w:r w:rsidR="00E16BD3" w:rsidRPr="00717327">
                        <w:rPr>
                          <w:rFonts w:ascii="HG丸ｺﾞｼｯｸM-PRO" w:eastAsia="HG丸ｺﾞｼｯｸM-PRO" w:hAnsi="HG丸ｺﾞｼｯｸM-PRO" w:hint="eastAsia"/>
                          <w:color w:val="000000" w:themeColor="text1"/>
                        </w:rPr>
                        <w:t>は準乳専型の場合は</w:t>
                      </w:r>
                      <w:r w:rsidR="00A61857"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園児が満4歳に到達して最初の3月31日を迎えたとき</w:t>
                      </w:r>
                      <w:r w:rsidR="00A61857" w:rsidRPr="00717327">
                        <w:rPr>
                          <w:rFonts w:ascii="HG丸ｺﾞｼｯｸM-PRO" w:eastAsia="HG丸ｺﾞｼｯｸM-PRO" w:hAnsi="HG丸ｺﾞｼｯｸM-PRO" w:hint="eastAsia"/>
                          <w:color w:val="000000" w:themeColor="text1"/>
                        </w:rPr>
                        <w:t>」</w:t>
                      </w:r>
                      <w:r w:rsidR="00CB5243"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乳専型の場合は</w:t>
                      </w:r>
                      <w:r w:rsidR="00A61857" w:rsidRPr="00717327">
                        <w:rPr>
                          <w:rFonts w:ascii="HG丸ｺﾞｼｯｸM-PRO" w:eastAsia="HG丸ｺﾞｼｯｸM-PRO" w:hAnsi="HG丸ｺﾞｼｯｸM-PRO" w:hint="eastAsia"/>
                          <w:color w:val="000000" w:themeColor="text1"/>
                        </w:rPr>
                        <w:t>「</w:t>
                      </w:r>
                      <w:r w:rsidR="00E16BD3" w:rsidRPr="00717327">
                        <w:rPr>
                          <w:rFonts w:ascii="HG丸ｺﾞｼｯｸM-PRO" w:eastAsia="HG丸ｺﾞｼｯｸM-PRO" w:hAnsi="HG丸ｺﾞｼｯｸM-PRO" w:hint="eastAsia"/>
                          <w:color w:val="000000" w:themeColor="text1"/>
                        </w:rPr>
                        <w:t>園児が満3歳に到達して最初の3月31日を迎えたとき</w:t>
                      </w:r>
                      <w:r w:rsidR="00A61857" w:rsidRPr="00717327">
                        <w:rPr>
                          <w:rFonts w:ascii="HG丸ｺﾞｼｯｸM-PRO" w:eastAsia="HG丸ｺﾞｼｯｸM-PRO" w:hAnsi="HG丸ｺﾞｼｯｸM-PRO" w:hint="eastAsia"/>
                          <w:color w:val="000000" w:themeColor="text1"/>
                        </w:rPr>
                        <w:t>」</w:t>
                      </w:r>
                      <w:r w:rsidR="00CB5243" w:rsidRPr="00717327">
                        <w:rPr>
                          <w:rFonts w:ascii="HG丸ｺﾞｼｯｸM-PRO" w:eastAsia="HG丸ｺﾞｼｯｸM-PRO" w:hAnsi="HG丸ｺﾞｼｯｸM-PRO" w:hint="eastAsia"/>
                          <w:color w:val="000000" w:themeColor="text1"/>
                        </w:rPr>
                        <w:t>と記載してください。</w:t>
                      </w:r>
                    </w:p>
                  </w:txbxContent>
                </v:textbox>
              </v:shape>
            </w:pict>
          </mc:Fallback>
        </mc:AlternateContent>
      </w:r>
    </w:p>
    <w:p w:rsidR="00185216" w:rsidRPr="00AB7226" w:rsidRDefault="00185216" w:rsidP="00E16BD3">
      <w:pPr>
        <w:ind w:leftChars="187" w:left="451" w:firstLineChars="100" w:firstLine="241"/>
        <w:rPr>
          <w:rFonts w:asciiTheme="minorEastAsia" w:hAnsiTheme="minorEastAsia"/>
          <w:color w:val="000000" w:themeColor="text1"/>
        </w:rPr>
      </w:pPr>
    </w:p>
    <w:p w:rsidR="00576681" w:rsidRPr="00AB7226" w:rsidRDefault="00576681" w:rsidP="00E16BD3">
      <w:pPr>
        <w:ind w:leftChars="187" w:left="451" w:firstLineChars="100" w:firstLine="241"/>
        <w:rPr>
          <w:rFonts w:asciiTheme="minorEastAsia" w:hAnsiTheme="minorEastAsia"/>
          <w:color w:val="000000" w:themeColor="text1"/>
        </w:rPr>
      </w:pPr>
    </w:p>
    <w:p w:rsidR="00576681" w:rsidRPr="00AB7226" w:rsidRDefault="00576681" w:rsidP="00576681">
      <w:pPr>
        <w:ind w:leftChars="100" w:left="733" w:hangingChars="204" w:hanging="492"/>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園児の保護者が、法第19条第2号又は第3号に基づく</w:t>
      </w:r>
      <w:r w:rsidR="00330CC2" w:rsidRPr="00AB7226">
        <w:rPr>
          <w:rFonts w:asciiTheme="minorEastAsia" w:hAnsiTheme="minorEastAsia" w:hint="eastAsia"/>
          <w:color w:val="000000" w:themeColor="text1"/>
        </w:rPr>
        <w:t>教育・保育給付</w:t>
      </w:r>
      <w:r w:rsidRPr="00AB7226">
        <w:rPr>
          <w:rFonts w:asciiTheme="minorEastAsia" w:hAnsiTheme="minorEastAsia" w:hint="eastAsia"/>
          <w:color w:val="000000" w:themeColor="text1"/>
        </w:rPr>
        <w:t>認定を受けられなくなったとき</w:t>
      </w:r>
    </w:p>
    <w:p w:rsidR="00E44C6C" w:rsidRPr="00AB7226" w:rsidRDefault="00576681" w:rsidP="00D80D5D">
      <w:pPr>
        <w:ind w:leftChars="100" w:left="492"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前号のほか、本園の利用を継続することが困難な事由があるとき</w:t>
      </w:r>
    </w:p>
    <w:p w:rsidR="00D80D5D" w:rsidRPr="00AB7226" w:rsidRDefault="00D80D5D" w:rsidP="00D80D5D">
      <w:pPr>
        <w:rPr>
          <w:rFonts w:asciiTheme="minorEastAsia" w:hAnsiTheme="minorEastAsia"/>
          <w:color w:val="000000" w:themeColor="text1"/>
        </w:rPr>
      </w:pPr>
    </w:p>
    <w:p w:rsidR="00D80D5D" w:rsidRPr="00AB7226" w:rsidRDefault="00D80D5D" w:rsidP="00D80D5D">
      <w:pPr>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A61857" w:rsidRPr="00AB7226">
        <w:rPr>
          <w:rFonts w:asciiTheme="minorEastAsia" w:hAnsiTheme="minorEastAsia" w:hint="eastAsia"/>
          <w:color w:val="000000" w:themeColor="text1"/>
        </w:rPr>
        <w:t>園児</w:t>
      </w:r>
      <w:r w:rsidRPr="00AB7226">
        <w:rPr>
          <w:rFonts w:asciiTheme="minorEastAsia" w:hAnsiTheme="minorEastAsia" w:hint="eastAsia"/>
          <w:color w:val="000000" w:themeColor="text1"/>
        </w:rPr>
        <w:t>を平等に取扱う原則)</w:t>
      </w:r>
    </w:p>
    <w:p w:rsidR="00A61857" w:rsidRPr="00AB7226" w:rsidRDefault="00D80D5D" w:rsidP="00D80D5D">
      <w:pPr>
        <w:rPr>
          <w:rFonts w:asciiTheme="minorEastAsia" w:hAnsiTheme="minorEastAsia"/>
          <w:color w:val="000000" w:themeColor="text1"/>
        </w:rPr>
      </w:pPr>
      <w:r w:rsidRPr="00AB7226">
        <w:rPr>
          <w:rFonts w:asciiTheme="minorEastAsia" w:hAnsiTheme="minorEastAsia" w:hint="eastAsia"/>
          <w:color w:val="000000" w:themeColor="text1"/>
        </w:rPr>
        <w:t>第11</w:t>
      </w:r>
      <w:r w:rsidR="00A61857" w:rsidRPr="00AB7226">
        <w:rPr>
          <w:rFonts w:asciiTheme="minorEastAsia" w:hAnsiTheme="minorEastAsia" w:hint="eastAsia"/>
          <w:color w:val="000000" w:themeColor="text1"/>
        </w:rPr>
        <w:t>条　本園は、園児の国籍、信条、社会的身分又は</w:t>
      </w:r>
      <w:r w:rsidRPr="00AB7226">
        <w:rPr>
          <w:rFonts w:asciiTheme="minorEastAsia" w:hAnsiTheme="minorEastAsia" w:hint="eastAsia"/>
          <w:color w:val="000000" w:themeColor="text1"/>
        </w:rPr>
        <w:t>保育の提供に要する費用を負担する</w:t>
      </w:r>
    </w:p>
    <w:p w:rsidR="00D80D5D" w:rsidRPr="00AB7226" w:rsidRDefault="00D80D5D" w:rsidP="00A61857">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か否かによって、</w:t>
      </w:r>
      <w:r w:rsidR="00A61857" w:rsidRPr="00AB7226">
        <w:rPr>
          <w:rFonts w:asciiTheme="minorEastAsia" w:hAnsiTheme="minorEastAsia" w:hint="eastAsia"/>
          <w:color w:val="000000" w:themeColor="text1"/>
        </w:rPr>
        <w:t>園児に対し</w:t>
      </w:r>
      <w:r w:rsidRPr="00AB7226">
        <w:rPr>
          <w:rFonts w:asciiTheme="minorEastAsia" w:hAnsiTheme="minorEastAsia" w:hint="eastAsia"/>
          <w:color w:val="000000" w:themeColor="text1"/>
        </w:rPr>
        <w:t>差別的扱いをしない。</w:t>
      </w:r>
    </w:p>
    <w:p w:rsidR="00D80D5D" w:rsidRPr="00AB7226" w:rsidRDefault="00D80D5D" w:rsidP="00D80D5D">
      <w:pPr>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（緊急時等の対応方法）</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color w:val="000000" w:themeColor="text1"/>
        </w:rPr>
        <w:t>12</w:t>
      </w:r>
      <w:r w:rsidR="00F3554E" w:rsidRPr="00AB7226">
        <w:rPr>
          <w:rFonts w:asciiTheme="minorEastAsia" w:hAnsiTheme="minorEastAsia" w:hint="eastAsia"/>
          <w:color w:val="000000" w:themeColor="text1"/>
        </w:rPr>
        <w:t>条　本園の職員は、現に保育</w:t>
      </w:r>
      <w:r w:rsidRPr="00AB7226">
        <w:rPr>
          <w:rFonts w:asciiTheme="minorEastAsia" w:hAnsiTheme="minorEastAsia" w:hint="eastAsia"/>
          <w:color w:val="000000" w:themeColor="text1"/>
        </w:rPr>
        <w:t>の提供を行っているときに園児に体調の急変が生じた場合その他必要な場合は、速やかに当該園児の保護者又は医療機関への連絡を行う等の必要な措置を講ずるものとする。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（非常災害対策）</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hint="eastAsia"/>
          <w:color w:val="000000" w:themeColor="text1"/>
        </w:rPr>
        <w:t>13</w:t>
      </w:r>
      <w:r w:rsidRPr="00AB7226">
        <w:rPr>
          <w:rFonts w:asciiTheme="minorEastAsia" w:hAnsiTheme="minorEastAsia" w:hint="eastAsia"/>
          <w:color w:val="000000" w:themeColor="text1"/>
        </w:rPr>
        <w:t>条　本園は、消火設備その他の非常災害に際して必要な設備を設けるとともに、非常災害に対する具体的計画を立て、非常災害時の関係機関への通報及び連絡体制を整備し、</w:t>
      </w:r>
      <w:r w:rsidRPr="00AB7226">
        <w:rPr>
          <w:rFonts w:asciiTheme="minorEastAsia" w:hAnsiTheme="minorEastAsia" w:hint="eastAsia"/>
          <w:color w:val="000000" w:themeColor="text1"/>
        </w:rPr>
        <w:lastRenderedPageBreak/>
        <w:t>それらを定期的に職員に周知するものとする。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本園は、非常災害に備えるため、少なくとも毎月1回は避難、救出その他必要な訓練を行うものとする。</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本園は、非常災害に備え、園児及び職員の一時的な滞在に必要な食料及び飲料水を備蓄するよう努めるものとする。</w:t>
      </w:r>
    </w:p>
    <w:p w:rsidR="00576681" w:rsidRPr="00AB7226" w:rsidRDefault="00576681" w:rsidP="00576681">
      <w:pPr>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（防犯及び事故防止）</w:t>
      </w:r>
    </w:p>
    <w:p w:rsidR="00CB5243" w:rsidRPr="00AB7226" w:rsidRDefault="00576681" w:rsidP="00D90EE9">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color w:val="000000" w:themeColor="text1"/>
        </w:rPr>
        <w:t>14</w:t>
      </w:r>
      <w:r w:rsidRPr="00AB7226">
        <w:rPr>
          <w:rFonts w:asciiTheme="minorEastAsia" w:hAnsiTheme="minorEastAsia" w:hint="eastAsia"/>
          <w:color w:val="000000" w:themeColor="text1"/>
        </w:rPr>
        <w:t>条　本園は、園児の安全を確保するため、防犯及び事故防止に関し必要な措置を講ずるものとする。</w:t>
      </w:r>
      <w:r w:rsidR="00431CAF" w:rsidRPr="00AB7226">
        <w:rPr>
          <w:rFonts w:asciiTheme="minorEastAsia" w:hAnsiTheme="minorEastAsia" w:hint="eastAsia"/>
          <w:color w:val="000000" w:themeColor="text1"/>
        </w:rPr>
        <w:t>特に事故については以下の措置を講じる。</w:t>
      </w:r>
    </w:p>
    <w:p w:rsidR="00431CAF" w:rsidRPr="00AB7226" w:rsidRDefault="00431CAF" w:rsidP="000C716A">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（１）事故が発生した場合の対応、報告の方法等が記載された事故発生</w:t>
      </w:r>
      <w:r w:rsidR="00AC150F" w:rsidRPr="00AB7226">
        <w:rPr>
          <w:rFonts w:asciiTheme="minorEastAsia" w:hAnsiTheme="minorEastAsia" w:hint="eastAsia"/>
          <w:color w:val="000000" w:themeColor="text1"/>
        </w:rPr>
        <w:t>の</w:t>
      </w:r>
      <w:r w:rsidRPr="00AB7226">
        <w:rPr>
          <w:rFonts w:asciiTheme="minorEastAsia" w:hAnsiTheme="minorEastAsia" w:hint="eastAsia"/>
          <w:color w:val="000000" w:themeColor="text1"/>
        </w:rPr>
        <w:t>防止のための</w:t>
      </w:r>
    </w:p>
    <w:p w:rsidR="00431CAF" w:rsidRPr="00AB7226" w:rsidRDefault="00AC150F" w:rsidP="00AC150F">
      <w:pPr>
        <w:ind w:firstLineChars="400" w:firstLine="964"/>
        <w:rPr>
          <w:rFonts w:asciiTheme="minorEastAsia" w:hAnsiTheme="minorEastAsia"/>
          <w:color w:val="000000" w:themeColor="text1"/>
        </w:rPr>
      </w:pPr>
      <w:r w:rsidRPr="00AB7226">
        <w:rPr>
          <w:rFonts w:asciiTheme="minorEastAsia" w:hAnsiTheme="minorEastAsia" w:hint="eastAsia"/>
          <w:color w:val="000000" w:themeColor="text1"/>
        </w:rPr>
        <w:t>指</w:t>
      </w:r>
      <w:r w:rsidR="00431CAF" w:rsidRPr="00AB7226">
        <w:rPr>
          <w:rFonts w:asciiTheme="minorEastAsia" w:hAnsiTheme="minorEastAsia" w:hint="eastAsia"/>
          <w:color w:val="000000" w:themeColor="text1"/>
        </w:rPr>
        <w:t>針を整備する</w:t>
      </w:r>
    </w:p>
    <w:p w:rsidR="00AC150F" w:rsidRPr="00AB7226" w:rsidRDefault="00431CAF" w:rsidP="00431CAF">
      <w:pPr>
        <w:rPr>
          <w:rFonts w:asciiTheme="minorEastAsia" w:hAnsiTheme="minorEastAsia"/>
          <w:color w:val="000000" w:themeColor="text1"/>
        </w:rPr>
      </w:pPr>
      <w:r w:rsidRPr="00AB7226">
        <w:rPr>
          <w:rFonts w:asciiTheme="minorEastAsia" w:hAnsiTheme="minorEastAsia" w:hint="eastAsia"/>
          <w:color w:val="000000" w:themeColor="text1"/>
        </w:rPr>
        <w:t xml:space="preserve">　（２）事故が発生した場合又はそれに至る危険性がある事態が生じた場合に</w:t>
      </w:r>
      <w:r w:rsidR="00AC150F" w:rsidRPr="00AB7226">
        <w:rPr>
          <w:rFonts w:asciiTheme="minorEastAsia" w:hAnsiTheme="minorEastAsia" w:hint="eastAsia"/>
          <w:color w:val="000000" w:themeColor="text1"/>
        </w:rPr>
        <w:t>、</w:t>
      </w:r>
      <w:r w:rsidRPr="00AB7226">
        <w:rPr>
          <w:rFonts w:asciiTheme="minorEastAsia" w:hAnsiTheme="minorEastAsia" w:hint="eastAsia"/>
          <w:color w:val="000000" w:themeColor="text1"/>
        </w:rPr>
        <w:t>当該事実</w:t>
      </w:r>
    </w:p>
    <w:p w:rsidR="00431CAF" w:rsidRPr="00AB7226" w:rsidRDefault="00AC150F" w:rsidP="00AC150F">
      <w:pPr>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431CAF" w:rsidRPr="00AB7226">
        <w:rPr>
          <w:rFonts w:asciiTheme="minorEastAsia" w:hAnsiTheme="minorEastAsia" w:hint="eastAsia"/>
          <w:color w:val="000000" w:themeColor="text1"/>
        </w:rPr>
        <w:t>が報告され</w:t>
      </w:r>
      <w:r w:rsidRPr="00AB7226">
        <w:rPr>
          <w:rFonts w:asciiTheme="minorEastAsia" w:hAnsiTheme="minorEastAsia" w:hint="eastAsia"/>
          <w:color w:val="000000" w:themeColor="text1"/>
        </w:rPr>
        <w:t>、</w:t>
      </w:r>
      <w:r w:rsidR="00431CAF" w:rsidRPr="00AB7226">
        <w:rPr>
          <w:rFonts w:asciiTheme="minorEastAsia" w:hAnsiTheme="minorEastAsia" w:hint="eastAsia"/>
          <w:color w:val="000000" w:themeColor="text1"/>
        </w:rPr>
        <w:t>その分析を通じた改善策を従業者に周知徹底する体制を整備する。</w:t>
      </w:r>
    </w:p>
    <w:p w:rsidR="00431CAF" w:rsidRPr="00AB7226" w:rsidRDefault="00431CAF" w:rsidP="00431CAF">
      <w:pPr>
        <w:rPr>
          <w:rFonts w:asciiTheme="minorEastAsia" w:hAnsiTheme="minorEastAsia"/>
          <w:color w:val="000000" w:themeColor="text1"/>
        </w:rPr>
      </w:pPr>
      <w:r w:rsidRPr="00AB7226">
        <w:rPr>
          <w:rFonts w:asciiTheme="minorEastAsia" w:hAnsiTheme="minorEastAsia" w:hint="eastAsia"/>
          <w:color w:val="000000" w:themeColor="text1"/>
        </w:rPr>
        <w:t xml:space="preserve">　（３）</w:t>
      </w:r>
      <w:r w:rsidR="00B41CA2" w:rsidRPr="00AB7226">
        <w:rPr>
          <w:rFonts w:asciiTheme="minorEastAsia" w:hAnsiTheme="minorEastAsia" w:hint="eastAsia"/>
          <w:color w:val="000000" w:themeColor="text1"/>
        </w:rPr>
        <w:t>事故発生の防止のための委員会及び従業者に対する研修を定期的に</w:t>
      </w:r>
      <w:r w:rsidR="00AC150F" w:rsidRPr="00AB7226">
        <w:rPr>
          <w:rFonts w:asciiTheme="minorEastAsia" w:hAnsiTheme="minorEastAsia" w:hint="eastAsia"/>
          <w:color w:val="000000" w:themeColor="text1"/>
        </w:rPr>
        <w:t>行</w:t>
      </w:r>
      <w:r w:rsidR="00B41CA2" w:rsidRPr="00AB7226">
        <w:rPr>
          <w:rFonts w:asciiTheme="minorEastAsia" w:hAnsiTheme="minorEastAsia" w:hint="eastAsia"/>
          <w:color w:val="000000" w:themeColor="text1"/>
        </w:rPr>
        <w:t>う。</w:t>
      </w:r>
    </w:p>
    <w:p w:rsidR="00A61857" w:rsidRPr="00AB7226" w:rsidRDefault="00A61857" w:rsidP="00F21FCE">
      <w:pPr>
        <w:rPr>
          <w:rFonts w:asciiTheme="minorEastAsia" w:hAnsiTheme="minorEastAsia"/>
          <w:color w:val="000000" w:themeColor="text1"/>
        </w:rPr>
      </w:pPr>
      <w:r w:rsidRPr="00AB7226">
        <w:rPr>
          <w:rFonts w:asciiTheme="minorEastAsia" w:hAnsiTheme="minorEastAsia" w:hint="eastAsia"/>
          <w:color w:val="000000" w:themeColor="text1"/>
        </w:rPr>
        <w:t xml:space="preserve">　（４）</w:t>
      </w:r>
      <w:r w:rsidR="00B41CA2" w:rsidRPr="00AB7226">
        <w:rPr>
          <w:rFonts w:asciiTheme="minorEastAsia" w:hAnsiTheme="minorEastAsia" w:hint="eastAsia"/>
          <w:color w:val="000000" w:themeColor="text1"/>
        </w:rPr>
        <w:t>保育の提供により事故が発生した場合は</w:t>
      </w:r>
      <w:r w:rsidR="00F21FCE" w:rsidRPr="00AB7226">
        <w:rPr>
          <w:rFonts w:asciiTheme="minorEastAsia" w:hAnsiTheme="minorEastAsia" w:hint="eastAsia"/>
          <w:color w:val="000000" w:themeColor="text1"/>
        </w:rPr>
        <w:t>、</w:t>
      </w:r>
      <w:r w:rsidRPr="00AB7226">
        <w:rPr>
          <w:rFonts w:asciiTheme="minorEastAsia" w:hAnsiTheme="minorEastAsia" w:hint="eastAsia"/>
          <w:color w:val="000000" w:themeColor="text1"/>
        </w:rPr>
        <w:t>速やかに名古屋市</w:t>
      </w:r>
      <w:r w:rsidR="00B41CA2" w:rsidRPr="00AB7226">
        <w:rPr>
          <w:rFonts w:asciiTheme="minorEastAsia" w:hAnsiTheme="minorEastAsia" w:hint="eastAsia"/>
          <w:color w:val="000000" w:themeColor="text1"/>
        </w:rPr>
        <w:t>、当該</w:t>
      </w:r>
      <w:r w:rsidRPr="00AB7226">
        <w:rPr>
          <w:rFonts w:asciiTheme="minorEastAsia" w:hAnsiTheme="minorEastAsia" w:hint="eastAsia"/>
          <w:color w:val="000000" w:themeColor="text1"/>
        </w:rPr>
        <w:t>園児</w:t>
      </w:r>
      <w:r w:rsidR="00B41CA2" w:rsidRPr="00AB7226">
        <w:rPr>
          <w:rFonts w:asciiTheme="minorEastAsia" w:hAnsiTheme="minorEastAsia" w:hint="eastAsia"/>
          <w:color w:val="000000" w:themeColor="text1"/>
        </w:rPr>
        <w:t>の家族等</w:t>
      </w:r>
    </w:p>
    <w:p w:rsidR="00B41CA2" w:rsidRPr="00AB7226" w:rsidRDefault="00B41CA2" w:rsidP="00A61857">
      <w:pPr>
        <w:ind w:firstLineChars="400" w:firstLine="964"/>
        <w:rPr>
          <w:rFonts w:asciiTheme="minorEastAsia" w:hAnsiTheme="minorEastAsia"/>
          <w:color w:val="000000" w:themeColor="text1"/>
        </w:rPr>
      </w:pPr>
      <w:r w:rsidRPr="00AB7226">
        <w:rPr>
          <w:rFonts w:asciiTheme="minorEastAsia" w:hAnsiTheme="minorEastAsia" w:hint="eastAsia"/>
          <w:color w:val="000000" w:themeColor="text1"/>
        </w:rPr>
        <w:t>に連絡を行うとともに、必要な措置を講ずる。</w:t>
      </w:r>
    </w:p>
    <w:p w:rsidR="00B41CA2" w:rsidRPr="00AB7226" w:rsidRDefault="00B41CA2" w:rsidP="00B41CA2">
      <w:pPr>
        <w:rPr>
          <w:rFonts w:asciiTheme="minorEastAsia" w:hAnsiTheme="minorEastAsia"/>
          <w:color w:val="000000" w:themeColor="text1"/>
        </w:rPr>
      </w:pPr>
      <w:r w:rsidRPr="00AB7226">
        <w:rPr>
          <w:rFonts w:asciiTheme="minorEastAsia" w:hAnsiTheme="minorEastAsia" w:hint="eastAsia"/>
          <w:color w:val="000000" w:themeColor="text1"/>
        </w:rPr>
        <w:t xml:space="preserve">　（５）事故の状況及び事故に際して</w:t>
      </w:r>
      <w:r w:rsidR="00F21FCE" w:rsidRPr="00AB7226">
        <w:rPr>
          <w:rFonts w:asciiTheme="minorEastAsia" w:hAnsiTheme="minorEastAsia" w:hint="eastAsia"/>
          <w:color w:val="000000" w:themeColor="text1"/>
        </w:rPr>
        <w:t>採</w:t>
      </w:r>
      <w:r w:rsidRPr="00AB7226">
        <w:rPr>
          <w:rFonts w:asciiTheme="minorEastAsia" w:hAnsiTheme="minorEastAsia" w:hint="eastAsia"/>
          <w:color w:val="000000" w:themeColor="text1"/>
        </w:rPr>
        <w:t>った処置について記録する。</w:t>
      </w:r>
    </w:p>
    <w:p w:rsidR="00B41CA2" w:rsidRPr="00AB7226" w:rsidRDefault="00A61857" w:rsidP="00A61857">
      <w:pPr>
        <w:rPr>
          <w:rFonts w:asciiTheme="minorEastAsia" w:hAnsiTheme="minorEastAsia"/>
          <w:color w:val="000000" w:themeColor="text1"/>
        </w:rPr>
      </w:pPr>
      <w:r w:rsidRPr="00AB7226">
        <w:rPr>
          <w:rFonts w:asciiTheme="minorEastAsia" w:hAnsiTheme="minorEastAsia" w:hint="eastAsia"/>
          <w:color w:val="000000" w:themeColor="text1"/>
        </w:rPr>
        <w:t xml:space="preserve">　（６）</w:t>
      </w:r>
      <w:r w:rsidR="00B41CA2" w:rsidRPr="00AB7226">
        <w:rPr>
          <w:rFonts w:asciiTheme="minorEastAsia" w:hAnsiTheme="minorEastAsia" w:hint="eastAsia"/>
          <w:color w:val="000000" w:themeColor="text1"/>
        </w:rPr>
        <w:t>保育の提供により賠償すべき事故が発生した場合は</w:t>
      </w:r>
      <w:r w:rsidR="00F21FCE" w:rsidRPr="00AB7226">
        <w:rPr>
          <w:rFonts w:asciiTheme="minorEastAsia" w:hAnsiTheme="minorEastAsia" w:hint="eastAsia"/>
          <w:color w:val="000000" w:themeColor="text1"/>
        </w:rPr>
        <w:t>、</w:t>
      </w:r>
      <w:r w:rsidR="00B41CA2" w:rsidRPr="00AB7226">
        <w:rPr>
          <w:rFonts w:asciiTheme="minorEastAsia" w:hAnsiTheme="minorEastAsia" w:hint="eastAsia"/>
          <w:color w:val="000000" w:themeColor="text1"/>
        </w:rPr>
        <w:t>損害賠償を速やかに</w:t>
      </w:r>
      <w:r w:rsidRPr="00AB7226">
        <w:rPr>
          <w:rFonts w:asciiTheme="minorEastAsia" w:hAnsiTheme="minorEastAsia" w:hint="eastAsia"/>
          <w:color w:val="000000" w:themeColor="text1"/>
        </w:rPr>
        <w:t>行う</w:t>
      </w:r>
      <w:r w:rsidR="00B41CA2" w:rsidRPr="00AB7226">
        <w:rPr>
          <w:rFonts w:asciiTheme="minorEastAsia" w:hAnsiTheme="minorEastAsia" w:hint="eastAsia"/>
          <w:color w:val="000000" w:themeColor="text1"/>
        </w:rPr>
        <w:t>。</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（虐待の防止のための措置に関する事項）</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hint="eastAsia"/>
          <w:color w:val="000000" w:themeColor="text1"/>
        </w:rPr>
        <w:t>15</w:t>
      </w:r>
      <w:r w:rsidRPr="00AB7226">
        <w:rPr>
          <w:rFonts w:asciiTheme="minorEastAsia" w:hAnsiTheme="minorEastAsia" w:hint="eastAsia"/>
          <w:color w:val="000000" w:themeColor="text1"/>
        </w:rPr>
        <w:t>条　本園は、園児の人権の擁護、虐待の防止等のため、責任者を設置する等必要な体制の整備を行うとともに、その職員に対し、研修を実施する等の措置を講ずるよう努めるものとする。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（苦情解決）</w:t>
      </w:r>
    </w:p>
    <w:p w:rsidR="00576681" w:rsidRPr="00AB7226" w:rsidRDefault="00576681" w:rsidP="00956D86">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hint="eastAsia"/>
          <w:color w:val="000000" w:themeColor="text1"/>
        </w:rPr>
        <w:t>16</w:t>
      </w:r>
      <w:r w:rsidRPr="00AB7226">
        <w:rPr>
          <w:rFonts w:asciiTheme="minorEastAsia" w:hAnsiTheme="minorEastAsia" w:hint="eastAsia"/>
          <w:color w:val="000000" w:themeColor="text1"/>
        </w:rPr>
        <w:t>条　本園は、その提供した保育に関する園児又は園児の保護者その他の当該園児の家族からの苦情に迅速かつ適切に対応するために、</w:t>
      </w:r>
      <w:r w:rsidR="000C716A" w:rsidRPr="00AB7226">
        <w:rPr>
          <w:rFonts w:asciiTheme="minorEastAsia" w:hAnsiTheme="minorEastAsia" w:hint="eastAsia"/>
          <w:color w:val="000000" w:themeColor="text1"/>
        </w:rPr>
        <w:t>以下</w:t>
      </w:r>
      <w:r w:rsidRPr="00AB7226">
        <w:rPr>
          <w:rFonts w:asciiTheme="minorEastAsia" w:hAnsiTheme="minorEastAsia" w:hint="eastAsia"/>
          <w:color w:val="000000" w:themeColor="text1"/>
        </w:rPr>
        <w:t>の必要な措置を講ずるものとする。</w:t>
      </w:r>
      <w:r w:rsidR="00956D86" w:rsidRPr="00AB7226">
        <w:rPr>
          <w:rFonts w:asciiTheme="minorEastAsia" w:hAnsiTheme="minorEastAsia" w:hint="eastAsia"/>
          <w:color w:val="000000" w:themeColor="text1"/>
        </w:rPr>
        <w:t>（１）</w:t>
      </w:r>
      <w:r w:rsidR="00B41CA2" w:rsidRPr="00AB7226">
        <w:rPr>
          <w:rFonts w:asciiTheme="minorEastAsia" w:hAnsiTheme="minorEastAsia" w:hint="eastAsia"/>
          <w:color w:val="000000" w:themeColor="text1"/>
        </w:rPr>
        <w:t>苦情を受け付けるた</w:t>
      </w:r>
      <w:r w:rsidR="00956D86" w:rsidRPr="00AB7226">
        <w:rPr>
          <w:rFonts w:asciiTheme="minorEastAsia" w:hAnsiTheme="minorEastAsia" w:hint="eastAsia"/>
          <w:color w:val="000000" w:themeColor="text1"/>
        </w:rPr>
        <w:t>めの窓口を設置する等の必要な措置を講ずる。</w:t>
      </w:r>
    </w:p>
    <w:p w:rsidR="00956D86" w:rsidRPr="00AB7226" w:rsidRDefault="00956D86" w:rsidP="00956D86">
      <w:pPr>
        <w:rPr>
          <w:rFonts w:asciiTheme="minorEastAsia" w:hAnsiTheme="minorEastAsia"/>
          <w:color w:val="000000" w:themeColor="text1"/>
        </w:rPr>
      </w:pPr>
      <w:r w:rsidRPr="00AB7226">
        <w:rPr>
          <w:rFonts w:asciiTheme="minorEastAsia" w:hAnsiTheme="minorEastAsia" w:hint="eastAsia"/>
          <w:color w:val="000000" w:themeColor="text1"/>
        </w:rPr>
        <w:t xml:space="preserve">　（２）苦情を受け付けた場合には、当該苦情の内容等を記録する。</w:t>
      </w:r>
    </w:p>
    <w:p w:rsidR="00A61857" w:rsidRPr="00AB7226" w:rsidRDefault="00956D86" w:rsidP="00AC150F">
      <w:pPr>
        <w:rPr>
          <w:rFonts w:asciiTheme="minorEastAsia" w:hAnsiTheme="minorEastAsia"/>
          <w:color w:val="000000" w:themeColor="text1"/>
        </w:rPr>
      </w:pPr>
      <w:r w:rsidRPr="00AB7226">
        <w:rPr>
          <w:rFonts w:asciiTheme="minorEastAsia" w:hAnsiTheme="minorEastAsia" w:hint="eastAsia"/>
          <w:color w:val="000000" w:themeColor="text1"/>
        </w:rPr>
        <w:t xml:space="preserve">　（３）</w:t>
      </w:r>
      <w:r w:rsidR="007C42D9" w:rsidRPr="00AB7226">
        <w:rPr>
          <w:rFonts w:asciiTheme="minorEastAsia" w:hAnsiTheme="minorEastAsia" w:hint="eastAsia"/>
          <w:color w:val="000000" w:themeColor="text1"/>
        </w:rPr>
        <w:t>提供した保育に関する</w:t>
      </w:r>
      <w:r w:rsidR="00A61857" w:rsidRPr="00AB7226">
        <w:rPr>
          <w:rFonts w:asciiTheme="minorEastAsia" w:hAnsiTheme="minorEastAsia" w:hint="eastAsia"/>
          <w:color w:val="000000" w:themeColor="text1"/>
        </w:rPr>
        <w:t>園児等からの</w:t>
      </w:r>
      <w:r w:rsidRPr="00AB7226">
        <w:rPr>
          <w:rFonts w:asciiTheme="minorEastAsia" w:hAnsiTheme="minorEastAsia" w:hint="eastAsia"/>
          <w:color w:val="000000" w:themeColor="text1"/>
        </w:rPr>
        <w:t>苦情に関して</w:t>
      </w:r>
      <w:r w:rsidR="00A61857" w:rsidRPr="00AB7226">
        <w:rPr>
          <w:rFonts w:asciiTheme="minorEastAsia" w:hAnsiTheme="minorEastAsia" w:hint="eastAsia"/>
          <w:color w:val="000000" w:themeColor="text1"/>
        </w:rPr>
        <w:t>名古屋市</w:t>
      </w:r>
      <w:r w:rsidRPr="00AB7226">
        <w:rPr>
          <w:rFonts w:asciiTheme="minorEastAsia" w:hAnsiTheme="minorEastAsia" w:hint="eastAsia"/>
          <w:color w:val="000000" w:themeColor="text1"/>
        </w:rPr>
        <w:t>が実施する事業に協力</w:t>
      </w:r>
    </w:p>
    <w:p w:rsidR="00AC150F" w:rsidRPr="00AB7226" w:rsidRDefault="00956D86" w:rsidP="00A61857">
      <w:pPr>
        <w:ind w:firstLineChars="400" w:firstLine="964"/>
        <w:rPr>
          <w:rFonts w:asciiTheme="minorEastAsia" w:hAnsiTheme="minorEastAsia"/>
          <w:color w:val="000000" w:themeColor="text1"/>
        </w:rPr>
      </w:pPr>
      <w:r w:rsidRPr="00AB7226">
        <w:rPr>
          <w:rFonts w:asciiTheme="minorEastAsia" w:hAnsiTheme="minorEastAsia" w:hint="eastAsia"/>
          <w:color w:val="000000" w:themeColor="text1"/>
        </w:rPr>
        <w:t>するよう努める。</w:t>
      </w:r>
    </w:p>
    <w:p w:rsidR="00AC150F" w:rsidRPr="00AB7226" w:rsidRDefault="00AC150F" w:rsidP="00AC150F">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（４）</w:t>
      </w:r>
      <w:r w:rsidR="00956D86" w:rsidRPr="00AB7226">
        <w:rPr>
          <w:rFonts w:asciiTheme="minorEastAsia" w:hAnsiTheme="minorEastAsia" w:hint="eastAsia"/>
          <w:color w:val="000000" w:themeColor="text1"/>
        </w:rPr>
        <w:t>法第14条第1項の規定により名古屋市が行う報告もしくは帳簿書類その他の物</w:t>
      </w:r>
    </w:p>
    <w:p w:rsidR="00F21FCE" w:rsidRPr="00AB7226" w:rsidRDefault="00AC150F" w:rsidP="00AC150F">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956D86" w:rsidRPr="00AB7226">
        <w:rPr>
          <w:rFonts w:asciiTheme="minorEastAsia" w:hAnsiTheme="minorEastAsia" w:hint="eastAsia"/>
          <w:color w:val="000000" w:themeColor="text1"/>
        </w:rPr>
        <w:t>件</w:t>
      </w:r>
      <w:r w:rsidR="00F21FCE" w:rsidRPr="00AB7226">
        <w:rPr>
          <w:rFonts w:asciiTheme="minorEastAsia" w:hAnsiTheme="minorEastAsia" w:hint="eastAsia"/>
          <w:color w:val="000000" w:themeColor="text1"/>
        </w:rPr>
        <w:t>の</w:t>
      </w:r>
      <w:r w:rsidR="00956D86" w:rsidRPr="00AB7226">
        <w:rPr>
          <w:rFonts w:asciiTheme="minorEastAsia" w:hAnsiTheme="minorEastAsia" w:hint="eastAsia"/>
          <w:color w:val="000000" w:themeColor="text1"/>
        </w:rPr>
        <w:t>提出若しくは提示の命令又は名古屋市の職員からの質問若しくは設備若しく</w:t>
      </w:r>
    </w:p>
    <w:p w:rsidR="00F21FCE" w:rsidRPr="00AB7226" w:rsidRDefault="00F21FCE" w:rsidP="00AC150F">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956D86" w:rsidRPr="00AB7226">
        <w:rPr>
          <w:rFonts w:asciiTheme="minorEastAsia" w:hAnsiTheme="minorEastAsia" w:hint="eastAsia"/>
          <w:color w:val="000000" w:themeColor="text1"/>
        </w:rPr>
        <w:t>は帳簿書類その他の物件の検査に応じ、および名古屋市が行う調査に協力すると</w:t>
      </w:r>
    </w:p>
    <w:p w:rsidR="00F21FCE" w:rsidRPr="00AB7226" w:rsidRDefault="00F21FCE" w:rsidP="00F21FCE">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956D86" w:rsidRPr="00AB7226">
        <w:rPr>
          <w:rFonts w:asciiTheme="minorEastAsia" w:hAnsiTheme="minorEastAsia" w:hint="eastAsia"/>
          <w:color w:val="000000" w:themeColor="text1"/>
        </w:rPr>
        <w:t>ともに名古屋市から指導又は助言</w:t>
      </w:r>
      <w:r w:rsidR="00AC150F" w:rsidRPr="00AB7226">
        <w:rPr>
          <w:rFonts w:asciiTheme="minorEastAsia" w:hAnsiTheme="minorEastAsia" w:hint="eastAsia"/>
          <w:color w:val="000000" w:themeColor="text1"/>
        </w:rPr>
        <w:t>を受けた場合は、当該指導又は助言に従って必</w:t>
      </w:r>
    </w:p>
    <w:p w:rsidR="00956D86" w:rsidRPr="00AB7226" w:rsidRDefault="00F21FCE" w:rsidP="00F21FCE">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 xml:space="preserve">　　　</w:t>
      </w:r>
      <w:r w:rsidR="00AC150F" w:rsidRPr="00AB7226">
        <w:rPr>
          <w:rFonts w:asciiTheme="minorEastAsia" w:hAnsiTheme="minorEastAsia" w:hint="eastAsia"/>
          <w:color w:val="000000" w:themeColor="text1"/>
        </w:rPr>
        <w:t>要な改善を行う。</w:t>
      </w:r>
    </w:p>
    <w:p w:rsidR="00AC150F" w:rsidRPr="00AB7226" w:rsidRDefault="00AC150F" w:rsidP="00AC150F">
      <w:pPr>
        <w:rPr>
          <w:rFonts w:asciiTheme="minorEastAsia" w:hAnsiTheme="minorEastAsia"/>
          <w:color w:val="000000" w:themeColor="text1"/>
        </w:rPr>
      </w:pPr>
      <w:r w:rsidRPr="00AB7226">
        <w:rPr>
          <w:rFonts w:asciiTheme="minorEastAsia" w:hAnsiTheme="minorEastAsia" w:hint="eastAsia"/>
          <w:color w:val="000000" w:themeColor="text1"/>
        </w:rPr>
        <w:lastRenderedPageBreak/>
        <w:t xml:space="preserve">　（５）名古屋市からの求めがあった場合には、改善の内容を名古屋市に報告する。</w:t>
      </w:r>
    </w:p>
    <w:p w:rsidR="00D80D5D" w:rsidRPr="00AB7226" w:rsidRDefault="00D80D5D" w:rsidP="00AC150F">
      <w:pPr>
        <w:rPr>
          <w:rFonts w:asciiTheme="minorEastAsia" w:hAnsiTheme="minorEastAsia"/>
          <w:color w:val="000000" w:themeColor="text1"/>
        </w:rPr>
      </w:pPr>
    </w:p>
    <w:p w:rsidR="00576681" w:rsidRPr="00AB7226" w:rsidRDefault="00576681"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（記録の整備）</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color w:val="000000" w:themeColor="text1"/>
        </w:rPr>
        <w:t>17</w:t>
      </w:r>
      <w:r w:rsidRPr="00AB7226">
        <w:rPr>
          <w:rFonts w:asciiTheme="minorEastAsia" w:hAnsiTheme="minorEastAsia" w:hint="eastAsia"/>
          <w:color w:val="000000" w:themeColor="text1"/>
        </w:rPr>
        <w:t>条　本園は、園児に対する保育の提供に関する次の各号に掲げる記録を整備し、その完結の日から5年間保存するものとする。</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保育の提供に当たっての計画</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提供した保育にかかる必要な事項の提供の記録</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特定教育・保育施設及び特定地域型保育事業の運営に関する基準（平成26年内閣府令第39号）第19条に規定する市町村への通知にかかる記録</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(4)</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園児の保護者等からの苦情の内容等の記録</w:t>
      </w:r>
    </w:p>
    <w:p w:rsidR="00576681" w:rsidRPr="00AB7226" w:rsidRDefault="00576681" w:rsidP="00576681">
      <w:pPr>
        <w:ind w:leftChars="87" w:left="461" w:hangingChars="104" w:hanging="251"/>
        <w:rPr>
          <w:rFonts w:asciiTheme="minorEastAsia" w:hAnsiTheme="minorEastAsia"/>
          <w:color w:val="000000" w:themeColor="text1"/>
        </w:rPr>
      </w:pPr>
      <w:r w:rsidRPr="00AB7226">
        <w:rPr>
          <w:rFonts w:asciiTheme="minorEastAsia" w:hAnsiTheme="minorEastAsia" w:hint="eastAsia"/>
          <w:color w:val="000000" w:themeColor="text1"/>
        </w:rPr>
        <w:t>(5)</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事故の状況及び事故に際して採った処置についての記録</w:t>
      </w:r>
    </w:p>
    <w:p w:rsidR="00576681" w:rsidRPr="00AB7226" w:rsidRDefault="00576681" w:rsidP="00576681">
      <w:pPr>
        <w:ind w:leftChars="87" w:left="461" w:hangingChars="104" w:hanging="251"/>
        <w:rPr>
          <w:rFonts w:asciiTheme="minorEastAsia" w:hAnsiTheme="minorEastAsia"/>
          <w:color w:val="000000" w:themeColor="text1"/>
        </w:rPr>
      </w:pPr>
    </w:p>
    <w:p w:rsidR="00576681" w:rsidRPr="00AB7226" w:rsidRDefault="00576681" w:rsidP="00576681">
      <w:pPr>
        <w:ind w:firstLineChars="100" w:firstLine="241"/>
        <w:rPr>
          <w:rFonts w:asciiTheme="minorEastAsia" w:hAnsiTheme="minorEastAsia"/>
          <w:color w:val="000000" w:themeColor="text1"/>
        </w:rPr>
      </w:pPr>
      <w:r w:rsidRPr="00AB7226">
        <w:rPr>
          <w:rFonts w:asciiTheme="minorEastAsia" w:hAnsiTheme="minorEastAsia" w:hint="eastAsia"/>
          <w:color w:val="000000" w:themeColor="text1"/>
        </w:rPr>
        <w:t>（その他運営に関する重要事項）</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第</w:t>
      </w:r>
      <w:r w:rsidR="00D80D5D" w:rsidRPr="00AB7226">
        <w:rPr>
          <w:rFonts w:asciiTheme="minorEastAsia" w:hAnsiTheme="minorEastAsia" w:hint="eastAsia"/>
          <w:color w:val="000000" w:themeColor="text1"/>
        </w:rPr>
        <w:t>18</w:t>
      </w:r>
      <w:r w:rsidRPr="00AB7226">
        <w:rPr>
          <w:rFonts w:asciiTheme="minorEastAsia" w:hAnsiTheme="minorEastAsia" w:hint="eastAsia"/>
          <w:color w:val="000000" w:themeColor="text1"/>
        </w:rPr>
        <w:t>条　本園は、その事業の運営に当たっては、名古屋市暴力団排除条例（平成24年名古屋市条例第19号）第2条第1号に規定する暴力団を利することとならないようにするものとする。</w:t>
      </w:r>
    </w:p>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576681" w:rsidP="00576681">
      <w:pPr>
        <w:ind w:leftChars="100" w:left="241" w:firstLineChars="200" w:firstLine="482"/>
        <w:rPr>
          <w:rFonts w:asciiTheme="minorEastAsia" w:hAnsiTheme="minorEastAsia"/>
          <w:color w:val="000000" w:themeColor="text1"/>
        </w:rPr>
      </w:pPr>
      <w:r w:rsidRPr="00AB7226">
        <w:rPr>
          <w:rFonts w:asciiTheme="minorEastAsia" w:hAnsiTheme="minorEastAsia" w:hint="eastAsia"/>
          <w:color w:val="000000" w:themeColor="text1"/>
        </w:rPr>
        <w:t>附　則</w:t>
      </w:r>
    </w:p>
    <w:p w:rsidR="00576681" w:rsidRPr="00AB7226" w:rsidRDefault="00D4586F" w:rsidP="00576681">
      <w:pPr>
        <w:ind w:leftChars="100" w:left="251" w:hangingChars="4" w:hanging="10"/>
        <w:rPr>
          <w:rFonts w:asciiTheme="minorEastAsia" w:hAnsiTheme="minorEastAsia"/>
          <w:color w:val="000000" w:themeColor="text1"/>
        </w:rPr>
      </w:pPr>
      <w:r w:rsidRPr="00AB7226">
        <w:rPr>
          <w:rFonts w:asciiTheme="minorEastAsia" w:hAnsiTheme="minorEastAsia" w:hint="eastAsia"/>
          <w:color w:val="000000" w:themeColor="text1"/>
        </w:rPr>
        <w:t>この規程は、令和</w:t>
      </w:r>
      <w:r w:rsidR="00686079" w:rsidRPr="00AB7226">
        <w:rPr>
          <w:rFonts w:asciiTheme="minorEastAsia" w:hAnsiTheme="minorEastAsia" w:hint="eastAsia"/>
          <w:color w:val="000000" w:themeColor="text1"/>
        </w:rPr>
        <w:t>○○</w:t>
      </w:r>
      <w:r w:rsidR="00D231E5" w:rsidRPr="00AB7226">
        <w:rPr>
          <w:rFonts w:asciiTheme="minorEastAsia" w:hAnsiTheme="minorEastAsia" w:hint="eastAsia"/>
          <w:color w:val="000000" w:themeColor="text1"/>
        </w:rPr>
        <w:t>年</w:t>
      </w:r>
      <w:r w:rsidR="00686079" w:rsidRPr="00AB7226">
        <w:rPr>
          <w:rFonts w:asciiTheme="minorEastAsia" w:hAnsiTheme="minorEastAsia" w:hint="eastAsia"/>
          <w:color w:val="000000" w:themeColor="text1"/>
        </w:rPr>
        <w:t>○○</w:t>
      </w:r>
      <w:r w:rsidR="00D231E5" w:rsidRPr="00AB7226">
        <w:rPr>
          <w:rFonts w:asciiTheme="minorEastAsia" w:hAnsiTheme="minorEastAsia" w:hint="eastAsia"/>
          <w:color w:val="000000" w:themeColor="text1"/>
        </w:rPr>
        <w:t>月</w:t>
      </w:r>
      <w:r w:rsidR="00686079" w:rsidRPr="00AB7226">
        <w:rPr>
          <w:rFonts w:asciiTheme="minorEastAsia" w:hAnsiTheme="minorEastAsia" w:hint="eastAsia"/>
          <w:color w:val="000000" w:themeColor="text1"/>
        </w:rPr>
        <w:t>○○</w:t>
      </w:r>
      <w:r w:rsidR="00576681" w:rsidRPr="00AB7226">
        <w:rPr>
          <w:rFonts w:asciiTheme="minorEastAsia" w:hAnsiTheme="minorEastAsia" w:hint="eastAsia"/>
          <w:color w:val="000000" w:themeColor="text1"/>
        </w:rPr>
        <w:t>日から施行する。</w:t>
      </w:r>
      <w:r w:rsidR="00576681" w:rsidRPr="00AB7226">
        <w:rPr>
          <w:rFonts w:asciiTheme="minorEastAsia" w:hAnsiTheme="minorEastAsia"/>
          <w:color w:val="000000" w:themeColor="text1"/>
        </w:rPr>
        <w:t> </w:t>
      </w:r>
    </w:p>
    <w:p w:rsidR="00867F9E" w:rsidRPr="00AB7226" w:rsidRDefault="00867F9E" w:rsidP="00576681">
      <w:pPr>
        <w:widowControl/>
        <w:jc w:val="left"/>
        <w:rPr>
          <w:rFonts w:asciiTheme="minorEastAsia" w:hAnsiTheme="minorEastAsia"/>
          <w:color w:val="000000" w:themeColor="text1"/>
        </w:rPr>
      </w:pPr>
      <w:r w:rsidRPr="00AB7226">
        <w:rPr>
          <w:rFonts w:asciiTheme="minorEastAsia" w:hAnsiTheme="minorEastAsia"/>
          <w:color w:val="000000" w:themeColor="text1"/>
        </w:rPr>
        <w:br w:type="page"/>
      </w:r>
    </w:p>
    <w:p w:rsidR="00576681" w:rsidRPr="00AB7226" w:rsidRDefault="00576681" w:rsidP="00576681">
      <w:pPr>
        <w:widowControl/>
        <w:jc w:val="left"/>
        <w:rPr>
          <w:rFonts w:asciiTheme="minorEastAsia" w:hAnsiTheme="minorEastAsia"/>
          <w:color w:val="000000" w:themeColor="text1"/>
        </w:rPr>
      </w:pPr>
      <w:r w:rsidRPr="00AB7226">
        <w:rPr>
          <w:rFonts w:asciiTheme="minorEastAsia" w:hAnsiTheme="minorEastAsia" w:hint="eastAsia"/>
          <w:color w:val="000000" w:themeColor="text1"/>
        </w:rPr>
        <w:lastRenderedPageBreak/>
        <w:t>【別　表】</w:t>
      </w:r>
    </w:p>
    <w:p w:rsidR="00576681" w:rsidRPr="00AB7226" w:rsidRDefault="00576681" w:rsidP="00576681">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1</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保育の提供に要する実費</w:t>
      </w:r>
      <w:r w:rsidR="00FA50A4" w:rsidRPr="00AB7226">
        <w:rPr>
          <w:rFonts w:asciiTheme="minorEastAsia" w:hAnsiTheme="minorEastAsia" w:hint="eastAsia"/>
          <w:color w:val="000000" w:themeColor="text1"/>
        </w:rPr>
        <w:t>に係る利用者負担（便宜に要する費用）</w:t>
      </w:r>
    </w:p>
    <w:tbl>
      <w:tblPr>
        <w:tblStyle w:val="a9"/>
        <w:tblW w:w="0" w:type="auto"/>
        <w:tblInd w:w="251" w:type="dxa"/>
        <w:tblLook w:val="04A0" w:firstRow="1" w:lastRow="0" w:firstColumn="1" w:lastColumn="0" w:noHBand="0" w:noVBand="1"/>
      </w:tblPr>
      <w:tblGrid>
        <w:gridCol w:w="2154"/>
        <w:gridCol w:w="5245"/>
        <w:gridCol w:w="1978"/>
      </w:tblGrid>
      <w:tr w:rsidR="00AB7226" w:rsidRPr="00AB7226" w:rsidTr="00576681">
        <w:tc>
          <w:tcPr>
            <w:tcW w:w="2154" w:type="dxa"/>
          </w:tcPr>
          <w:p w:rsidR="00576681" w:rsidRPr="00AB7226" w:rsidRDefault="00576681" w:rsidP="00576681">
            <w:pPr>
              <w:jc w:val="center"/>
              <w:rPr>
                <w:rFonts w:asciiTheme="minorEastAsia" w:hAnsiTheme="minorEastAsia"/>
                <w:color w:val="000000" w:themeColor="text1"/>
              </w:rPr>
            </w:pPr>
            <w:r w:rsidRPr="00AB7226">
              <w:rPr>
                <w:rFonts w:asciiTheme="minorEastAsia" w:hAnsiTheme="minorEastAsia" w:hint="eastAsia"/>
                <w:color w:val="000000" w:themeColor="text1"/>
              </w:rPr>
              <w:t>項目</w:t>
            </w:r>
          </w:p>
        </w:tc>
        <w:tc>
          <w:tcPr>
            <w:tcW w:w="5245" w:type="dxa"/>
          </w:tcPr>
          <w:p w:rsidR="00576681" w:rsidRPr="00AB7226" w:rsidRDefault="00576681" w:rsidP="00576681">
            <w:pPr>
              <w:jc w:val="center"/>
              <w:rPr>
                <w:rFonts w:asciiTheme="minorEastAsia" w:hAnsiTheme="minorEastAsia"/>
                <w:color w:val="000000" w:themeColor="text1"/>
              </w:rPr>
            </w:pPr>
            <w:r w:rsidRPr="00AB7226">
              <w:rPr>
                <w:rFonts w:asciiTheme="minorEastAsia" w:hAnsiTheme="minorEastAsia" w:hint="eastAsia"/>
                <w:color w:val="000000" w:themeColor="text1"/>
              </w:rPr>
              <w:t>内容、負担を求める理由及び目的</w:t>
            </w:r>
          </w:p>
        </w:tc>
        <w:tc>
          <w:tcPr>
            <w:tcW w:w="1978" w:type="dxa"/>
          </w:tcPr>
          <w:p w:rsidR="00576681" w:rsidRPr="00AB7226" w:rsidRDefault="00576681" w:rsidP="00576681">
            <w:pPr>
              <w:jc w:val="center"/>
              <w:rPr>
                <w:rFonts w:asciiTheme="minorEastAsia" w:hAnsiTheme="minorEastAsia"/>
                <w:color w:val="000000" w:themeColor="text1"/>
              </w:rPr>
            </w:pPr>
            <w:r w:rsidRPr="00AB7226">
              <w:rPr>
                <w:rFonts w:asciiTheme="minorEastAsia" w:hAnsiTheme="minorEastAsia" w:hint="eastAsia"/>
                <w:color w:val="000000" w:themeColor="text1"/>
              </w:rPr>
              <w:t>金額</w:t>
            </w:r>
          </w:p>
        </w:tc>
      </w:tr>
      <w:tr w:rsidR="00AB7226" w:rsidRPr="00AB7226" w:rsidTr="00576681">
        <w:trPr>
          <w:trHeight w:val="2244"/>
        </w:trPr>
        <w:tc>
          <w:tcPr>
            <w:tcW w:w="2154" w:type="dxa"/>
            <w:vAlign w:val="center"/>
          </w:tcPr>
          <w:p w:rsidR="00576681" w:rsidRPr="00AB7226" w:rsidRDefault="00576681" w:rsidP="00576681">
            <w:pPr>
              <w:rPr>
                <w:rFonts w:asciiTheme="minorEastAsia" w:hAnsiTheme="minorEastAsia"/>
                <w:color w:val="000000" w:themeColor="text1"/>
              </w:rPr>
            </w:pPr>
            <w:r w:rsidRPr="00AB7226">
              <w:rPr>
                <w:rFonts w:asciiTheme="minorEastAsia" w:hAnsiTheme="minorEastAsia" w:hint="eastAsia"/>
                <w:color w:val="000000" w:themeColor="text1"/>
              </w:rPr>
              <w:t>3歳</w:t>
            </w:r>
            <w:r w:rsidR="00D03429" w:rsidRPr="00AB7226">
              <w:rPr>
                <w:rFonts w:asciiTheme="minorEastAsia" w:hAnsiTheme="minorEastAsia" w:hint="eastAsia"/>
                <w:color w:val="000000" w:themeColor="text1"/>
              </w:rPr>
              <w:t>児クラス以上</w:t>
            </w:r>
            <w:r w:rsidRPr="00AB7226">
              <w:rPr>
                <w:rFonts w:asciiTheme="minorEastAsia" w:hAnsiTheme="minorEastAsia" w:hint="eastAsia"/>
                <w:color w:val="000000" w:themeColor="text1"/>
              </w:rPr>
              <w:t>にかかる主食費</w:t>
            </w:r>
          </w:p>
        </w:tc>
        <w:tc>
          <w:tcPr>
            <w:tcW w:w="5245" w:type="dxa"/>
            <w:vAlign w:val="center"/>
          </w:tcPr>
          <w:p w:rsidR="00576681" w:rsidRPr="00AB7226" w:rsidRDefault="00576681" w:rsidP="00576681">
            <w:pPr>
              <w:rPr>
                <w:rFonts w:asciiTheme="minorEastAsia" w:hAnsiTheme="minorEastAsia"/>
                <w:color w:val="000000" w:themeColor="text1"/>
              </w:rPr>
            </w:pPr>
            <w:r w:rsidRPr="00AB7226">
              <w:rPr>
                <w:rFonts w:asciiTheme="minorEastAsia" w:hAnsiTheme="minorEastAsia" w:hint="eastAsia"/>
                <w:color w:val="000000" w:themeColor="text1"/>
              </w:rPr>
              <w:t>本園は3歳</w:t>
            </w:r>
            <w:r w:rsidR="009106A7" w:rsidRPr="00AB7226">
              <w:rPr>
                <w:rFonts w:asciiTheme="minorEastAsia" w:hAnsiTheme="minorEastAsia" w:hint="eastAsia"/>
                <w:color w:val="000000" w:themeColor="text1"/>
              </w:rPr>
              <w:t>児クラス</w:t>
            </w:r>
            <w:r w:rsidRPr="00AB7226">
              <w:rPr>
                <w:rFonts w:asciiTheme="minorEastAsia" w:hAnsiTheme="minorEastAsia" w:hint="eastAsia"/>
                <w:color w:val="000000" w:themeColor="text1"/>
              </w:rPr>
              <w:t>以上に対し、主食（米飯及びパン）の提供を行い、その費用の負担を求めるもの。</w:t>
            </w:r>
          </w:p>
          <w:p w:rsidR="00576681" w:rsidRPr="00AB7226" w:rsidRDefault="00576681" w:rsidP="00576681">
            <w:pPr>
              <w:rPr>
                <w:rFonts w:asciiTheme="minorEastAsia" w:hAnsiTheme="minorEastAsia"/>
                <w:color w:val="000000" w:themeColor="text1"/>
              </w:rPr>
            </w:pPr>
            <w:r w:rsidRPr="00AB7226">
              <w:rPr>
                <w:rFonts w:asciiTheme="minorEastAsia" w:hAnsiTheme="minorEastAsia" w:hint="eastAsia"/>
                <w:color w:val="000000" w:themeColor="text1"/>
              </w:rPr>
              <w:t>※食物アレルギー等特別の配慮を要する事情により、主食の提供を行わない場合には、主食費が減免</w:t>
            </w:r>
            <w:r w:rsidR="00335134" w:rsidRPr="00AB7226">
              <w:rPr>
                <w:rFonts w:asciiTheme="minorEastAsia" w:hAnsiTheme="minorEastAsia" w:hint="eastAsia"/>
                <w:color w:val="000000" w:themeColor="text1"/>
              </w:rPr>
              <w:t>g</w:t>
            </w:r>
            <w:r w:rsidRPr="00AB7226">
              <w:rPr>
                <w:rFonts w:asciiTheme="minorEastAsia" w:hAnsiTheme="minorEastAsia" w:hint="eastAsia"/>
                <w:color w:val="000000" w:themeColor="text1"/>
              </w:rPr>
              <w:t>される。</w:t>
            </w:r>
          </w:p>
        </w:tc>
        <w:tc>
          <w:tcPr>
            <w:tcW w:w="1978" w:type="dxa"/>
            <w:vAlign w:val="center"/>
          </w:tcPr>
          <w:p w:rsidR="00576681" w:rsidRPr="00AB7226" w:rsidRDefault="00576681" w:rsidP="00576681">
            <w:pPr>
              <w:wordWrap w:val="0"/>
              <w:jc w:val="right"/>
              <w:rPr>
                <w:rFonts w:asciiTheme="minorEastAsia" w:hAnsiTheme="minorEastAsia"/>
                <w:color w:val="000000" w:themeColor="text1"/>
              </w:rPr>
            </w:pPr>
            <w:r w:rsidRPr="00AB7226">
              <w:rPr>
                <w:rFonts w:asciiTheme="minorEastAsia" w:hAnsiTheme="minorEastAsia" w:hint="eastAsia"/>
                <w:color w:val="000000" w:themeColor="text1"/>
              </w:rPr>
              <w:t>月額　○○○円</w:t>
            </w:r>
          </w:p>
        </w:tc>
      </w:tr>
      <w:tr w:rsidR="00AB7226" w:rsidRPr="00AB7226" w:rsidTr="00576681">
        <w:trPr>
          <w:trHeight w:val="2244"/>
        </w:trPr>
        <w:tc>
          <w:tcPr>
            <w:tcW w:w="2154" w:type="dxa"/>
            <w:vAlign w:val="center"/>
          </w:tcPr>
          <w:p w:rsidR="00960E6F" w:rsidRPr="00AB7226" w:rsidRDefault="00960E6F" w:rsidP="00960E6F">
            <w:pPr>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3歳</w:t>
            </w:r>
            <w:r w:rsidR="00D03429" w:rsidRPr="00AB7226">
              <w:rPr>
                <w:rFonts w:asciiTheme="minorEastAsia" w:hAnsiTheme="minorEastAsia" w:hint="eastAsia"/>
                <w:color w:val="000000" w:themeColor="text1"/>
              </w:rPr>
              <w:t>児クラス</w:t>
            </w:r>
            <w:r w:rsidR="00D03429" w:rsidRPr="00AB7226">
              <w:rPr>
                <w:rFonts w:asciiTheme="minorEastAsia" w:hAnsiTheme="minorEastAsia" w:hint="eastAsia"/>
                <w:color w:val="000000" w:themeColor="text1"/>
                <w:sz w:val="20"/>
                <w:szCs w:val="20"/>
              </w:rPr>
              <w:t>以上</w:t>
            </w:r>
            <w:r w:rsidRPr="00AB7226">
              <w:rPr>
                <w:rFonts w:asciiTheme="minorEastAsia" w:hAnsiTheme="minorEastAsia" w:hint="eastAsia"/>
                <w:color w:val="000000" w:themeColor="text1"/>
                <w:sz w:val="20"/>
                <w:szCs w:val="20"/>
              </w:rPr>
              <w:t>にかかる副食費</w:t>
            </w:r>
          </w:p>
        </w:tc>
        <w:tc>
          <w:tcPr>
            <w:tcW w:w="5245" w:type="dxa"/>
            <w:vAlign w:val="center"/>
          </w:tcPr>
          <w:p w:rsidR="00960E6F" w:rsidRPr="00AB7226" w:rsidRDefault="00960E6F" w:rsidP="00960E6F">
            <w:pPr>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本園は3歳</w:t>
            </w:r>
            <w:r w:rsidR="009106A7" w:rsidRPr="00AB7226">
              <w:rPr>
                <w:rFonts w:asciiTheme="minorEastAsia" w:hAnsiTheme="minorEastAsia" w:hint="eastAsia"/>
                <w:color w:val="000000" w:themeColor="text1"/>
              </w:rPr>
              <w:t>児クラス</w:t>
            </w:r>
            <w:r w:rsidRPr="00AB7226">
              <w:rPr>
                <w:rFonts w:asciiTheme="minorEastAsia" w:hAnsiTheme="minorEastAsia" w:hint="eastAsia"/>
                <w:color w:val="000000" w:themeColor="text1"/>
                <w:sz w:val="20"/>
                <w:szCs w:val="20"/>
              </w:rPr>
              <w:t>以上に対し、副食（主食以外）の提供を行い、その費用の負担を求めるもの。</w:t>
            </w:r>
          </w:p>
          <w:p w:rsidR="00960E6F" w:rsidRPr="00AB7226" w:rsidRDefault="001E3F23" w:rsidP="00960E6F">
            <w:pPr>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w:t>
            </w:r>
            <w:r w:rsidR="00280ACA" w:rsidRPr="00AB7226">
              <w:rPr>
                <w:rFonts w:asciiTheme="minorEastAsia" w:hAnsiTheme="minorEastAsia" w:hint="eastAsia"/>
                <w:color w:val="000000" w:themeColor="text1"/>
                <w:sz w:val="20"/>
                <w:szCs w:val="20"/>
              </w:rPr>
              <w:t>食物アレルギー等</w:t>
            </w:r>
            <w:r w:rsidR="00960E6F" w:rsidRPr="00AB7226">
              <w:rPr>
                <w:rFonts w:asciiTheme="minorEastAsia" w:hAnsiTheme="minorEastAsia" w:hint="eastAsia"/>
                <w:color w:val="000000" w:themeColor="text1"/>
                <w:sz w:val="20"/>
                <w:szCs w:val="20"/>
              </w:rPr>
              <w:t>特別の配慮を要する事情により、副食の提供を行わない場合</w:t>
            </w:r>
            <w:r w:rsidR="004E00FC" w:rsidRPr="00AB7226">
              <w:rPr>
                <w:rFonts w:asciiTheme="minorEastAsia" w:hAnsiTheme="minorEastAsia" w:hint="eastAsia"/>
                <w:color w:val="000000" w:themeColor="text1"/>
                <w:sz w:val="20"/>
                <w:szCs w:val="20"/>
              </w:rPr>
              <w:t>や年収360万円未満相当世帯又は第3子以降のお子さん</w:t>
            </w:r>
            <w:r w:rsidR="00960E6F" w:rsidRPr="00AB7226">
              <w:rPr>
                <w:rFonts w:asciiTheme="minorEastAsia" w:hAnsiTheme="minorEastAsia" w:hint="eastAsia"/>
                <w:color w:val="000000" w:themeColor="text1"/>
                <w:sz w:val="20"/>
                <w:szCs w:val="20"/>
              </w:rPr>
              <w:t>は、副食費が減免される。</w:t>
            </w:r>
          </w:p>
          <w:p w:rsidR="007C33A7" w:rsidRPr="00AB7226" w:rsidRDefault="007C33A7" w:rsidP="00960E6F">
            <w:pPr>
              <w:rPr>
                <w:rFonts w:asciiTheme="minorEastAsia" w:hAnsiTheme="minorEastAsia"/>
                <w:color w:val="000000" w:themeColor="text1"/>
                <w:sz w:val="20"/>
                <w:szCs w:val="20"/>
                <w:u w:val="single"/>
              </w:rPr>
            </w:pPr>
            <w:r w:rsidRPr="00AB722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6704" behindDoc="0" locked="0" layoutInCell="1" allowOverlap="1" wp14:anchorId="37BCF689" wp14:editId="674AC1DB">
                      <wp:simplePos x="0" y="0"/>
                      <wp:positionH relativeFrom="column">
                        <wp:posOffset>438150</wp:posOffset>
                      </wp:positionH>
                      <wp:positionV relativeFrom="paragraph">
                        <wp:posOffset>35560</wp:posOffset>
                      </wp:positionV>
                      <wp:extent cx="4010660" cy="638810"/>
                      <wp:effectExtent l="0" t="0" r="27940" b="279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638810"/>
                              </a:xfrm>
                              <a:prstGeom prst="rect">
                                <a:avLst/>
                              </a:prstGeom>
                              <a:solidFill>
                                <a:srgbClr val="FFFFFF"/>
                              </a:solidFill>
                              <a:ln w="9525">
                                <a:solidFill>
                                  <a:schemeClr val="tx1"/>
                                </a:solidFill>
                                <a:miter lim="800000"/>
                                <a:headEnd/>
                                <a:tailEnd/>
                              </a:ln>
                            </wps:spPr>
                            <wps:txbx>
                              <w:txbxContent>
                                <w:p w:rsidR="007C33A7" w:rsidRPr="00280ACA" w:rsidRDefault="007C33A7" w:rsidP="007C33A7">
                                  <w:pPr>
                                    <w:pStyle w:val="Web"/>
                                    <w:spacing w:before="0" w:beforeAutospacing="0" w:after="0" w:afterAutospacing="0"/>
                                    <w:rPr>
                                      <w:rFonts w:ascii="HG丸ｺﾞｼｯｸM-PRO" w:eastAsia="HG丸ｺﾞｼｯｸM-PRO" w:hAnsi="HG丸ｺﾞｼｯｸM-PRO" w:cs="Times New Roman"/>
                                      <w:sz w:val="20"/>
                                      <w:szCs w:val="20"/>
                                    </w:rPr>
                                  </w:pPr>
                                  <w:r w:rsidRPr="00280ACA">
                                    <w:rPr>
                                      <w:rFonts w:ascii="HG丸ｺﾞｼｯｸM-PRO" w:eastAsia="HG丸ｺﾞｼｯｸM-PRO" w:hAnsi="HG丸ｺﾞｼｯｸM-PRO" w:hint="eastAsia"/>
                                      <w:sz w:val="20"/>
                                      <w:szCs w:val="20"/>
                                    </w:rPr>
                                    <w:t>月額</w:t>
                                  </w:r>
                                  <w:r w:rsidRPr="00280ACA">
                                    <w:rPr>
                                      <w:rFonts w:ascii="HG丸ｺﾞｼｯｸM-PRO" w:eastAsia="HG丸ｺﾞｼｯｸM-PRO" w:hAnsi="HG丸ｺﾞｼｯｸM-PRO"/>
                                      <w:sz w:val="20"/>
                                      <w:szCs w:val="20"/>
                                    </w:rPr>
                                    <w:t>4,500</w:t>
                                  </w:r>
                                  <w:r w:rsidRPr="00280ACA">
                                    <w:rPr>
                                      <w:rFonts w:ascii="HG丸ｺﾞｼｯｸM-PRO" w:eastAsia="HG丸ｺﾞｼｯｸM-PRO" w:hAnsi="HG丸ｺﾞｼｯｸM-PRO" w:hint="eastAsia"/>
                                      <w:sz w:val="20"/>
                                      <w:szCs w:val="20"/>
                                    </w:rPr>
                                    <w:t>円を目安に、各</w:t>
                                  </w:r>
                                  <w:r w:rsidRPr="00280ACA">
                                    <w:rPr>
                                      <w:rFonts w:ascii="HG丸ｺﾞｼｯｸM-PRO" w:eastAsia="HG丸ｺﾞｼｯｸM-PRO" w:hAnsi="HG丸ｺﾞｼｯｸM-PRO"/>
                                      <w:sz w:val="20"/>
                                      <w:szCs w:val="20"/>
                                    </w:rPr>
                                    <w:t>施設に</w:t>
                                  </w:r>
                                  <w:r w:rsidRPr="00280ACA">
                                    <w:rPr>
                                      <w:rFonts w:ascii="HG丸ｺﾞｼｯｸM-PRO" w:eastAsia="HG丸ｺﾞｼｯｸM-PRO" w:hAnsi="HG丸ｺﾞｼｯｸM-PRO" w:hint="eastAsia"/>
                                      <w:sz w:val="20"/>
                                      <w:szCs w:val="20"/>
                                    </w:rPr>
                                    <w:t>おいて定めた副食費</w:t>
                                  </w:r>
                                  <w:r w:rsidRPr="00280ACA">
                                    <w:rPr>
                                      <w:rFonts w:ascii="HG丸ｺﾞｼｯｸM-PRO" w:eastAsia="HG丸ｺﾞｼｯｸM-PRO" w:hAnsi="HG丸ｺﾞｼｯｸM-PRO"/>
                                      <w:sz w:val="20"/>
                                      <w:szCs w:val="20"/>
                                    </w:rPr>
                                    <w:t>の</w:t>
                                  </w:r>
                                  <w:r w:rsidRPr="00280ACA">
                                    <w:rPr>
                                      <w:rFonts w:ascii="HG丸ｺﾞｼｯｸM-PRO" w:eastAsia="HG丸ｺﾞｼｯｸM-PRO" w:hAnsi="HG丸ｺﾞｼｯｸM-PRO" w:hint="eastAsia"/>
                                      <w:sz w:val="20"/>
                                      <w:szCs w:val="20"/>
                                    </w:rPr>
                                    <w:t>金額</w:t>
                                  </w:r>
                                  <w:r w:rsidRPr="00280ACA">
                                    <w:rPr>
                                      <w:rFonts w:ascii="HG丸ｺﾞｼｯｸM-PRO" w:eastAsia="HG丸ｺﾞｼｯｸM-PRO" w:hAnsi="HG丸ｺﾞｼｯｸM-PRO"/>
                                      <w:sz w:val="20"/>
                                      <w:szCs w:val="20"/>
                                    </w:rPr>
                                    <w:t>を</w:t>
                                  </w:r>
                                  <w:r w:rsidRPr="00280ACA">
                                    <w:rPr>
                                      <w:rFonts w:ascii="HG丸ｺﾞｼｯｸM-PRO" w:eastAsia="HG丸ｺﾞｼｯｸM-PRO" w:hAnsi="HG丸ｺﾞｼｯｸM-PRO" w:hint="eastAsia"/>
                                      <w:sz w:val="20"/>
                                      <w:szCs w:val="20"/>
                                    </w:rPr>
                                    <w:t>記載</w:t>
                                  </w:r>
                                  <w:r w:rsidRPr="00280ACA">
                                    <w:rPr>
                                      <w:rFonts w:ascii="HG丸ｺﾞｼｯｸM-PRO" w:eastAsia="HG丸ｺﾞｼｯｸM-PRO" w:hAnsi="HG丸ｺﾞｼｯｸM-PRO"/>
                                      <w:sz w:val="20"/>
                                      <w:szCs w:val="20"/>
                                    </w:rPr>
                                    <w:t>して</w:t>
                                  </w:r>
                                  <w:r w:rsidRPr="00280ACA">
                                    <w:rPr>
                                      <w:rFonts w:ascii="HG丸ｺﾞｼｯｸM-PRO" w:eastAsia="HG丸ｺﾞｼｯｸM-PRO" w:hAnsi="HG丸ｺﾞｼｯｸM-PRO" w:hint="eastAsia"/>
                                      <w:sz w:val="20"/>
                                      <w:szCs w:val="20"/>
                                    </w:rPr>
                                    <w:t>ください</w:t>
                                  </w:r>
                                  <w:r w:rsidRPr="00280ACA">
                                    <w:rPr>
                                      <w:rFonts w:ascii="HG丸ｺﾞｼｯｸM-PRO" w:eastAsia="HG丸ｺﾞｼｯｸM-PRO" w:hAnsi="HG丸ｺﾞｼｯｸM-PRO"/>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BCF689" id="テキスト ボックス 16" o:spid="_x0000_s1034" type="#_x0000_t202" style="position:absolute;left:0;text-align:left;margin-left:34.5pt;margin-top:2.8pt;width:315.8pt;height:50.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" strokecolor="black [3213]">
                      <v:textbox>
                        <w:txbxContent>
                          <w:p w:rsidR="007C33A7" w:rsidRPr="00280ACA" w:rsidRDefault="007C33A7" w:rsidP="007C33A7">
                            <w:pPr>
                              <w:pStyle w:val="Web"/>
                              <w:spacing w:before="0" w:beforeAutospacing="0" w:after="0" w:afterAutospacing="0"/>
                              <w:rPr>
                                <w:rFonts w:ascii="HG丸ｺﾞｼｯｸM-PRO" w:eastAsia="HG丸ｺﾞｼｯｸM-PRO" w:hAnsi="HG丸ｺﾞｼｯｸM-PRO" w:cs="Times New Roman"/>
                                <w:sz w:val="20"/>
                                <w:szCs w:val="20"/>
                              </w:rPr>
                            </w:pPr>
                            <w:r w:rsidRPr="00280ACA">
                              <w:rPr>
                                <w:rFonts w:ascii="HG丸ｺﾞｼｯｸM-PRO" w:eastAsia="HG丸ｺﾞｼｯｸM-PRO" w:hAnsi="HG丸ｺﾞｼｯｸM-PRO" w:hint="eastAsia"/>
                                <w:sz w:val="20"/>
                                <w:szCs w:val="20"/>
                              </w:rPr>
                              <w:t>月額</w:t>
                            </w:r>
                            <w:r w:rsidRPr="00280ACA">
                              <w:rPr>
                                <w:rFonts w:ascii="HG丸ｺﾞｼｯｸM-PRO" w:eastAsia="HG丸ｺﾞｼｯｸM-PRO" w:hAnsi="HG丸ｺﾞｼｯｸM-PRO"/>
                                <w:sz w:val="20"/>
                                <w:szCs w:val="20"/>
                              </w:rPr>
                              <w:t>4,500</w:t>
                            </w:r>
                            <w:r w:rsidRPr="00280ACA">
                              <w:rPr>
                                <w:rFonts w:ascii="HG丸ｺﾞｼｯｸM-PRO" w:eastAsia="HG丸ｺﾞｼｯｸM-PRO" w:hAnsi="HG丸ｺﾞｼｯｸM-PRO" w:hint="eastAsia"/>
                                <w:sz w:val="20"/>
                                <w:szCs w:val="20"/>
                              </w:rPr>
                              <w:t>円を目安に、各</w:t>
                            </w:r>
                            <w:r w:rsidRPr="00280ACA">
                              <w:rPr>
                                <w:rFonts w:ascii="HG丸ｺﾞｼｯｸM-PRO" w:eastAsia="HG丸ｺﾞｼｯｸM-PRO" w:hAnsi="HG丸ｺﾞｼｯｸM-PRO"/>
                                <w:sz w:val="20"/>
                                <w:szCs w:val="20"/>
                              </w:rPr>
                              <w:t>施設に</w:t>
                            </w:r>
                            <w:r w:rsidRPr="00280ACA">
                              <w:rPr>
                                <w:rFonts w:ascii="HG丸ｺﾞｼｯｸM-PRO" w:eastAsia="HG丸ｺﾞｼｯｸM-PRO" w:hAnsi="HG丸ｺﾞｼｯｸM-PRO" w:hint="eastAsia"/>
                                <w:sz w:val="20"/>
                                <w:szCs w:val="20"/>
                              </w:rPr>
                              <w:t>おいて定めた副食費</w:t>
                            </w:r>
                            <w:r w:rsidRPr="00280ACA">
                              <w:rPr>
                                <w:rFonts w:ascii="HG丸ｺﾞｼｯｸM-PRO" w:eastAsia="HG丸ｺﾞｼｯｸM-PRO" w:hAnsi="HG丸ｺﾞｼｯｸM-PRO"/>
                                <w:sz w:val="20"/>
                                <w:szCs w:val="20"/>
                              </w:rPr>
                              <w:t>の</w:t>
                            </w:r>
                            <w:r w:rsidRPr="00280ACA">
                              <w:rPr>
                                <w:rFonts w:ascii="HG丸ｺﾞｼｯｸM-PRO" w:eastAsia="HG丸ｺﾞｼｯｸM-PRO" w:hAnsi="HG丸ｺﾞｼｯｸM-PRO" w:hint="eastAsia"/>
                                <w:sz w:val="20"/>
                                <w:szCs w:val="20"/>
                              </w:rPr>
                              <w:t>金額</w:t>
                            </w:r>
                            <w:r w:rsidRPr="00280ACA">
                              <w:rPr>
                                <w:rFonts w:ascii="HG丸ｺﾞｼｯｸM-PRO" w:eastAsia="HG丸ｺﾞｼｯｸM-PRO" w:hAnsi="HG丸ｺﾞｼｯｸM-PRO"/>
                                <w:sz w:val="20"/>
                                <w:szCs w:val="20"/>
                              </w:rPr>
                              <w:t>を</w:t>
                            </w:r>
                            <w:r w:rsidRPr="00280ACA">
                              <w:rPr>
                                <w:rFonts w:ascii="HG丸ｺﾞｼｯｸM-PRO" w:eastAsia="HG丸ｺﾞｼｯｸM-PRO" w:hAnsi="HG丸ｺﾞｼｯｸM-PRO" w:hint="eastAsia"/>
                                <w:sz w:val="20"/>
                                <w:szCs w:val="20"/>
                              </w:rPr>
                              <w:t>記載</w:t>
                            </w:r>
                            <w:r w:rsidRPr="00280ACA">
                              <w:rPr>
                                <w:rFonts w:ascii="HG丸ｺﾞｼｯｸM-PRO" w:eastAsia="HG丸ｺﾞｼｯｸM-PRO" w:hAnsi="HG丸ｺﾞｼｯｸM-PRO"/>
                                <w:sz w:val="20"/>
                                <w:szCs w:val="20"/>
                              </w:rPr>
                              <w:t>して</w:t>
                            </w:r>
                            <w:r w:rsidRPr="00280ACA">
                              <w:rPr>
                                <w:rFonts w:ascii="HG丸ｺﾞｼｯｸM-PRO" w:eastAsia="HG丸ｺﾞｼｯｸM-PRO" w:hAnsi="HG丸ｺﾞｼｯｸM-PRO" w:hint="eastAsia"/>
                                <w:sz w:val="20"/>
                                <w:szCs w:val="20"/>
                              </w:rPr>
                              <w:t>ください</w:t>
                            </w:r>
                            <w:r w:rsidRPr="00280ACA">
                              <w:rPr>
                                <w:rFonts w:ascii="HG丸ｺﾞｼｯｸM-PRO" w:eastAsia="HG丸ｺﾞｼｯｸM-PRO" w:hAnsi="HG丸ｺﾞｼｯｸM-PRO"/>
                                <w:sz w:val="20"/>
                                <w:szCs w:val="20"/>
                              </w:rPr>
                              <w:t>。</w:t>
                            </w:r>
                          </w:p>
                        </w:txbxContent>
                      </v:textbox>
                    </v:shape>
                  </w:pict>
                </mc:Fallback>
              </mc:AlternateContent>
            </w:r>
          </w:p>
          <w:p w:rsidR="007C33A7" w:rsidRPr="00AB7226" w:rsidRDefault="007C33A7" w:rsidP="00960E6F">
            <w:pPr>
              <w:rPr>
                <w:rFonts w:asciiTheme="minorEastAsia" w:hAnsiTheme="minorEastAsia"/>
                <w:color w:val="000000" w:themeColor="text1"/>
                <w:sz w:val="20"/>
                <w:szCs w:val="20"/>
                <w:u w:val="single"/>
              </w:rPr>
            </w:pPr>
          </w:p>
          <w:p w:rsidR="007C33A7" w:rsidRPr="00AB7226" w:rsidRDefault="007C33A7" w:rsidP="00960E6F">
            <w:pPr>
              <w:rPr>
                <w:rFonts w:asciiTheme="minorEastAsia" w:hAnsiTheme="minorEastAsia"/>
                <w:color w:val="000000" w:themeColor="text1"/>
                <w:sz w:val="20"/>
                <w:szCs w:val="20"/>
                <w:u w:val="single"/>
              </w:rPr>
            </w:pPr>
          </w:p>
        </w:tc>
        <w:tc>
          <w:tcPr>
            <w:tcW w:w="1978" w:type="dxa"/>
            <w:vAlign w:val="center"/>
          </w:tcPr>
          <w:p w:rsidR="00960E6F" w:rsidRPr="00AB7226" w:rsidRDefault="00960E6F" w:rsidP="00960E6F">
            <w:pPr>
              <w:wordWrap w:val="0"/>
              <w:jc w:val="right"/>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月額　○○○円</w:t>
            </w:r>
          </w:p>
        </w:tc>
      </w:tr>
      <w:tr w:rsidR="00AB7226" w:rsidRPr="00AB7226" w:rsidTr="00FA50A4">
        <w:trPr>
          <w:trHeight w:val="775"/>
        </w:trPr>
        <w:tc>
          <w:tcPr>
            <w:tcW w:w="2154" w:type="dxa"/>
            <w:vAlign w:val="center"/>
          </w:tcPr>
          <w:p w:rsidR="00FA50A4" w:rsidRPr="00AB7226" w:rsidRDefault="0040022A" w:rsidP="00FA50A4">
            <w:pPr>
              <w:rPr>
                <w:rFonts w:asciiTheme="minorEastAsia" w:hAnsiTheme="minorEastAsia"/>
                <w:color w:val="000000" w:themeColor="text1"/>
                <w:sz w:val="20"/>
                <w:szCs w:val="20"/>
              </w:rPr>
            </w:pPr>
            <w:r w:rsidRPr="00AB7226">
              <w:rPr>
                <w:rFonts w:hint="eastAsia"/>
                <w:color w:val="000000" w:themeColor="text1"/>
                <w:sz w:val="20"/>
                <w:szCs w:val="20"/>
              </w:rPr>
              <w:t>○○</w:t>
            </w:r>
            <w:r w:rsidR="00FA50A4" w:rsidRPr="00AB7226">
              <w:rPr>
                <w:rFonts w:hint="eastAsia"/>
                <w:color w:val="000000" w:themeColor="text1"/>
                <w:sz w:val="20"/>
                <w:szCs w:val="20"/>
              </w:rPr>
              <w:t>費</w:t>
            </w:r>
          </w:p>
        </w:tc>
        <w:tc>
          <w:tcPr>
            <w:tcW w:w="5245" w:type="dxa"/>
            <w:vAlign w:val="center"/>
          </w:tcPr>
          <w:p w:rsidR="00FA50A4" w:rsidRPr="00AB7226" w:rsidRDefault="00FA50A4" w:rsidP="00FA50A4">
            <w:pPr>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w:t>
            </w:r>
          </w:p>
        </w:tc>
        <w:tc>
          <w:tcPr>
            <w:tcW w:w="1978" w:type="dxa"/>
            <w:vAlign w:val="center"/>
          </w:tcPr>
          <w:p w:rsidR="00FA50A4" w:rsidRPr="00AB7226" w:rsidRDefault="0040022A" w:rsidP="00FA50A4">
            <w:pPr>
              <w:wordWrap w:val="0"/>
              <w:jc w:val="right"/>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w:t>
            </w:r>
            <w:r w:rsidR="00FA50A4" w:rsidRPr="00AB7226">
              <w:rPr>
                <w:rFonts w:asciiTheme="minorEastAsia" w:hAnsiTheme="minorEastAsia" w:hint="eastAsia"/>
                <w:color w:val="000000" w:themeColor="text1"/>
                <w:sz w:val="20"/>
                <w:szCs w:val="20"/>
              </w:rPr>
              <w:t>額　○○○円</w:t>
            </w:r>
          </w:p>
        </w:tc>
      </w:tr>
      <w:tr w:rsidR="00FA50A4" w:rsidRPr="00AB7226" w:rsidTr="00FA50A4">
        <w:trPr>
          <w:trHeight w:val="829"/>
        </w:trPr>
        <w:tc>
          <w:tcPr>
            <w:tcW w:w="2154" w:type="dxa"/>
            <w:vAlign w:val="center"/>
          </w:tcPr>
          <w:p w:rsidR="00FA50A4" w:rsidRPr="00AB7226" w:rsidRDefault="0040022A" w:rsidP="00FA50A4">
            <w:pPr>
              <w:rPr>
                <w:rFonts w:asciiTheme="minorEastAsia" w:hAnsiTheme="minorEastAsia"/>
                <w:color w:val="000000" w:themeColor="text1"/>
                <w:sz w:val="20"/>
                <w:szCs w:val="20"/>
              </w:rPr>
            </w:pPr>
            <w:r w:rsidRPr="00AB7226">
              <w:rPr>
                <w:rFonts w:hint="eastAsia"/>
                <w:color w:val="000000" w:themeColor="text1"/>
                <w:sz w:val="20"/>
                <w:szCs w:val="20"/>
              </w:rPr>
              <w:t>○○費</w:t>
            </w:r>
          </w:p>
        </w:tc>
        <w:tc>
          <w:tcPr>
            <w:tcW w:w="5245" w:type="dxa"/>
            <w:vAlign w:val="center"/>
          </w:tcPr>
          <w:p w:rsidR="00FA50A4" w:rsidRPr="00AB7226" w:rsidRDefault="00FA50A4" w:rsidP="00FA50A4">
            <w:pPr>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w:t>
            </w:r>
          </w:p>
        </w:tc>
        <w:tc>
          <w:tcPr>
            <w:tcW w:w="1978" w:type="dxa"/>
            <w:vAlign w:val="center"/>
          </w:tcPr>
          <w:p w:rsidR="00FA50A4" w:rsidRPr="00AB7226" w:rsidRDefault="0040022A" w:rsidP="00FA50A4">
            <w:pPr>
              <w:wordWrap w:val="0"/>
              <w:jc w:val="right"/>
              <w:rPr>
                <w:rFonts w:asciiTheme="minorEastAsia" w:hAnsiTheme="minorEastAsia"/>
                <w:color w:val="000000" w:themeColor="text1"/>
                <w:sz w:val="20"/>
                <w:szCs w:val="20"/>
              </w:rPr>
            </w:pPr>
            <w:r w:rsidRPr="00AB7226">
              <w:rPr>
                <w:rFonts w:asciiTheme="minorEastAsia" w:hAnsiTheme="minorEastAsia" w:hint="eastAsia"/>
                <w:color w:val="000000" w:themeColor="text1"/>
                <w:sz w:val="20"/>
                <w:szCs w:val="20"/>
              </w:rPr>
              <w:t>○</w:t>
            </w:r>
            <w:r w:rsidR="00FA50A4" w:rsidRPr="00AB7226">
              <w:rPr>
                <w:rFonts w:asciiTheme="minorEastAsia" w:hAnsiTheme="minorEastAsia" w:hint="eastAsia"/>
                <w:color w:val="000000" w:themeColor="text1"/>
                <w:sz w:val="20"/>
                <w:szCs w:val="20"/>
              </w:rPr>
              <w:t>額　○○○円</w:t>
            </w:r>
          </w:p>
        </w:tc>
      </w:tr>
    </w:tbl>
    <w:p w:rsidR="001F4550" w:rsidRPr="00AB7226" w:rsidRDefault="001F4550" w:rsidP="00576681">
      <w:pPr>
        <w:ind w:left="251" w:hangingChars="104" w:hanging="251"/>
        <w:rPr>
          <w:rFonts w:asciiTheme="minorEastAsia" w:hAnsiTheme="minorEastAsia"/>
          <w:color w:val="000000" w:themeColor="text1"/>
        </w:rPr>
      </w:pPr>
    </w:p>
    <w:p w:rsidR="001F4550" w:rsidRPr="00AB7226" w:rsidRDefault="001F4550">
      <w:pPr>
        <w:widowControl/>
        <w:jc w:val="left"/>
        <w:rPr>
          <w:rFonts w:asciiTheme="minorEastAsia" w:hAnsiTheme="minorEastAsia"/>
          <w:color w:val="000000" w:themeColor="text1"/>
        </w:rPr>
      </w:pPr>
      <w:r w:rsidRPr="00AB7226">
        <w:rPr>
          <w:rFonts w:asciiTheme="minorEastAsia" w:hAnsiTheme="minorEastAsia"/>
          <w:color w:val="000000" w:themeColor="text1"/>
        </w:rPr>
        <w:br w:type="page"/>
      </w:r>
    </w:p>
    <w:p w:rsidR="001F4550" w:rsidRPr="00AB7226" w:rsidRDefault="001F4550" w:rsidP="001F4550">
      <w:pPr>
        <w:ind w:left="251" w:hangingChars="104" w:hanging="251"/>
        <w:rPr>
          <w:rFonts w:asciiTheme="minorEastAsia" w:hAnsiTheme="minorEastAsia"/>
          <w:color w:val="000000" w:themeColor="text1"/>
        </w:rPr>
      </w:pPr>
      <w:r w:rsidRPr="00AB7226">
        <w:rPr>
          <w:rFonts w:ascii="HG丸ｺﾞｼｯｸM-PRO" w:eastAsia="HG丸ｺﾞｼｯｸM-PRO" w:hAnsi="HG丸ｺﾞｼｯｸM-PRO"/>
          <w:noProof/>
          <w:color w:val="000000" w:themeColor="text1"/>
        </w:rPr>
        <w:lastRenderedPageBreak/>
        <mc:AlternateContent>
          <mc:Choice Requires="wps">
            <w:drawing>
              <wp:anchor distT="45720" distB="45720" distL="114300" distR="114300" simplePos="0" relativeHeight="251666944" behindDoc="0" locked="0" layoutInCell="1" allowOverlap="1" wp14:anchorId="3EDA04AE" wp14:editId="4CF25BD8">
                <wp:simplePos x="0" y="0"/>
                <wp:positionH relativeFrom="column">
                  <wp:posOffset>2062480</wp:posOffset>
                </wp:positionH>
                <wp:positionV relativeFrom="paragraph">
                  <wp:posOffset>-354965</wp:posOffset>
                </wp:positionV>
                <wp:extent cx="4042410" cy="561975"/>
                <wp:effectExtent l="0" t="0" r="1524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561975"/>
                        </a:xfrm>
                        <a:prstGeom prst="rect">
                          <a:avLst/>
                        </a:prstGeom>
                        <a:solidFill>
                          <a:srgbClr val="FFFFFF"/>
                        </a:solidFill>
                        <a:ln w="9525">
                          <a:solidFill>
                            <a:schemeClr val="tx1"/>
                          </a:solidFill>
                          <a:miter lim="800000"/>
                          <a:headEnd/>
                          <a:tailEnd/>
                        </a:ln>
                      </wps:spPr>
                      <wps:txbx>
                        <w:txbxContent>
                          <w:p w:rsidR="001F4550" w:rsidRPr="005E323E" w:rsidRDefault="001F4550" w:rsidP="001F4550">
                            <w:pPr>
                              <w:pStyle w:val="Web"/>
                              <w:spacing w:before="0" w:beforeAutospacing="0" w:after="0" w:afterAutospacing="0" w:line="0" w:lineRule="atLeast"/>
                              <w:rPr>
                                <w:rFonts w:ascii="HG丸ｺﾞｼｯｸM-PRO" w:eastAsia="HG丸ｺﾞｼｯｸM-PRO" w:hAnsi="HG丸ｺﾞｼｯｸM-PRO" w:cs="Times New Roman"/>
                                <w:sz w:val="20"/>
                                <w:szCs w:val="20"/>
                              </w:rPr>
                            </w:pPr>
                            <w:r w:rsidRPr="005E323E">
                              <w:rPr>
                                <w:rFonts w:ascii="HG丸ｺﾞｼｯｸM-PRO" w:eastAsia="HG丸ｺﾞｼｯｸM-PRO" w:hAnsi="HG丸ｺﾞｼｯｸM-PRO" w:hint="eastAsia"/>
                                <w:sz w:val="20"/>
                                <w:szCs w:val="20"/>
                              </w:rPr>
                              <w:t>各</w:t>
                            </w:r>
                            <w:r w:rsidRPr="005E323E">
                              <w:rPr>
                                <w:rFonts w:ascii="HG丸ｺﾞｼｯｸM-PRO" w:eastAsia="HG丸ｺﾞｼｯｸM-PRO" w:hAnsi="HG丸ｺﾞｼｯｸM-PRO"/>
                                <w:sz w:val="20"/>
                                <w:szCs w:val="20"/>
                              </w:rPr>
                              <w:t>園で定める</w:t>
                            </w:r>
                            <w:r w:rsidRPr="005E323E">
                              <w:rPr>
                                <w:rFonts w:ascii="HG丸ｺﾞｼｯｸM-PRO" w:eastAsia="HG丸ｺﾞｼｯｸM-PRO" w:hAnsi="HG丸ｺﾞｼｯｸM-PRO" w:hint="eastAsia"/>
                                <w:sz w:val="20"/>
                                <w:szCs w:val="20"/>
                              </w:rPr>
                              <w:t>利用者負担額</w:t>
                            </w:r>
                            <w:r w:rsidRPr="005E323E">
                              <w:rPr>
                                <w:rFonts w:ascii="HG丸ｺﾞｼｯｸM-PRO" w:eastAsia="HG丸ｺﾞｼｯｸM-PRO" w:hAnsi="HG丸ｺﾞｼｯｸM-PRO"/>
                                <w:sz w:val="20"/>
                                <w:szCs w:val="20"/>
                              </w:rPr>
                              <w:t>を記入してください</w:t>
                            </w:r>
                            <w:r w:rsidRPr="005E323E">
                              <w:rPr>
                                <w:rFonts w:ascii="HG丸ｺﾞｼｯｸM-PRO" w:eastAsia="HG丸ｺﾞｼｯｸM-PRO" w:hAnsi="HG丸ｺﾞｼｯｸM-PRO" w:hint="eastAsia"/>
                                <w:sz w:val="20"/>
                                <w:szCs w:val="20"/>
                              </w:rPr>
                              <w:t>。以下の2、3は、</w:t>
                            </w:r>
                            <w:r w:rsidRPr="005E323E">
                              <w:rPr>
                                <w:rFonts w:ascii="HG丸ｺﾞｼｯｸM-PRO" w:eastAsia="HG丸ｺﾞｼｯｸM-PRO" w:hAnsi="HG丸ｺﾞｼｯｸM-PRO"/>
                                <w:sz w:val="20"/>
                                <w:szCs w:val="20"/>
                              </w:rPr>
                              <w:t>参考として本市の定める上限額を掲載して</w:t>
                            </w:r>
                            <w:r w:rsidRPr="005E323E">
                              <w:rPr>
                                <w:rFonts w:ascii="HG丸ｺﾞｼｯｸM-PRO" w:eastAsia="HG丸ｺﾞｼｯｸM-PRO" w:hAnsi="HG丸ｺﾞｼｯｸM-PRO" w:hint="eastAsia"/>
                                <w:sz w:val="20"/>
                                <w:szCs w:val="20"/>
                              </w:rPr>
                              <w:t>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DA04AE" id="テキスト ボックス 15" o:spid="_x0000_s1035" type="#_x0000_t202" style="position:absolute;left:0;text-align:left;margin-left:162.4pt;margin-top:-27.95pt;width:318.3pt;height:44.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" strokecolor="black [3213]">
                <v:textbox>
                  <w:txbxContent>
                    <w:p w:rsidR="001F4550" w:rsidRPr="005E323E" w:rsidRDefault="001F4550" w:rsidP="001F4550">
                      <w:pPr>
                        <w:pStyle w:val="Web"/>
                        <w:spacing w:before="0" w:beforeAutospacing="0" w:after="0" w:afterAutospacing="0" w:line="0" w:lineRule="atLeast"/>
                        <w:rPr>
                          <w:rFonts w:ascii="HG丸ｺﾞｼｯｸM-PRO" w:eastAsia="HG丸ｺﾞｼｯｸM-PRO" w:hAnsi="HG丸ｺﾞｼｯｸM-PRO" w:cs="Times New Roman"/>
                          <w:sz w:val="20"/>
                          <w:szCs w:val="20"/>
                        </w:rPr>
                      </w:pPr>
                      <w:r w:rsidRPr="005E323E">
                        <w:rPr>
                          <w:rFonts w:ascii="HG丸ｺﾞｼｯｸM-PRO" w:eastAsia="HG丸ｺﾞｼｯｸM-PRO" w:hAnsi="HG丸ｺﾞｼｯｸM-PRO" w:hint="eastAsia"/>
                          <w:sz w:val="20"/>
                          <w:szCs w:val="20"/>
                        </w:rPr>
                        <w:t>各</w:t>
                      </w:r>
                      <w:r w:rsidRPr="005E323E">
                        <w:rPr>
                          <w:rFonts w:ascii="HG丸ｺﾞｼｯｸM-PRO" w:eastAsia="HG丸ｺﾞｼｯｸM-PRO" w:hAnsi="HG丸ｺﾞｼｯｸM-PRO"/>
                          <w:sz w:val="20"/>
                          <w:szCs w:val="20"/>
                        </w:rPr>
                        <w:t>園で定める</w:t>
                      </w:r>
                      <w:r w:rsidRPr="005E323E">
                        <w:rPr>
                          <w:rFonts w:ascii="HG丸ｺﾞｼｯｸM-PRO" w:eastAsia="HG丸ｺﾞｼｯｸM-PRO" w:hAnsi="HG丸ｺﾞｼｯｸM-PRO" w:hint="eastAsia"/>
                          <w:sz w:val="20"/>
                          <w:szCs w:val="20"/>
                        </w:rPr>
                        <w:t>利用者負担額</w:t>
                      </w:r>
                      <w:r w:rsidRPr="005E323E">
                        <w:rPr>
                          <w:rFonts w:ascii="HG丸ｺﾞｼｯｸM-PRO" w:eastAsia="HG丸ｺﾞｼｯｸM-PRO" w:hAnsi="HG丸ｺﾞｼｯｸM-PRO"/>
                          <w:sz w:val="20"/>
                          <w:szCs w:val="20"/>
                        </w:rPr>
                        <w:t>を記入してください</w:t>
                      </w:r>
                      <w:r w:rsidRPr="005E323E">
                        <w:rPr>
                          <w:rFonts w:ascii="HG丸ｺﾞｼｯｸM-PRO" w:eastAsia="HG丸ｺﾞｼｯｸM-PRO" w:hAnsi="HG丸ｺﾞｼｯｸM-PRO" w:hint="eastAsia"/>
                          <w:sz w:val="20"/>
                          <w:szCs w:val="20"/>
                        </w:rPr>
                        <w:t>。以下の2、3は、</w:t>
                      </w:r>
                      <w:r w:rsidRPr="005E323E">
                        <w:rPr>
                          <w:rFonts w:ascii="HG丸ｺﾞｼｯｸM-PRO" w:eastAsia="HG丸ｺﾞｼｯｸM-PRO" w:hAnsi="HG丸ｺﾞｼｯｸM-PRO"/>
                          <w:sz w:val="20"/>
                          <w:szCs w:val="20"/>
                        </w:rPr>
                        <w:t>参考として本市の定める上限額を掲載して</w:t>
                      </w:r>
                      <w:r w:rsidRPr="005E323E">
                        <w:rPr>
                          <w:rFonts w:ascii="HG丸ｺﾞｼｯｸM-PRO" w:eastAsia="HG丸ｺﾞｼｯｸM-PRO" w:hAnsi="HG丸ｺﾞｼｯｸM-PRO" w:hint="eastAsia"/>
                          <w:sz w:val="20"/>
                          <w:szCs w:val="20"/>
                        </w:rPr>
                        <w:t>います。</w:t>
                      </w:r>
                    </w:p>
                  </w:txbxContent>
                </v:textbox>
              </v:shape>
            </w:pict>
          </mc:Fallback>
        </mc:AlternateContent>
      </w:r>
      <w:r w:rsidRPr="00AB7226">
        <w:rPr>
          <w:rFonts w:asciiTheme="minorEastAsia" w:hAnsiTheme="minorEastAsia" w:hint="eastAsia"/>
          <w:color w:val="000000" w:themeColor="text1"/>
        </w:rPr>
        <w:t>2</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AB7226" w:rsidRPr="00AB7226" w:rsidTr="003C175E">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種別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費用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延長時間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区分</w:t>
            </w:r>
          </w:p>
        </w:tc>
      </w:tr>
      <w:tr w:rsidR="00AB7226" w:rsidRPr="00AB7226" w:rsidTr="003C175E">
        <w:trPr>
          <w:trHeight w:val="808"/>
        </w:trPr>
        <w:tc>
          <w:tcPr>
            <w:tcW w:w="1020"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延長</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保育</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飲食</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物費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3C175E">
            <w:pPr>
              <w:rPr>
                <w:rFonts w:asciiTheme="minorEastAsia" w:hAnsiTheme="minorEastAsia"/>
                <w:color w:val="000000" w:themeColor="text1"/>
              </w:rPr>
            </w:pPr>
            <w:r w:rsidRPr="00AB7226">
              <w:rPr>
                <w:rFonts w:asciiTheme="minorEastAsia" w:hAnsiTheme="minorEastAsia" w:hint="eastAsia"/>
                <w:color w:val="000000" w:themeColor="text1"/>
              </w:rPr>
              <w:t>提供した飲食物費の実費相当額と月額1,000円を比較して少ない方の額</w:t>
            </w:r>
          </w:p>
        </w:tc>
      </w:tr>
      <w:tr w:rsidR="00AB7226" w:rsidRPr="00AB7226" w:rsidTr="003C175E">
        <w:trPr>
          <w:trHeight w:val="808"/>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3C175E">
            <w:pPr>
              <w:rPr>
                <w:rFonts w:asciiTheme="minorEastAsia" w:hAnsiTheme="minorEastAsia"/>
                <w:color w:val="000000" w:themeColor="text1"/>
              </w:rPr>
            </w:pPr>
            <w:r w:rsidRPr="00AB7226">
              <w:rPr>
                <w:rFonts w:asciiTheme="minorEastAsia" w:hAnsiTheme="minorEastAsia" w:hint="eastAsia"/>
                <w:color w:val="000000" w:themeColor="text1"/>
              </w:rPr>
              <w:t>提供した飲食物費の実費相当額</w:t>
            </w:r>
          </w:p>
        </w:tc>
      </w:tr>
      <w:tr w:rsidR="00AB7226" w:rsidRPr="00AB7226" w:rsidTr="00F5087E">
        <w:trPr>
          <w:trHeight w:val="1356"/>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事業の</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F5087E">
            <w:pPr>
              <w:rPr>
                <w:rFonts w:asciiTheme="minorEastAsia" w:hAnsiTheme="minorEastAsia"/>
                <w:color w:val="000000" w:themeColor="text1"/>
              </w:rPr>
            </w:pPr>
            <w:r w:rsidRPr="00AB7226">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F4732F" w:rsidRPr="00AB7226">
              <w:rPr>
                <w:rFonts w:asciiTheme="minorEastAsia" w:hAnsiTheme="minorEastAsia" w:hint="eastAsia"/>
                <w:color w:val="000000" w:themeColor="text1"/>
              </w:rPr>
              <w:t>（特別保育事業Ａ階層・Ｂ階層）</w:t>
            </w:r>
            <w:r w:rsidRPr="00AB7226">
              <w:rPr>
                <w:rFonts w:asciiTheme="minorEastAsia" w:hAnsiTheme="minorEastAsia" w:hint="eastAsia"/>
                <w:color w:val="000000" w:themeColor="text1"/>
              </w:rPr>
              <w:t xml:space="preserve">　　日額　0円</w:t>
            </w:r>
          </w:p>
        </w:tc>
      </w:tr>
      <w:tr w:rsidR="00AB7226" w:rsidRPr="00AB7226" w:rsidTr="003C175E">
        <w:trPr>
          <w:trHeight w:val="1616"/>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0E26CF" w:rsidRPr="00AB7226" w:rsidRDefault="001F4550" w:rsidP="00F4732F">
            <w:pPr>
              <w:rPr>
                <w:rFonts w:asciiTheme="minorEastAsia" w:hAnsiTheme="minorEastAsia"/>
                <w:color w:val="000000" w:themeColor="text1"/>
              </w:rPr>
            </w:pPr>
            <w:r w:rsidRPr="00AB7226">
              <w:rPr>
                <w:rFonts w:asciiTheme="minorEastAsia" w:hAnsiTheme="minorEastAsia" w:hint="eastAsia"/>
                <w:color w:val="000000" w:themeColor="text1"/>
              </w:rPr>
              <w:t>当該年度分（4月から8月までにあっては前年度分）市町村民税が均等割のみもしくは所得割額40,800</w:t>
            </w:r>
            <w:r w:rsidR="00F4732F" w:rsidRPr="00AB7226">
              <w:rPr>
                <w:rFonts w:asciiTheme="minorEastAsia" w:hAnsiTheme="minorEastAsia" w:hint="eastAsia"/>
                <w:color w:val="000000" w:themeColor="text1"/>
              </w:rPr>
              <w:t>円未満の世帯に属する子ども（特別保育事業Ｃ階層）</w:t>
            </w:r>
          </w:p>
          <w:p w:rsidR="001F4550" w:rsidRPr="00AB7226" w:rsidRDefault="001F4550" w:rsidP="000E26CF">
            <w:pPr>
              <w:jc w:val="right"/>
              <w:rPr>
                <w:rFonts w:asciiTheme="minorEastAsia" w:hAnsiTheme="minorEastAsia"/>
                <w:color w:val="000000" w:themeColor="text1"/>
              </w:rPr>
            </w:pPr>
            <w:r w:rsidRPr="00AB7226">
              <w:rPr>
                <w:rFonts w:asciiTheme="minorEastAsia" w:hAnsiTheme="minorEastAsia" w:hint="eastAsia"/>
                <w:color w:val="000000" w:themeColor="text1"/>
              </w:rPr>
              <w:t>日額　100円</w:t>
            </w:r>
          </w:p>
        </w:tc>
      </w:tr>
      <w:tr w:rsidR="00AB7226" w:rsidRPr="00AB7226" w:rsidTr="00F5087E">
        <w:trPr>
          <w:trHeight w:val="1342"/>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F5087E">
            <w:pPr>
              <w:rPr>
                <w:rFonts w:asciiTheme="minorEastAsia" w:hAnsiTheme="minorEastAsia"/>
                <w:color w:val="000000" w:themeColor="text1"/>
              </w:rPr>
            </w:pPr>
            <w:r w:rsidRPr="00AB7226">
              <w:rPr>
                <w:rFonts w:asciiTheme="minorEastAsia" w:hAnsiTheme="minorEastAsia" w:hint="eastAsia"/>
                <w:color w:val="000000" w:themeColor="text1"/>
              </w:rPr>
              <w:t>当該年度分（4月から8月までにあっては前年度分）市町村民税が所得割額40,800円以上の世帯に属する子ども</w:t>
            </w:r>
            <w:r w:rsidR="000E26CF" w:rsidRPr="00AB7226">
              <w:rPr>
                <w:rFonts w:asciiTheme="minorEastAsia" w:hAnsiTheme="minorEastAsia" w:hint="eastAsia"/>
                <w:color w:val="000000" w:themeColor="text1"/>
              </w:rPr>
              <w:t>（特別保育事業Ｄ階層）</w:t>
            </w:r>
            <w:r w:rsidR="00F5087E" w:rsidRPr="00AB7226">
              <w:rPr>
                <w:rFonts w:asciiTheme="minorEastAsia" w:hAnsiTheme="minorEastAsia" w:hint="eastAsia"/>
                <w:color w:val="000000" w:themeColor="text1"/>
              </w:rPr>
              <w:t xml:space="preserve">　　　　　　</w:t>
            </w:r>
            <w:r w:rsidRPr="00AB7226">
              <w:rPr>
                <w:rFonts w:asciiTheme="minorEastAsia" w:hAnsiTheme="minorEastAsia" w:hint="eastAsia"/>
                <w:color w:val="000000" w:themeColor="text1"/>
              </w:rPr>
              <w:t>日額　200円</w:t>
            </w:r>
          </w:p>
        </w:tc>
      </w:tr>
      <w:tr w:rsidR="001F4550" w:rsidRPr="00AB7226" w:rsidTr="00D94DDA">
        <w:trPr>
          <w:trHeight w:val="491"/>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1F4550" w:rsidRPr="00AB7226" w:rsidRDefault="001F4550" w:rsidP="003C175E">
            <w:pPr>
              <w:rPr>
                <w:rFonts w:asciiTheme="minorEastAsia" w:hAnsiTheme="minorEastAsia"/>
                <w:color w:val="000000" w:themeColor="text1"/>
              </w:rPr>
            </w:pPr>
            <w:r w:rsidRPr="00AB7226">
              <w:rPr>
                <w:rFonts w:asciiTheme="minorEastAsia" w:hAnsiTheme="minorEastAsia" w:hint="eastAsia"/>
                <w:color w:val="000000" w:themeColor="text1"/>
              </w:rPr>
              <w:t>1時間の額を参考として保育所長が定める額</w:t>
            </w:r>
          </w:p>
        </w:tc>
      </w:tr>
    </w:tbl>
    <w:p w:rsidR="001F4550" w:rsidRPr="00AB7226" w:rsidRDefault="001F4550" w:rsidP="001F4550">
      <w:pPr>
        <w:ind w:left="251" w:hangingChars="104" w:hanging="251"/>
        <w:rPr>
          <w:rFonts w:asciiTheme="minorEastAsia" w:hAnsiTheme="minorEastAsia"/>
          <w:color w:val="000000" w:themeColor="text1"/>
        </w:rPr>
      </w:pPr>
    </w:p>
    <w:p w:rsidR="001F4550" w:rsidRPr="00AB7226" w:rsidRDefault="001F4550" w:rsidP="001F4550">
      <w:pPr>
        <w:ind w:left="251" w:hangingChars="104" w:hanging="251"/>
        <w:rPr>
          <w:rFonts w:asciiTheme="minorEastAsia" w:hAnsiTheme="minorEastAsia"/>
          <w:color w:val="000000" w:themeColor="text1"/>
        </w:rPr>
      </w:pPr>
      <w:r w:rsidRPr="00AB7226">
        <w:rPr>
          <w:rFonts w:asciiTheme="minorEastAsia" w:hAnsiTheme="minorEastAsia" w:hint="eastAsia"/>
          <w:color w:val="000000" w:themeColor="text1"/>
        </w:rPr>
        <w:t>3</w:t>
      </w:r>
      <w:r w:rsidRPr="00AB7226">
        <w:rPr>
          <w:rFonts w:asciiTheme="minorEastAsia" w:hAnsiTheme="minorEastAsia"/>
          <w:color w:val="000000" w:themeColor="text1"/>
        </w:rPr>
        <w:t xml:space="preserve"> </w:t>
      </w:r>
      <w:r w:rsidRPr="00AB7226">
        <w:rPr>
          <w:rFonts w:asciiTheme="minorEastAsia" w:hAnsiTheme="minorEastAsia" w:hint="eastAsia"/>
          <w:color w:val="000000" w:themeColor="text1"/>
        </w:rPr>
        <w:t xml:space="preserve">　短時間延長保育にかかる利用者負担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AB7226" w:rsidRPr="00AB7226" w:rsidTr="00E74379">
        <w:trPr>
          <w:trHeight w:val="1224"/>
        </w:trPr>
        <w:tc>
          <w:tcPr>
            <w:tcW w:w="1020"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短時間</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延長</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事業の</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1時間</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2時間</w:t>
            </w:r>
          </w:p>
          <w:p w:rsidR="001F4550" w:rsidRPr="00AB7226" w:rsidRDefault="001F4550" w:rsidP="003C175E">
            <w:pPr>
              <w:jc w:val="center"/>
              <w:rPr>
                <w:rFonts w:asciiTheme="minorEastAsia" w:hAnsiTheme="minorEastAsia"/>
                <w:color w:val="000000" w:themeColor="text1"/>
              </w:rPr>
            </w:pPr>
            <w:r w:rsidRPr="00AB7226">
              <w:rPr>
                <w:rFonts w:asciiTheme="minorEastAsia" w:hAnsiTheme="minorEastAsia" w:hint="eastAsia"/>
                <w:color w:val="000000" w:themeColor="text1"/>
              </w:rPr>
              <w:t>3時間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F5087E">
            <w:pPr>
              <w:rPr>
                <w:rFonts w:asciiTheme="minorEastAsia" w:hAnsiTheme="minorEastAsia"/>
                <w:color w:val="000000" w:themeColor="text1"/>
              </w:rPr>
            </w:pPr>
            <w:r w:rsidRPr="00AB7226">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D94DDA" w:rsidRPr="00AB7226">
              <w:rPr>
                <w:rFonts w:asciiTheme="minorEastAsia" w:hAnsiTheme="minorEastAsia" w:hint="eastAsia"/>
                <w:color w:val="000000" w:themeColor="text1"/>
              </w:rPr>
              <w:t>（特別保育事業Ａ階層・Ｂ階層）</w:t>
            </w:r>
            <w:r w:rsidR="00F5087E" w:rsidRPr="00AB7226">
              <w:rPr>
                <w:rFonts w:asciiTheme="minorEastAsia" w:hAnsiTheme="minorEastAsia" w:hint="eastAsia"/>
                <w:color w:val="000000" w:themeColor="text1"/>
              </w:rPr>
              <w:t xml:space="preserve">　　</w:t>
            </w:r>
            <w:r w:rsidRPr="00AB7226">
              <w:rPr>
                <w:rFonts w:asciiTheme="minorEastAsia" w:hAnsiTheme="minorEastAsia" w:hint="eastAsia"/>
                <w:color w:val="000000" w:themeColor="text1"/>
              </w:rPr>
              <w:t>日額　0円</w:t>
            </w:r>
          </w:p>
        </w:tc>
      </w:tr>
      <w:tr w:rsidR="00AB7226" w:rsidRPr="00AB7226" w:rsidTr="003C175E">
        <w:trPr>
          <w:trHeight w:val="1616"/>
        </w:trPr>
        <w:tc>
          <w:tcPr>
            <w:tcW w:w="1020" w:type="dxa"/>
            <w:vMerge/>
            <w:tcBorders>
              <w:left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D94DDA" w:rsidRPr="00AB7226" w:rsidRDefault="001F4550" w:rsidP="00D94DDA">
            <w:pPr>
              <w:rPr>
                <w:rFonts w:asciiTheme="minorEastAsia" w:hAnsiTheme="minorEastAsia"/>
                <w:color w:val="000000" w:themeColor="text1"/>
              </w:rPr>
            </w:pPr>
            <w:r w:rsidRPr="00AB7226">
              <w:rPr>
                <w:rFonts w:asciiTheme="minorEastAsia" w:hAnsiTheme="minorEastAsia" w:hint="eastAsia"/>
                <w:color w:val="000000" w:themeColor="text1"/>
              </w:rPr>
              <w:t>当該年度分（4月から8月までにあっては前年度分）市町村民税が均等割のみもしくは所得割額40,800円未満の世帯に属する子ども</w:t>
            </w:r>
            <w:r w:rsidR="00D94DDA" w:rsidRPr="00AB7226">
              <w:rPr>
                <w:rFonts w:asciiTheme="minorEastAsia" w:hAnsiTheme="minorEastAsia" w:hint="eastAsia"/>
                <w:color w:val="000000" w:themeColor="text1"/>
              </w:rPr>
              <w:t>（特別保育事業Ｃ階層）</w:t>
            </w:r>
          </w:p>
          <w:p w:rsidR="001F4550" w:rsidRPr="00AB7226" w:rsidRDefault="001F4550" w:rsidP="00D94DDA">
            <w:pPr>
              <w:jc w:val="right"/>
              <w:rPr>
                <w:rFonts w:asciiTheme="minorEastAsia" w:hAnsiTheme="minorEastAsia"/>
                <w:color w:val="000000" w:themeColor="text1"/>
              </w:rPr>
            </w:pPr>
            <w:r w:rsidRPr="00AB7226">
              <w:rPr>
                <w:rFonts w:asciiTheme="minorEastAsia" w:hAnsiTheme="minorEastAsia" w:hint="eastAsia"/>
                <w:color w:val="000000" w:themeColor="text1"/>
              </w:rPr>
              <w:t>日額　100円</w:t>
            </w:r>
          </w:p>
        </w:tc>
      </w:tr>
      <w:tr w:rsidR="001F4550" w:rsidRPr="00AB7226" w:rsidTr="00E74379">
        <w:trPr>
          <w:trHeight w:val="1052"/>
        </w:trPr>
        <w:tc>
          <w:tcPr>
            <w:tcW w:w="1020"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1F4550" w:rsidRPr="00AB7226" w:rsidRDefault="001F4550"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1F4550" w:rsidRPr="00AB7226" w:rsidRDefault="001F4550" w:rsidP="00E74379">
            <w:pPr>
              <w:rPr>
                <w:rFonts w:asciiTheme="minorEastAsia" w:hAnsiTheme="minorEastAsia"/>
                <w:color w:val="000000" w:themeColor="text1"/>
              </w:rPr>
            </w:pPr>
            <w:r w:rsidRPr="00AB7226">
              <w:rPr>
                <w:rFonts w:asciiTheme="minorEastAsia" w:hAnsiTheme="minorEastAsia" w:hint="eastAsia"/>
                <w:color w:val="000000" w:themeColor="text1"/>
              </w:rPr>
              <w:t>当該年度分（4月から8月までにあっては前年度分）市町村民税が所得割額40,800</w:t>
            </w:r>
            <w:r w:rsidR="00D94DDA" w:rsidRPr="00AB7226">
              <w:rPr>
                <w:rFonts w:asciiTheme="minorEastAsia" w:hAnsiTheme="minorEastAsia" w:hint="eastAsia"/>
                <w:color w:val="000000" w:themeColor="text1"/>
              </w:rPr>
              <w:t>円以上の世帯に属する子ども（特別保育事業Ｄ階層）</w:t>
            </w:r>
            <w:r w:rsidR="00E74379" w:rsidRPr="00AB7226">
              <w:rPr>
                <w:rFonts w:asciiTheme="minorEastAsia" w:hAnsiTheme="minorEastAsia" w:hint="eastAsia"/>
                <w:color w:val="000000" w:themeColor="text1"/>
              </w:rPr>
              <w:t xml:space="preserve">　　　　　　</w:t>
            </w:r>
            <w:r w:rsidRPr="00AB7226">
              <w:rPr>
                <w:rFonts w:asciiTheme="minorEastAsia" w:hAnsiTheme="minorEastAsia" w:hint="eastAsia"/>
                <w:color w:val="000000" w:themeColor="text1"/>
              </w:rPr>
              <w:t>日額　200円</w:t>
            </w:r>
          </w:p>
        </w:tc>
      </w:tr>
    </w:tbl>
    <w:p w:rsidR="00576681" w:rsidRPr="00AB7226" w:rsidRDefault="00576681" w:rsidP="00576681">
      <w:pPr>
        <w:ind w:left="251" w:hangingChars="104" w:hanging="251"/>
        <w:rPr>
          <w:rFonts w:asciiTheme="minorEastAsia" w:hAnsiTheme="minorEastAsia"/>
          <w:color w:val="000000" w:themeColor="text1"/>
        </w:rPr>
      </w:pPr>
    </w:p>
    <w:p w:rsidR="00576681" w:rsidRPr="00AB7226" w:rsidRDefault="001F4550" w:rsidP="00576681">
      <w:pPr>
        <w:ind w:left="251" w:hangingChars="104" w:hanging="251"/>
        <w:rPr>
          <w:rFonts w:asciiTheme="minorEastAsia" w:hAnsiTheme="minorEastAsia"/>
          <w:color w:val="000000" w:themeColor="text1"/>
        </w:rPr>
      </w:pPr>
      <w:r w:rsidRPr="00AB7226">
        <w:rPr>
          <w:rFonts w:asciiTheme="minorEastAsia" w:hAnsiTheme="minorEastAsia"/>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407670</wp:posOffset>
                </wp:positionH>
                <wp:positionV relativeFrom="paragraph">
                  <wp:posOffset>-111760</wp:posOffset>
                </wp:positionV>
                <wp:extent cx="56959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695950" cy="4572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47F9C" w:rsidRPr="005E323E" w:rsidRDefault="00185216" w:rsidP="00185216">
                            <w:pPr>
                              <w:spacing w:line="0" w:lineRule="atLeast"/>
                              <w:rPr>
                                <w:rFonts w:ascii="HG丸ｺﾞｼｯｸM-PRO" w:eastAsia="HG丸ｺﾞｼｯｸM-PRO" w:hAnsi="HG丸ｺﾞｼｯｸM-PRO"/>
                                <w:color w:val="000000" w:themeColor="text1"/>
                              </w:rPr>
                            </w:pPr>
                            <w:r w:rsidRPr="005E323E">
                              <w:rPr>
                                <w:rFonts w:ascii="HG丸ｺﾞｼｯｸM-PRO" w:eastAsia="HG丸ｺﾞｼｯｸM-PRO" w:hAnsi="HG丸ｺﾞｼｯｸM-PRO" w:hint="eastAsia"/>
                                <w:color w:val="000000" w:themeColor="text1"/>
                              </w:rPr>
                              <w:t>独立行政法人</w:t>
                            </w:r>
                            <w:r w:rsidRPr="005E323E">
                              <w:rPr>
                                <w:rFonts w:ascii="HG丸ｺﾞｼｯｸM-PRO" w:eastAsia="HG丸ｺﾞｼｯｸM-PRO" w:hAnsi="HG丸ｺﾞｼｯｸM-PRO"/>
                                <w:color w:val="000000" w:themeColor="text1"/>
                              </w:rPr>
                              <w:t>日本スポーツ振興センター災害給付制度</w:t>
                            </w:r>
                            <w:r w:rsidR="00847F9C" w:rsidRPr="005E323E">
                              <w:rPr>
                                <w:rFonts w:ascii="HG丸ｺﾞｼｯｸM-PRO" w:eastAsia="HG丸ｺﾞｼｯｸM-PRO" w:hAnsi="HG丸ｺﾞｼｯｸM-PRO" w:hint="eastAsia"/>
                                <w:color w:val="000000" w:themeColor="text1"/>
                              </w:rPr>
                              <w:t>等</w:t>
                            </w:r>
                            <w:r w:rsidR="00A61857" w:rsidRPr="005E323E">
                              <w:rPr>
                                <w:rFonts w:ascii="HG丸ｺﾞｼｯｸM-PRO" w:eastAsia="HG丸ｺﾞｼｯｸM-PRO" w:hAnsi="HG丸ｺﾞｼｯｸM-PRO" w:hint="eastAsia"/>
                                <w:color w:val="000000" w:themeColor="text1"/>
                              </w:rPr>
                              <w:t>の</w:t>
                            </w:r>
                            <w:r w:rsidR="00847F9C" w:rsidRPr="005E323E">
                              <w:rPr>
                                <w:rFonts w:ascii="HG丸ｺﾞｼｯｸM-PRO" w:eastAsia="HG丸ｺﾞｼｯｸM-PRO" w:hAnsi="HG丸ｺﾞｼｯｸM-PRO" w:hint="eastAsia"/>
                                <w:color w:val="000000" w:themeColor="text1"/>
                              </w:rPr>
                              <w:t>損害賠償</w:t>
                            </w:r>
                            <w:r w:rsidR="00847F9C" w:rsidRPr="005E323E">
                              <w:rPr>
                                <w:rFonts w:ascii="HG丸ｺﾞｼｯｸM-PRO" w:eastAsia="HG丸ｺﾞｼｯｸM-PRO" w:hAnsi="HG丸ｺﾞｼｯｸM-PRO"/>
                                <w:color w:val="000000" w:themeColor="text1"/>
                              </w:rPr>
                              <w:t>保険</w:t>
                            </w:r>
                            <w:bookmarkStart w:id="0" w:name="_GoBack"/>
                            <w:bookmarkEnd w:id="0"/>
                            <w:r w:rsidR="00847F9C" w:rsidRPr="005E323E">
                              <w:rPr>
                                <w:rFonts w:ascii="HG丸ｺﾞｼｯｸM-PRO" w:eastAsia="HG丸ｺﾞｼｯｸM-PRO" w:hAnsi="HG丸ｺﾞｼｯｸM-PRO"/>
                                <w:color w:val="000000" w:themeColor="text1"/>
                              </w:rPr>
                              <w:t>に関する利用者負担額を記載して下</w:t>
                            </w:r>
                            <w:r w:rsidR="00847F9C" w:rsidRPr="005E323E">
                              <w:rPr>
                                <w:rFonts w:ascii="HG丸ｺﾞｼｯｸM-PRO" w:eastAsia="HG丸ｺﾞｼｯｸM-PRO" w:hAnsi="HG丸ｺﾞｼｯｸM-PRO" w:hint="eastAsia"/>
                                <w:color w:val="000000" w:themeColor="text1"/>
                              </w:rPr>
                              <w:t>さい</w:t>
                            </w:r>
                            <w:r w:rsidR="00847F9C" w:rsidRPr="005E323E">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32.1pt;margin-top:-8.8pt;width:448.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" fillcolor="white [3201]" strokecolor="black [3213]" strokeweight=".5pt">
                <v:textbox>
                  <w:txbxContent>
                    <w:p w:rsidR="00847F9C" w:rsidRPr="005E323E" w:rsidRDefault="00185216" w:rsidP="00185216">
                      <w:pPr>
                        <w:spacing w:line="0" w:lineRule="atLeast"/>
                        <w:rPr>
                          <w:rFonts w:ascii="HG丸ｺﾞｼｯｸM-PRO" w:eastAsia="HG丸ｺﾞｼｯｸM-PRO" w:hAnsi="HG丸ｺﾞｼｯｸM-PRO"/>
                          <w:color w:val="000000" w:themeColor="text1"/>
                        </w:rPr>
                      </w:pPr>
                      <w:r w:rsidRPr="005E323E">
                        <w:rPr>
                          <w:rFonts w:ascii="HG丸ｺﾞｼｯｸM-PRO" w:eastAsia="HG丸ｺﾞｼｯｸM-PRO" w:hAnsi="HG丸ｺﾞｼｯｸM-PRO" w:hint="eastAsia"/>
                          <w:color w:val="000000" w:themeColor="text1"/>
                        </w:rPr>
                        <w:t>独立行政法人</w:t>
                      </w:r>
                      <w:r w:rsidRPr="005E323E">
                        <w:rPr>
                          <w:rFonts w:ascii="HG丸ｺﾞｼｯｸM-PRO" w:eastAsia="HG丸ｺﾞｼｯｸM-PRO" w:hAnsi="HG丸ｺﾞｼｯｸM-PRO"/>
                          <w:color w:val="000000" w:themeColor="text1"/>
                        </w:rPr>
                        <w:t>日本スポーツ振興センター災害給付制度</w:t>
                      </w:r>
                      <w:r w:rsidR="00847F9C" w:rsidRPr="005E323E">
                        <w:rPr>
                          <w:rFonts w:ascii="HG丸ｺﾞｼｯｸM-PRO" w:eastAsia="HG丸ｺﾞｼｯｸM-PRO" w:hAnsi="HG丸ｺﾞｼｯｸM-PRO" w:hint="eastAsia"/>
                          <w:color w:val="000000" w:themeColor="text1"/>
                        </w:rPr>
                        <w:t>等</w:t>
                      </w:r>
                      <w:r w:rsidR="00A61857" w:rsidRPr="005E323E">
                        <w:rPr>
                          <w:rFonts w:ascii="HG丸ｺﾞｼｯｸM-PRO" w:eastAsia="HG丸ｺﾞｼｯｸM-PRO" w:hAnsi="HG丸ｺﾞｼｯｸM-PRO" w:hint="eastAsia"/>
                          <w:color w:val="000000" w:themeColor="text1"/>
                        </w:rPr>
                        <w:t>の</w:t>
                      </w:r>
                      <w:r w:rsidR="00847F9C" w:rsidRPr="005E323E">
                        <w:rPr>
                          <w:rFonts w:ascii="HG丸ｺﾞｼｯｸM-PRO" w:eastAsia="HG丸ｺﾞｼｯｸM-PRO" w:hAnsi="HG丸ｺﾞｼｯｸM-PRO" w:hint="eastAsia"/>
                          <w:color w:val="000000" w:themeColor="text1"/>
                        </w:rPr>
                        <w:t>損害賠償</w:t>
                      </w:r>
                      <w:r w:rsidR="00847F9C" w:rsidRPr="005E323E">
                        <w:rPr>
                          <w:rFonts w:ascii="HG丸ｺﾞｼｯｸM-PRO" w:eastAsia="HG丸ｺﾞｼｯｸM-PRO" w:hAnsi="HG丸ｺﾞｼｯｸM-PRO"/>
                          <w:color w:val="000000" w:themeColor="text1"/>
                        </w:rPr>
                        <w:t>保険</w:t>
                      </w:r>
                      <w:bookmarkStart w:id="1" w:name="_GoBack"/>
                      <w:bookmarkEnd w:id="1"/>
                      <w:r w:rsidR="00847F9C" w:rsidRPr="005E323E">
                        <w:rPr>
                          <w:rFonts w:ascii="HG丸ｺﾞｼｯｸM-PRO" w:eastAsia="HG丸ｺﾞｼｯｸM-PRO" w:hAnsi="HG丸ｺﾞｼｯｸM-PRO"/>
                          <w:color w:val="000000" w:themeColor="text1"/>
                        </w:rPr>
                        <w:t>に関する利用者負担額を記載して下</w:t>
                      </w:r>
                      <w:r w:rsidR="00847F9C" w:rsidRPr="005E323E">
                        <w:rPr>
                          <w:rFonts w:ascii="HG丸ｺﾞｼｯｸM-PRO" w:eastAsia="HG丸ｺﾞｼｯｸM-PRO" w:hAnsi="HG丸ｺﾞｼｯｸM-PRO" w:hint="eastAsia"/>
                          <w:color w:val="000000" w:themeColor="text1"/>
                        </w:rPr>
                        <w:t>さい</w:t>
                      </w:r>
                      <w:r w:rsidR="00847F9C" w:rsidRPr="005E323E">
                        <w:rPr>
                          <w:rFonts w:ascii="HG丸ｺﾞｼｯｸM-PRO" w:eastAsia="HG丸ｺﾞｼｯｸM-PRO" w:hAnsi="HG丸ｺﾞｼｯｸM-PRO"/>
                          <w:color w:val="000000" w:themeColor="text1"/>
                        </w:rPr>
                        <w:t>。</w:t>
                      </w:r>
                    </w:p>
                  </w:txbxContent>
                </v:textbox>
              </v:shape>
            </w:pict>
          </mc:Fallback>
        </mc:AlternateContent>
      </w:r>
      <w:r w:rsidR="00847F9C" w:rsidRPr="00AB7226">
        <w:rPr>
          <w:rFonts w:asciiTheme="minorEastAsia" w:hAnsiTheme="minorEastAsia" w:hint="eastAsia"/>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213360</wp:posOffset>
                </wp:positionH>
                <wp:positionV relativeFrom="paragraph">
                  <wp:posOffset>64771</wp:posOffset>
                </wp:positionV>
                <wp:extent cx="190500" cy="271780"/>
                <wp:effectExtent l="38100" t="0" r="19050" b="52070"/>
                <wp:wrapNone/>
                <wp:docPr id="14" name="直線矢印コネクタ 14"/>
                <wp:cNvGraphicFramePr/>
                <a:graphic xmlns:a="http://schemas.openxmlformats.org/drawingml/2006/main">
                  <a:graphicData uri="http://schemas.microsoft.com/office/word/2010/wordprocessingShape">
                    <wps:wsp>
                      <wps:cNvCnPr/>
                      <wps:spPr>
                        <a:xfrm flipH="1">
                          <a:off x="0" y="0"/>
                          <a:ext cx="190500"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84115A" id="_x0000_t32" coordsize="21600,21600" o:spt="32" o:oned="t" path="m,l21600,21600e" filled="f">
                <v:path arrowok="t" fillok="f" o:connecttype="none"/>
                <o:lock v:ext="edit" shapetype="t"/>
              </v:shapetype>
              <v:shape id="直線矢印コネクタ 14" o:spid="_x0000_s1026" type="#_x0000_t32" style="position:absolute;left:0;text-align:left;margin-left:16.8pt;margin-top:5.1pt;width:15pt;height:21.4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" strokecolor="black [3213]" strokeweight=".5pt">
                <v:stroke endarrow="block" joinstyle="miter"/>
              </v:shape>
            </w:pict>
          </mc:Fallback>
        </mc:AlternateContent>
      </w:r>
      <w:r w:rsidR="00576681" w:rsidRPr="00AB7226">
        <w:rPr>
          <w:rFonts w:asciiTheme="minorEastAsia" w:hAnsiTheme="minorEastAsia" w:hint="eastAsia"/>
          <w:color w:val="000000" w:themeColor="text1"/>
        </w:rPr>
        <w:t>4</w:t>
      </w:r>
      <w:r w:rsidR="00185216" w:rsidRPr="00AB7226">
        <w:rPr>
          <w:rFonts w:asciiTheme="minorEastAsia" w:hAnsiTheme="minorEastAsia" w:hint="eastAsia"/>
          <w:color w:val="000000" w:themeColor="text1"/>
        </w:rPr>
        <w:t xml:space="preserve">　○○○○</w:t>
      </w:r>
      <w:r w:rsidR="00576681" w:rsidRPr="00AB7226">
        <w:rPr>
          <w:rFonts w:asciiTheme="minorEastAsia" w:hAnsiTheme="minorEastAsia" w:hint="eastAsia"/>
          <w:color w:val="000000" w:themeColor="text1"/>
        </w:rPr>
        <w:t>にかかる利用者負担</w:t>
      </w:r>
    </w:p>
    <w:tbl>
      <w:tblPr>
        <w:tblStyle w:val="a9"/>
        <w:tblW w:w="0" w:type="auto"/>
        <w:tblInd w:w="251" w:type="dxa"/>
        <w:tblLook w:val="04A0" w:firstRow="1" w:lastRow="0" w:firstColumn="1" w:lastColumn="0" w:noHBand="0" w:noVBand="1"/>
      </w:tblPr>
      <w:tblGrid>
        <w:gridCol w:w="4689"/>
        <w:gridCol w:w="4688"/>
      </w:tblGrid>
      <w:tr w:rsidR="00AB7226" w:rsidRPr="00AB7226" w:rsidTr="00576681">
        <w:tc>
          <w:tcPr>
            <w:tcW w:w="4689" w:type="dxa"/>
            <w:shd w:val="clear" w:color="auto" w:fill="auto"/>
          </w:tcPr>
          <w:p w:rsidR="00576681" w:rsidRPr="00AB7226" w:rsidRDefault="00576681" w:rsidP="00576681">
            <w:pPr>
              <w:jc w:val="center"/>
              <w:rPr>
                <w:color w:val="000000" w:themeColor="text1"/>
              </w:rPr>
            </w:pPr>
            <w:r w:rsidRPr="00AB7226">
              <w:rPr>
                <w:rFonts w:hint="eastAsia"/>
                <w:color w:val="000000" w:themeColor="text1"/>
              </w:rPr>
              <w:t>区　分</w:t>
            </w:r>
          </w:p>
        </w:tc>
        <w:tc>
          <w:tcPr>
            <w:tcW w:w="4688" w:type="dxa"/>
            <w:shd w:val="clear" w:color="auto" w:fill="auto"/>
          </w:tcPr>
          <w:p w:rsidR="00576681" w:rsidRPr="00AB7226" w:rsidRDefault="00576681" w:rsidP="00576681">
            <w:pPr>
              <w:jc w:val="center"/>
              <w:rPr>
                <w:color w:val="000000" w:themeColor="text1"/>
              </w:rPr>
            </w:pPr>
            <w:r w:rsidRPr="00AB7226">
              <w:rPr>
                <w:rFonts w:hint="eastAsia"/>
                <w:color w:val="000000" w:themeColor="text1"/>
              </w:rPr>
              <w:t>利用者負担額</w:t>
            </w:r>
          </w:p>
        </w:tc>
      </w:tr>
      <w:tr w:rsidR="00AB7226" w:rsidRPr="00AB7226" w:rsidTr="00576681">
        <w:trPr>
          <w:trHeight w:val="510"/>
        </w:trPr>
        <w:tc>
          <w:tcPr>
            <w:tcW w:w="4689" w:type="dxa"/>
            <w:shd w:val="clear" w:color="auto" w:fill="auto"/>
            <w:vAlign w:val="center"/>
          </w:tcPr>
          <w:p w:rsidR="00576681" w:rsidRPr="00AB7226" w:rsidRDefault="00726C54" w:rsidP="00576681">
            <w:pPr>
              <w:jc w:val="center"/>
              <w:rPr>
                <w:color w:val="000000" w:themeColor="text1"/>
              </w:rPr>
            </w:pPr>
            <w:r w:rsidRPr="00AB7226">
              <w:rPr>
                <w:rFonts w:hint="eastAsia"/>
                <w:color w:val="000000" w:themeColor="text1"/>
              </w:rPr>
              <w:t>生活保護世帯</w:t>
            </w:r>
          </w:p>
        </w:tc>
        <w:tc>
          <w:tcPr>
            <w:tcW w:w="4688" w:type="dxa"/>
            <w:shd w:val="clear" w:color="auto" w:fill="auto"/>
            <w:vAlign w:val="center"/>
          </w:tcPr>
          <w:p w:rsidR="00576681" w:rsidRPr="00AB7226" w:rsidRDefault="00576681" w:rsidP="00576681">
            <w:pPr>
              <w:wordWrap w:val="0"/>
              <w:jc w:val="right"/>
              <w:rPr>
                <w:color w:val="000000" w:themeColor="text1"/>
              </w:rPr>
            </w:pPr>
            <w:r w:rsidRPr="00AB7226">
              <w:rPr>
                <w:rFonts w:hint="eastAsia"/>
                <w:color w:val="000000" w:themeColor="text1"/>
              </w:rPr>
              <w:t xml:space="preserve">○○円　</w:t>
            </w:r>
          </w:p>
        </w:tc>
      </w:tr>
      <w:tr w:rsidR="00576681" w:rsidRPr="00AB7226" w:rsidTr="00576681">
        <w:trPr>
          <w:trHeight w:val="510"/>
        </w:trPr>
        <w:tc>
          <w:tcPr>
            <w:tcW w:w="4689" w:type="dxa"/>
            <w:shd w:val="clear" w:color="auto" w:fill="auto"/>
            <w:vAlign w:val="center"/>
          </w:tcPr>
          <w:p w:rsidR="00907487" w:rsidRPr="00AB7226" w:rsidRDefault="006F4A02" w:rsidP="00576681">
            <w:pPr>
              <w:jc w:val="center"/>
              <w:rPr>
                <w:color w:val="000000" w:themeColor="text1"/>
              </w:rPr>
            </w:pPr>
            <w:r w:rsidRPr="00AB7226">
              <w:rPr>
                <w:rFonts w:hint="eastAsia"/>
                <w:color w:val="000000" w:themeColor="text1"/>
              </w:rPr>
              <w:t>生活保護世帯以外</w:t>
            </w:r>
          </w:p>
        </w:tc>
        <w:tc>
          <w:tcPr>
            <w:tcW w:w="4688" w:type="dxa"/>
            <w:shd w:val="clear" w:color="auto" w:fill="auto"/>
            <w:vAlign w:val="center"/>
          </w:tcPr>
          <w:p w:rsidR="00576681" w:rsidRPr="00AB7226" w:rsidRDefault="00576681" w:rsidP="00576681">
            <w:pPr>
              <w:wordWrap w:val="0"/>
              <w:jc w:val="right"/>
              <w:rPr>
                <w:color w:val="000000" w:themeColor="text1"/>
              </w:rPr>
            </w:pPr>
            <w:r w:rsidRPr="00AB7226">
              <w:rPr>
                <w:rFonts w:hint="eastAsia"/>
                <w:color w:val="000000" w:themeColor="text1"/>
              </w:rPr>
              <w:t xml:space="preserve">○○○円　</w:t>
            </w:r>
          </w:p>
        </w:tc>
      </w:tr>
    </w:tbl>
    <w:p w:rsidR="00576681" w:rsidRPr="00AB7226" w:rsidRDefault="00576681" w:rsidP="00CA73CD">
      <w:pPr>
        <w:spacing w:line="160" w:lineRule="exact"/>
        <w:rPr>
          <w:rFonts w:asciiTheme="majorEastAsia" w:eastAsiaTheme="majorEastAsia" w:hAnsiTheme="majorEastAsia"/>
          <w:b/>
          <w:color w:val="000000" w:themeColor="text1"/>
        </w:rPr>
      </w:pPr>
    </w:p>
    <w:sectPr w:rsidR="00576681" w:rsidRPr="00AB7226" w:rsidSect="009A3A69">
      <w:footerReference w:type="default" r:id="rId8"/>
      <w:pgSz w:w="11906" w:h="16838" w:code="9"/>
      <w:pgMar w:top="1134" w:right="1134" w:bottom="907" w:left="1134" w:header="397" w:footer="0" w:gutter="0"/>
      <w:pgNumType w:start="1"/>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DA" w:rsidRDefault="00B56FDA" w:rsidP="00D649C5">
      <w:r>
        <w:separator/>
      </w:r>
    </w:p>
  </w:endnote>
  <w:endnote w:type="continuationSeparator" w:id="0">
    <w:p w:rsidR="00B56FDA" w:rsidRDefault="00B56FDA"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20700"/>
      <w:docPartObj>
        <w:docPartGallery w:val="Page Numbers (Bottom of Page)"/>
        <w:docPartUnique/>
      </w:docPartObj>
    </w:sdtPr>
    <w:sdtEndPr/>
    <w:sdtContent>
      <w:p w:rsidR="009A3A69" w:rsidRDefault="009A3A69">
        <w:pPr>
          <w:pStyle w:val="a5"/>
          <w:jc w:val="center"/>
        </w:pPr>
        <w:r>
          <w:fldChar w:fldCharType="begin"/>
        </w:r>
        <w:r>
          <w:instrText>PAGE   \* MERGEFORMAT</w:instrText>
        </w:r>
        <w:r>
          <w:fldChar w:fldCharType="separate"/>
        </w:r>
        <w:r w:rsidR="004F43A7" w:rsidRPr="004F43A7">
          <w:rPr>
            <w:noProof/>
            <w:lang w:val="ja-JP"/>
          </w:rPr>
          <w:t>8</w:t>
        </w:r>
        <w:r>
          <w:fldChar w:fldCharType="end"/>
        </w:r>
      </w:p>
    </w:sdtContent>
  </w:sdt>
  <w:p w:rsidR="00576681" w:rsidRDefault="00576681"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DA" w:rsidRDefault="00B56FDA" w:rsidP="00D649C5">
      <w:r>
        <w:separator/>
      </w:r>
    </w:p>
  </w:footnote>
  <w:footnote w:type="continuationSeparator" w:id="0">
    <w:p w:rsidR="00B56FDA" w:rsidRDefault="00B56FDA"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680180D"/>
    <w:multiLevelType w:val="hybridMultilevel"/>
    <w:tmpl w:val="03BA3B50"/>
    <w:lvl w:ilvl="0" w:tplc="160666C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4E3823"/>
    <w:multiLevelType w:val="hybridMultilevel"/>
    <w:tmpl w:val="F8D6E322"/>
    <w:lvl w:ilvl="0" w:tplc="7EC85D9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A76D6"/>
    <w:multiLevelType w:val="hybridMultilevel"/>
    <w:tmpl w:val="526C8332"/>
    <w:lvl w:ilvl="0" w:tplc="FB7C69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E36F31"/>
    <w:multiLevelType w:val="hybridMultilevel"/>
    <w:tmpl w:val="5EB6CDBC"/>
    <w:lvl w:ilvl="0" w:tplc="1D18A1EE">
      <w:start w:val="1"/>
      <w:numFmt w:val="decimalFullWidth"/>
      <w:lvlText w:val="（%1）"/>
      <w:lvlJc w:val="left"/>
      <w:pPr>
        <w:ind w:left="960" w:hanging="720"/>
      </w:pPr>
      <w:rPr>
        <w:rFonts w:asciiTheme="minorEastAsia" w:eastAsia="ＭＳ 明朝"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5"/>
  </w:num>
  <w:num w:numId="4">
    <w:abstractNumId w:val="11"/>
  </w:num>
  <w:num w:numId="5">
    <w:abstractNumId w:val="7"/>
  </w:num>
  <w:num w:numId="6">
    <w:abstractNumId w:val="12"/>
  </w:num>
  <w:num w:numId="7">
    <w:abstractNumId w:val="13"/>
  </w:num>
  <w:num w:numId="8">
    <w:abstractNumId w:val="16"/>
  </w:num>
  <w:num w:numId="9">
    <w:abstractNumId w:val="0"/>
  </w:num>
  <w:num w:numId="10">
    <w:abstractNumId w:val="1"/>
  </w:num>
  <w:num w:numId="11">
    <w:abstractNumId w:val="6"/>
  </w:num>
  <w:num w:numId="12">
    <w:abstractNumId w:val="4"/>
  </w:num>
  <w:num w:numId="13">
    <w:abstractNumId w:val="3"/>
  </w:num>
  <w:num w:numId="14">
    <w:abstractNumId w:val="15"/>
  </w:num>
  <w:num w:numId="15">
    <w:abstractNumId w:val="8"/>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22E4"/>
    <w:rsid w:val="000364BF"/>
    <w:rsid w:val="0003752B"/>
    <w:rsid w:val="000479E1"/>
    <w:rsid w:val="00054BD9"/>
    <w:rsid w:val="00056144"/>
    <w:rsid w:val="00057F77"/>
    <w:rsid w:val="00060ED0"/>
    <w:rsid w:val="00063510"/>
    <w:rsid w:val="0007609D"/>
    <w:rsid w:val="00077C55"/>
    <w:rsid w:val="00090B51"/>
    <w:rsid w:val="000A3066"/>
    <w:rsid w:val="000B0B79"/>
    <w:rsid w:val="000B0D06"/>
    <w:rsid w:val="000C716A"/>
    <w:rsid w:val="000E26CF"/>
    <w:rsid w:val="00117FCF"/>
    <w:rsid w:val="001247AC"/>
    <w:rsid w:val="001268C4"/>
    <w:rsid w:val="00127F80"/>
    <w:rsid w:val="001412A0"/>
    <w:rsid w:val="00142DEF"/>
    <w:rsid w:val="00144996"/>
    <w:rsid w:val="00147B12"/>
    <w:rsid w:val="00151EB5"/>
    <w:rsid w:val="00155674"/>
    <w:rsid w:val="00181713"/>
    <w:rsid w:val="001839EF"/>
    <w:rsid w:val="00185216"/>
    <w:rsid w:val="001953AC"/>
    <w:rsid w:val="001A6BFC"/>
    <w:rsid w:val="001B2325"/>
    <w:rsid w:val="001B795A"/>
    <w:rsid w:val="001E27DB"/>
    <w:rsid w:val="001E3F23"/>
    <w:rsid w:val="001F4550"/>
    <w:rsid w:val="001F7316"/>
    <w:rsid w:val="00211412"/>
    <w:rsid w:val="00224526"/>
    <w:rsid w:val="0022497E"/>
    <w:rsid w:val="00240A6A"/>
    <w:rsid w:val="002422DF"/>
    <w:rsid w:val="002437BD"/>
    <w:rsid w:val="00247EB2"/>
    <w:rsid w:val="00261B5A"/>
    <w:rsid w:val="00280ACA"/>
    <w:rsid w:val="00283706"/>
    <w:rsid w:val="002A3F49"/>
    <w:rsid w:val="002C4F66"/>
    <w:rsid w:val="002D1FEE"/>
    <w:rsid w:val="002D4456"/>
    <w:rsid w:val="002E2B61"/>
    <w:rsid w:val="002E743D"/>
    <w:rsid w:val="002F61F7"/>
    <w:rsid w:val="002F7D3A"/>
    <w:rsid w:val="002F7EA4"/>
    <w:rsid w:val="00302A02"/>
    <w:rsid w:val="00305E30"/>
    <w:rsid w:val="00315492"/>
    <w:rsid w:val="00330CC2"/>
    <w:rsid w:val="00335134"/>
    <w:rsid w:val="00346154"/>
    <w:rsid w:val="0035050F"/>
    <w:rsid w:val="00352AF8"/>
    <w:rsid w:val="00361125"/>
    <w:rsid w:val="00364075"/>
    <w:rsid w:val="003774FB"/>
    <w:rsid w:val="003A3D24"/>
    <w:rsid w:val="003C23D1"/>
    <w:rsid w:val="003C5D08"/>
    <w:rsid w:val="003C6B46"/>
    <w:rsid w:val="003F7107"/>
    <w:rsid w:val="0040022A"/>
    <w:rsid w:val="00411884"/>
    <w:rsid w:val="00424729"/>
    <w:rsid w:val="004272C2"/>
    <w:rsid w:val="00431CAF"/>
    <w:rsid w:val="00433B7F"/>
    <w:rsid w:val="00436194"/>
    <w:rsid w:val="00441AD4"/>
    <w:rsid w:val="004463B2"/>
    <w:rsid w:val="00452DEE"/>
    <w:rsid w:val="00472455"/>
    <w:rsid w:val="00482EE2"/>
    <w:rsid w:val="004E00FC"/>
    <w:rsid w:val="004F43A7"/>
    <w:rsid w:val="004F60AA"/>
    <w:rsid w:val="005141F0"/>
    <w:rsid w:val="00534D44"/>
    <w:rsid w:val="00576681"/>
    <w:rsid w:val="005903D0"/>
    <w:rsid w:val="005B3DD7"/>
    <w:rsid w:val="005B74DC"/>
    <w:rsid w:val="005C4308"/>
    <w:rsid w:val="005E18A6"/>
    <w:rsid w:val="005E323E"/>
    <w:rsid w:val="005E5D2A"/>
    <w:rsid w:val="005F57AD"/>
    <w:rsid w:val="006116E7"/>
    <w:rsid w:val="00626A78"/>
    <w:rsid w:val="0063071E"/>
    <w:rsid w:val="00654A66"/>
    <w:rsid w:val="00673DFE"/>
    <w:rsid w:val="00681E00"/>
    <w:rsid w:val="006821B6"/>
    <w:rsid w:val="00686079"/>
    <w:rsid w:val="00692963"/>
    <w:rsid w:val="006C6DAE"/>
    <w:rsid w:val="006D0B1C"/>
    <w:rsid w:val="006F4A02"/>
    <w:rsid w:val="00702B76"/>
    <w:rsid w:val="00704885"/>
    <w:rsid w:val="00707BF7"/>
    <w:rsid w:val="00707EF9"/>
    <w:rsid w:val="007107EE"/>
    <w:rsid w:val="00717327"/>
    <w:rsid w:val="00723D19"/>
    <w:rsid w:val="00726C54"/>
    <w:rsid w:val="007359A6"/>
    <w:rsid w:val="00746AC2"/>
    <w:rsid w:val="0078611C"/>
    <w:rsid w:val="007C33A7"/>
    <w:rsid w:val="007C42D9"/>
    <w:rsid w:val="007D32BB"/>
    <w:rsid w:val="00806BF1"/>
    <w:rsid w:val="00812BD5"/>
    <w:rsid w:val="00822F49"/>
    <w:rsid w:val="00827FE9"/>
    <w:rsid w:val="008358D1"/>
    <w:rsid w:val="00841549"/>
    <w:rsid w:val="0084322A"/>
    <w:rsid w:val="00847F9C"/>
    <w:rsid w:val="00854D03"/>
    <w:rsid w:val="00863B96"/>
    <w:rsid w:val="00867F9E"/>
    <w:rsid w:val="008747DF"/>
    <w:rsid w:val="0089728A"/>
    <w:rsid w:val="008B442C"/>
    <w:rsid w:val="008D73CA"/>
    <w:rsid w:val="008E43EC"/>
    <w:rsid w:val="008E5311"/>
    <w:rsid w:val="008E6CFF"/>
    <w:rsid w:val="008E76E2"/>
    <w:rsid w:val="008F5D24"/>
    <w:rsid w:val="008F7EF4"/>
    <w:rsid w:val="00901A8F"/>
    <w:rsid w:val="00902ABC"/>
    <w:rsid w:val="00905FA9"/>
    <w:rsid w:val="00907487"/>
    <w:rsid w:val="009100DA"/>
    <w:rsid w:val="009106A7"/>
    <w:rsid w:val="00916A21"/>
    <w:rsid w:val="009204DF"/>
    <w:rsid w:val="00925482"/>
    <w:rsid w:val="00946274"/>
    <w:rsid w:val="00951260"/>
    <w:rsid w:val="00952295"/>
    <w:rsid w:val="00952955"/>
    <w:rsid w:val="00956D86"/>
    <w:rsid w:val="00960E6F"/>
    <w:rsid w:val="009763BE"/>
    <w:rsid w:val="009A3A69"/>
    <w:rsid w:val="009B6542"/>
    <w:rsid w:val="009C511E"/>
    <w:rsid w:val="009D0163"/>
    <w:rsid w:val="009E003A"/>
    <w:rsid w:val="009E14AB"/>
    <w:rsid w:val="009F0523"/>
    <w:rsid w:val="009F247C"/>
    <w:rsid w:val="00A20936"/>
    <w:rsid w:val="00A235F8"/>
    <w:rsid w:val="00A30C36"/>
    <w:rsid w:val="00A35D23"/>
    <w:rsid w:val="00A3773C"/>
    <w:rsid w:val="00A427B0"/>
    <w:rsid w:val="00A47DA8"/>
    <w:rsid w:val="00A51E42"/>
    <w:rsid w:val="00A601C0"/>
    <w:rsid w:val="00A61857"/>
    <w:rsid w:val="00A61DEA"/>
    <w:rsid w:val="00A806DB"/>
    <w:rsid w:val="00A82AAF"/>
    <w:rsid w:val="00A90DF7"/>
    <w:rsid w:val="00A9561A"/>
    <w:rsid w:val="00AA20A5"/>
    <w:rsid w:val="00AA2AFD"/>
    <w:rsid w:val="00AB7226"/>
    <w:rsid w:val="00AB7A6C"/>
    <w:rsid w:val="00AC150F"/>
    <w:rsid w:val="00AE7893"/>
    <w:rsid w:val="00AF2535"/>
    <w:rsid w:val="00AF638D"/>
    <w:rsid w:val="00B41CA2"/>
    <w:rsid w:val="00B56FDA"/>
    <w:rsid w:val="00B81B2B"/>
    <w:rsid w:val="00B8219A"/>
    <w:rsid w:val="00B84D7B"/>
    <w:rsid w:val="00B914FB"/>
    <w:rsid w:val="00C01DF1"/>
    <w:rsid w:val="00C0416D"/>
    <w:rsid w:val="00C07AD2"/>
    <w:rsid w:val="00C1005D"/>
    <w:rsid w:val="00C22CCA"/>
    <w:rsid w:val="00C24451"/>
    <w:rsid w:val="00C26A86"/>
    <w:rsid w:val="00C34367"/>
    <w:rsid w:val="00C4565F"/>
    <w:rsid w:val="00C46223"/>
    <w:rsid w:val="00C46ACC"/>
    <w:rsid w:val="00C53CCC"/>
    <w:rsid w:val="00C61E75"/>
    <w:rsid w:val="00C81FA4"/>
    <w:rsid w:val="00C8569D"/>
    <w:rsid w:val="00CA73CD"/>
    <w:rsid w:val="00CB5243"/>
    <w:rsid w:val="00CB73F9"/>
    <w:rsid w:val="00CD6305"/>
    <w:rsid w:val="00CE4E0D"/>
    <w:rsid w:val="00CE57CC"/>
    <w:rsid w:val="00CE5E42"/>
    <w:rsid w:val="00CE7D0C"/>
    <w:rsid w:val="00D03429"/>
    <w:rsid w:val="00D231E5"/>
    <w:rsid w:val="00D26F13"/>
    <w:rsid w:val="00D376A0"/>
    <w:rsid w:val="00D40EF2"/>
    <w:rsid w:val="00D44B85"/>
    <w:rsid w:val="00D4584B"/>
    <w:rsid w:val="00D4586F"/>
    <w:rsid w:val="00D567CC"/>
    <w:rsid w:val="00D629E7"/>
    <w:rsid w:val="00D63ECF"/>
    <w:rsid w:val="00D647CA"/>
    <w:rsid w:val="00D649C5"/>
    <w:rsid w:val="00D747D1"/>
    <w:rsid w:val="00D80D5D"/>
    <w:rsid w:val="00D90EE9"/>
    <w:rsid w:val="00D94667"/>
    <w:rsid w:val="00D94DDA"/>
    <w:rsid w:val="00DA76DC"/>
    <w:rsid w:val="00DB5BD7"/>
    <w:rsid w:val="00DB65C2"/>
    <w:rsid w:val="00DF04FA"/>
    <w:rsid w:val="00DF35DA"/>
    <w:rsid w:val="00E03246"/>
    <w:rsid w:val="00E048CF"/>
    <w:rsid w:val="00E04A09"/>
    <w:rsid w:val="00E16BD3"/>
    <w:rsid w:val="00E2601D"/>
    <w:rsid w:val="00E372A9"/>
    <w:rsid w:val="00E44C6C"/>
    <w:rsid w:val="00E456E7"/>
    <w:rsid w:val="00E63E89"/>
    <w:rsid w:val="00E74379"/>
    <w:rsid w:val="00E77612"/>
    <w:rsid w:val="00E84B2A"/>
    <w:rsid w:val="00E90F69"/>
    <w:rsid w:val="00EA234E"/>
    <w:rsid w:val="00EA34FB"/>
    <w:rsid w:val="00EA66CB"/>
    <w:rsid w:val="00EB5A29"/>
    <w:rsid w:val="00ED670E"/>
    <w:rsid w:val="00EF5A9D"/>
    <w:rsid w:val="00F04B0F"/>
    <w:rsid w:val="00F05AAB"/>
    <w:rsid w:val="00F12B75"/>
    <w:rsid w:val="00F21FCE"/>
    <w:rsid w:val="00F25895"/>
    <w:rsid w:val="00F32D13"/>
    <w:rsid w:val="00F3554E"/>
    <w:rsid w:val="00F4732F"/>
    <w:rsid w:val="00F50637"/>
    <w:rsid w:val="00F5087E"/>
    <w:rsid w:val="00F52360"/>
    <w:rsid w:val="00F54725"/>
    <w:rsid w:val="00F55C55"/>
    <w:rsid w:val="00F70E14"/>
    <w:rsid w:val="00F83AE3"/>
    <w:rsid w:val="00F83BF7"/>
    <w:rsid w:val="00F8611A"/>
    <w:rsid w:val="00FA50A4"/>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E5495B"/>
  <w15:docId w15:val="{B6A64E34-4997-4EA6-B26E-15E5E6E6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 w:type="paragraph" w:styleId="Web">
    <w:name w:val="Normal (Web)"/>
    <w:basedOn w:val="a"/>
    <w:uiPriority w:val="99"/>
    <w:unhideWhenUsed/>
    <w:rsid w:val="00EA2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17925">
      <w:bodyDiv w:val="1"/>
      <w:marLeft w:val="0"/>
      <w:marRight w:val="0"/>
      <w:marTop w:val="0"/>
      <w:marBottom w:val="0"/>
      <w:divBdr>
        <w:top w:val="none" w:sz="0" w:space="0" w:color="auto"/>
        <w:left w:val="none" w:sz="0" w:space="0" w:color="auto"/>
        <w:bottom w:val="none" w:sz="0" w:space="0" w:color="auto"/>
        <w:right w:val="none" w:sz="0" w:space="0" w:color="auto"/>
      </w:divBdr>
    </w:div>
    <w:div w:id="19408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45D7-BCDF-4877-9547-7C5649E13968}">
  <ds:schemaRefs>
    <ds:schemaRef ds:uri="http://schemas.openxmlformats.org/officeDocument/2006/bibliography"/>
  </ds:schemaRefs>
</ds:datastoreItem>
</file>