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A8" w:rsidRDefault="00CC2BA8" w:rsidP="00327622">
      <w:pPr>
        <w:spacing w:line="360" w:lineRule="exact"/>
        <w:rPr>
          <w:rFonts w:ascii="游明朝" w:eastAsia="游明朝" w:hAnsi="游明朝"/>
          <w:sz w:val="28"/>
          <w:szCs w:val="36"/>
        </w:rPr>
      </w:pPr>
      <w:r>
        <w:rPr>
          <w:rFonts w:ascii="游明朝" w:eastAsia="游明朝" w:hAnsi="游明朝"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-104140</wp:posOffset>
                </wp:positionV>
                <wp:extent cx="5710555" cy="941705"/>
                <wp:effectExtent l="0" t="0" r="23495" b="1079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0555" cy="94170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BA8" w:rsidRPr="00CC2BA8" w:rsidRDefault="00CC2BA8" w:rsidP="00CC2BA8">
                            <w:pPr>
                              <w:spacing w:line="360" w:lineRule="exact"/>
                              <w:ind w:leftChars="200" w:left="48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ファックス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の</w:t>
                            </w: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場合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は、</w:t>
                            </w: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この用紙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に</w:t>
                            </w: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記入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の上、</w:t>
                            </w: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このまま送信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してください。</w:t>
                            </w:r>
                          </w:p>
                          <w:p w:rsidR="00CC2BA8" w:rsidRPr="00CC2BA8" w:rsidRDefault="00CC2BA8" w:rsidP="00CC2BA8">
                            <w:pPr>
                              <w:spacing w:line="360" w:lineRule="exact"/>
                              <w:ind w:leftChars="200" w:left="480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ファックス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送信先：（０５２）</w:t>
                            </w: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９７２－４４３７</w:t>
                            </w:r>
                          </w:p>
                          <w:p w:rsidR="00CC2BA8" w:rsidRPr="00CC2BA8" w:rsidRDefault="00CC2BA8" w:rsidP="00CC2BA8">
                            <w:pPr>
                              <w:spacing w:line="360" w:lineRule="exact"/>
                              <w:ind w:leftChars="200" w:left="480" w:firstLineChars="850" w:firstLine="2040"/>
                              <w:jc w:val="left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（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あて</w:t>
                            </w: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先</w:t>
                            </w:r>
                            <w:r w:rsidRPr="00CC2BA8">
                              <w:rPr>
                                <w:rFonts w:asciiTheme="minorEastAsia" w:eastAsiaTheme="minorEastAsia" w:hAnsiTheme="minorEastAsia"/>
                              </w:rPr>
                              <w:t>）名古屋市子ども青少年局企画経理課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0;margin-top:-8.2pt;width:449.65pt;height:74.1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" fillcolor="white [3201]" strokecolor="black [3213]" strokeweight="1pt">
                <v:stroke joinstyle="miter"/>
                <v:textbox>
                  <w:txbxContent>
                    <w:p w:rsidR="00CC2BA8" w:rsidRPr="00CC2BA8" w:rsidRDefault="00CC2BA8" w:rsidP="00CC2BA8">
                      <w:pPr>
                        <w:spacing w:line="360" w:lineRule="exact"/>
                        <w:ind w:leftChars="200" w:left="48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ファックス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の</w:t>
                      </w: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場合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は、</w:t>
                      </w: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この用紙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に</w:t>
                      </w: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記入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の上、</w:t>
                      </w: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このまま送信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してください。</w:t>
                      </w:r>
                    </w:p>
                    <w:p w:rsidR="00CC2BA8" w:rsidRPr="00CC2BA8" w:rsidRDefault="00CC2BA8" w:rsidP="00CC2BA8">
                      <w:pPr>
                        <w:spacing w:line="360" w:lineRule="exact"/>
                        <w:ind w:leftChars="200" w:left="480"/>
                        <w:jc w:val="left"/>
                        <w:rPr>
                          <w:rFonts w:asciiTheme="minorEastAsia" w:eastAsiaTheme="minorEastAsia" w:hAnsiTheme="minorEastAsia"/>
                        </w:rPr>
                      </w:pP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ファックス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送信先：（０５２）</w:t>
                      </w: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９７２－４４３７</w:t>
                      </w:r>
                    </w:p>
                    <w:p w:rsidR="00CC2BA8" w:rsidRPr="00CC2BA8" w:rsidRDefault="00CC2BA8" w:rsidP="00CC2BA8">
                      <w:pPr>
                        <w:spacing w:line="360" w:lineRule="exact"/>
                        <w:ind w:leftChars="200" w:left="480" w:firstLineChars="850" w:firstLine="2040"/>
                        <w:jc w:val="left"/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（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あて</w:t>
                      </w: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先</w:t>
                      </w:r>
                      <w:r w:rsidRPr="00CC2BA8">
                        <w:rPr>
                          <w:rFonts w:asciiTheme="minorEastAsia" w:eastAsiaTheme="minorEastAsia" w:hAnsiTheme="minorEastAsia"/>
                        </w:rPr>
                        <w:t>）名古屋市子ども青少年局企画経理課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2BA8" w:rsidRDefault="00CC2BA8" w:rsidP="00327622">
      <w:pPr>
        <w:spacing w:line="360" w:lineRule="exact"/>
        <w:rPr>
          <w:rFonts w:ascii="游明朝" w:eastAsia="游明朝" w:hAnsi="游明朝" w:hint="eastAsia"/>
          <w:sz w:val="28"/>
          <w:szCs w:val="36"/>
        </w:rPr>
      </w:pPr>
    </w:p>
    <w:p w:rsidR="00CC2BA8" w:rsidRDefault="00CC2BA8" w:rsidP="00327622">
      <w:pPr>
        <w:spacing w:line="360" w:lineRule="exact"/>
        <w:rPr>
          <w:rFonts w:ascii="游明朝" w:eastAsia="游明朝" w:hAnsi="游明朝" w:hint="eastAsia"/>
          <w:sz w:val="28"/>
          <w:szCs w:val="36"/>
        </w:rPr>
      </w:pPr>
    </w:p>
    <w:p w:rsidR="00CC2BA8" w:rsidRDefault="00CC2BA8" w:rsidP="00327622">
      <w:pPr>
        <w:spacing w:line="360" w:lineRule="exact"/>
        <w:rPr>
          <w:rFonts w:ascii="游明朝" w:eastAsia="游明朝" w:hAnsi="游明朝"/>
          <w:sz w:val="28"/>
          <w:szCs w:val="36"/>
        </w:rPr>
      </w:pPr>
    </w:p>
    <w:p w:rsidR="00CC2BA8" w:rsidRDefault="00CC2BA8" w:rsidP="00327622">
      <w:pPr>
        <w:spacing w:line="360" w:lineRule="exact"/>
        <w:rPr>
          <w:rFonts w:ascii="游明朝" w:eastAsia="游明朝" w:hAnsi="游明朝"/>
          <w:szCs w:val="36"/>
        </w:rPr>
      </w:pPr>
      <w:r w:rsidRPr="00CC2BA8">
        <w:rPr>
          <w:rFonts w:ascii="游明朝" w:eastAsia="游明朝" w:hAnsi="游明朝" w:hint="eastAsia"/>
          <w:szCs w:val="36"/>
        </w:rPr>
        <w:t>（意見の提出用紙）</w:t>
      </w:r>
    </w:p>
    <w:p w:rsidR="00CC2BA8" w:rsidRDefault="00CC2BA8" w:rsidP="00327622">
      <w:pPr>
        <w:spacing w:line="360" w:lineRule="exact"/>
        <w:rPr>
          <w:rFonts w:ascii="游明朝" w:eastAsia="游明朝" w:hAnsi="游明朝"/>
          <w:szCs w:val="36"/>
        </w:rPr>
      </w:pPr>
      <w:r>
        <w:rPr>
          <w:rFonts w:ascii="游明朝" w:eastAsia="游明朝" w:hAnsi="游明朝"/>
          <w:noProof/>
          <w:szCs w:val="3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5715000" cy="624840"/>
                <wp:effectExtent l="0" t="0" r="19050" b="22860"/>
                <wp:wrapNone/>
                <wp:docPr id="130" name="正方形/長方形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BA8" w:rsidRPr="00CC2BA8" w:rsidRDefault="00CC2BA8" w:rsidP="00CC2BA8"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なごや子ども・子育てわくわくプラン２０２４</w:t>
                            </w:r>
                          </w:p>
                          <w:p w:rsidR="00CC2BA8" w:rsidRPr="00CC2BA8" w:rsidRDefault="00CC2BA8" w:rsidP="00CC2BA8">
                            <w:pPr>
                              <w:spacing w:line="36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CC2BA8">
                              <w:rPr>
                                <w:rFonts w:asciiTheme="minorEastAsia" w:eastAsiaTheme="minorEastAsia" w:hAnsiTheme="minorEastAsia" w:hint="eastAsia"/>
                              </w:rPr>
                              <w:t>名古屋市子どもに関する総合計画（案）についてのご意見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30" o:spid="_x0000_s1027" style="position:absolute;left:0;text-align:left;margin-left:0;margin-top:8.4pt;width:450pt;height:49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" fillcolor="white [3201]" strokecolor="black [3213]" strokeweight="1pt">
                <v:textbox>
                  <w:txbxContent>
                    <w:p w:rsidR="00CC2BA8" w:rsidRPr="00CC2BA8" w:rsidRDefault="00CC2BA8" w:rsidP="00CC2BA8">
                      <w:pPr>
                        <w:spacing w:line="360" w:lineRule="exact"/>
                        <w:jc w:val="distribute"/>
                        <w:rPr>
                          <w:rFonts w:asciiTheme="minorEastAsia" w:eastAsiaTheme="minorEastAsia" w:hAnsiTheme="minorEastAsia"/>
                        </w:rPr>
                      </w:pP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なごや子ども・子育てわくわくプラン２０２４</w:t>
                      </w:r>
                    </w:p>
                    <w:p w:rsidR="00CC2BA8" w:rsidRPr="00CC2BA8" w:rsidRDefault="00CC2BA8" w:rsidP="00CC2BA8">
                      <w:pPr>
                        <w:spacing w:line="360" w:lineRule="exact"/>
                        <w:jc w:val="distribute"/>
                        <w:rPr>
                          <w:rFonts w:asciiTheme="minorEastAsia" w:eastAsiaTheme="minorEastAsia" w:hAnsiTheme="minorEastAsia"/>
                        </w:rPr>
                      </w:pPr>
                      <w:r w:rsidRPr="00CC2BA8">
                        <w:rPr>
                          <w:rFonts w:asciiTheme="minorEastAsia" w:eastAsiaTheme="minorEastAsia" w:hAnsiTheme="minorEastAsia" w:hint="eastAsia"/>
                        </w:rPr>
                        <w:t>名古屋市子どもに関する総合計画（案）についてのご意見</w:t>
                      </w:r>
                    </w:p>
                  </w:txbxContent>
                </v:textbox>
              </v:rect>
            </w:pict>
          </mc:Fallback>
        </mc:AlternateContent>
      </w:r>
    </w:p>
    <w:p w:rsidR="00CC2BA8" w:rsidRDefault="00CC2BA8" w:rsidP="00327622">
      <w:pPr>
        <w:spacing w:line="360" w:lineRule="exact"/>
        <w:rPr>
          <w:rFonts w:ascii="游明朝" w:eastAsia="游明朝" w:hAnsi="游明朝"/>
          <w:szCs w:val="36"/>
        </w:rPr>
      </w:pPr>
    </w:p>
    <w:p w:rsidR="00CC2BA8" w:rsidRPr="00CC2BA8" w:rsidRDefault="00CC2BA8" w:rsidP="00327622">
      <w:pPr>
        <w:spacing w:line="360" w:lineRule="exact"/>
        <w:rPr>
          <w:rFonts w:ascii="游明朝" w:eastAsia="游明朝" w:hAnsi="游明朝" w:hint="eastAsia"/>
          <w:szCs w:val="36"/>
        </w:rPr>
      </w:pPr>
    </w:p>
    <w:p w:rsidR="000C6D58" w:rsidRDefault="000C6D58" w:rsidP="00327622">
      <w:pPr>
        <w:spacing w:line="360" w:lineRule="exact"/>
        <w:rPr>
          <w:rFonts w:ascii="游明朝" w:eastAsia="游明朝" w:hAnsi="游明朝"/>
          <w:sz w:val="28"/>
          <w:szCs w:val="36"/>
        </w:rPr>
      </w:pPr>
    </w:p>
    <w:p w:rsidR="00CC2BA8" w:rsidRDefault="00CC2BA8" w:rsidP="00327622">
      <w:pPr>
        <w:spacing w:line="360" w:lineRule="exact"/>
        <w:rPr>
          <w:rFonts w:ascii="游明朝" w:eastAsia="游明朝" w:hAnsi="游明朝" w:hint="eastAsia"/>
          <w:sz w:val="28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843D7" w:rsidTr="00334C3D">
        <w:tc>
          <w:tcPr>
            <w:tcW w:w="9060" w:type="dxa"/>
          </w:tcPr>
          <w:p w:rsidR="005843D7" w:rsidRDefault="005843D7" w:rsidP="00602C54">
            <w:pPr>
              <w:rPr>
                <w:rFonts w:ascii="游明朝" w:eastAsia="游明朝" w:hAnsi="游明朝"/>
                <w:sz w:val="28"/>
                <w:szCs w:val="36"/>
              </w:rPr>
            </w:pPr>
            <w:r w:rsidRPr="00602C54">
              <w:rPr>
                <w:rFonts w:ascii="游明朝" w:eastAsia="游明朝" w:hAnsi="游明朝" w:hint="eastAsia"/>
                <w:sz w:val="24"/>
                <w:szCs w:val="36"/>
              </w:rPr>
              <w:t>氏　名</w:t>
            </w:r>
          </w:p>
        </w:tc>
      </w:tr>
      <w:tr w:rsidR="005843D7" w:rsidTr="00334C3D">
        <w:tc>
          <w:tcPr>
            <w:tcW w:w="9060" w:type="dxa"/>
          </w:tcPr>
          <w:p w:rsidR="005843D7" w:rsidRPr="005843D7" w:rsidRDefault="00602C54" w:rsidP="00602C54">
            <w:pPr>
              <w:spacing w:line="240" w:lineRule="exact"/>
              <w:rPr>
                <w:rFonts w:ascii="游明朝" w:eastAsia="游明朝" w:hAnsi="游明朝"/>
                <w:szCs w:val="36"/>
              </w:rPr>
            </w:pPr>
            <w:r>
              <w:rPr>
                <w:rFonts w:ascii="游明朝" w:eastAsia="游明朝" w:hAnsi="游明朝" w:hint="eastAsia"/>
                <w:szCs w:val="36"/>
              </w:rPr>
              <w:t xml:space="preserve">　　　　</w:t>
            </w:r>
            <w:r w:rsidR="005843D7" w:rsidRPr="005843D7">
              <w:rPr>
                <w:rFonts w:ascii="游明朝" w:eastAsia="游明朝" w:hAnsi="游明朝" w:hint="eastAsia"/>
                <w:szCs w:val="36"/>
              </w:rPr>
              <w:t>〒</w:t>
            </w:r>
          </w:p>
          <w:p w:rsidR="005843D7" w:rsidRPr="00602C54" w:rsidRDefault="005843D7" w:rsidP="00602C54">
            <w:pPr>
              <w:spacing w:line="360" w:lineRule="exact"/>
              <w:rPr>
                <w:rFonts w:ascii="游明朝" w:eastAsia="游明朝" w:hAnsi="游明朝"/>
                <w:sz w:val="24"/>
                <w:szCs w:val="36"/>
              </w:rPr>
            </w:pPr>
            <w:r w:rsidRPr="00602C54">
              <w:rPr>
                <w:rFonts w:ascii="游明朝" w:eastAsia="游明朝" w:hAnsi="游明朝" w:hint="eastAsia"/>
                <w:sz w:val="24"/>
                <w:szCs w:val="36"/>
              </w:rPr>
              <w:t>住　所</w:t>
            </w:r>
          </w:p>
          <w:p w:rsidR="00602C54" w:rsidRDefault="00602C54" w:rsidP="00602C54">
            <w:pPr>
              <w:spacing w:line="36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</w:tbl>
    <w:p w:rsidR="00CC2BA8" w:rsidRDefault="00CC2BA8" w:rsidP="00CC2BA8">
      <w:pPr>
        <w:spacing w:line="360" w:lineRule="exact"/>
        <w:rPr>
          <w:rFonts w:ascii="游明朝" w:eastAsia="游明朝" w:hAnsi="游明朝" w:hint="eastAsia"/>
          <w:sz w:val="28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6"/>
        <w:gridCol w:w="8548"/>
        <w:gridCol w:w="276"/>
      </w:tblGrid>
      <w:tr w:rsidR="00602C54" w:rsidTr="00334C3D">
        <w:trPr>
          <w:trHeight w:val="454"/>
        </w:trPr>
        <w:tc>
          <w:tcPr>
            <w:tcW w:w="236" w:type="dxa"/>
            <w:tcBorders>
              <w:bottom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Pr="00602C54" w:rsidRDefault="00602C54" w:rsidP="007230EB">
            <w:pPr>
              <w:spacing w:line="320" w:lineRule="exact"/>
              <w:rPr>
                <w:rFonts w:ascii="游明朝" w:eastAsia="游明朝" w:hAnsi="游明朝"/>
                <w:b/>
                <w:sz w:val="28"/>
                <w:szCs w:val="36"/>
              </w:rPr>
            </w:pPr>
            <w:r w:rsidRPr="00602C54">
              <w:rPr>
                <w:rFonts w:ascii="游明朝" w:eastAsia="游明朝" w:hAnsi="游明朝" w:hint="eastAsia"/>
                <w:b/>
                <w:sz w:val="24"/>
                <w:szCs w:val="36"/>
              </w:rPr>
              <w:t>【意見の内容】</w:t>
            </w:r>
          </w:p>
        </w:tc>
        <w:tc>
          <w:tcPr>
            <w:tcW w:w="276" w:type="dxa"/>
            <w:tcBorders>
              <w:left w:val="nil"/>
              <w:bottom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602C54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 w:hint="eastAsia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602C54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602C54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CC2BA8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CC2BA8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CC2BA8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CC2BA8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CC2BA8" w:rsidRDefault="00CC2BA8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602C54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334C3D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334C3D" w:rsidRDefault="00334C3D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334C3D" w:rsidRDefault="00334C3D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334C3D" w:rsidRDefault="00334C3D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602C54" w:rsidTr="00334C3D">
        <w:trPr>
          <w:trHeight w:val="454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  <w:tr w:rsidR="00602C54" w:rsidTr="00334C3D">
        <w:trPr>
          <w:trHeight w:val="454"/>
        </w:trPr>
        <w:tc>
          <w:tcPr>
            <w:tcW w:w="236" w:type="dxa"/>
            <w:tcBorders>
              <w:top w:val="nil"/>
              <w:righ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8548" w:type="dxa"/>
            <w:tcBorders>
              <w:left w:val="nil"/>
              <w:right w:val="nil"/>
            </w:tcBorders>
            <w:vAlign w:val="center"/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  <w:tc>
          <w:tcPr>
            <w:tcW w:w="276" w:type="dxa"/>
            <w:tcBorders>
              <w:top w:val="nil"/>
              <w:left w:val="nil"/>
            </w:tcBorders>
          </w:tcPr>
          <w:p w:rsidR="00602C54" w:rsidRDefault="00602C54" w:rsidP="007230EB">
            <w:pPr>
              <w:spacing w:line="320" w:lineRule="exact"/>
              <w:rPr>
                <w:rFonts w:ascii="游明朝" w:eastAsia="游明朝" w:hAnsi="游明朝"/>
                <w:sz w:val="28"/>
                <w:szCs w:val="36"/>
              </w:rPr>
            </w:pPr>
          </w:p>
        </w:tc>
      </w:tr>
    </w:tbl>
    <w:p w:rsidR="007230EB" w:rsidRDefault="007230EB" w:rsidP="00CC2BA8">
      <w:pPr>
        <w:spacing w:line="360" w:lineRule="exact"/>
        <w:rPr>
          <w:rFonts w:ascii="游明朝" w:eastAsia="游明朝" w:hAnsi="游明朝"/>
          <w:sz w:val="28"/>
          <w:szCs w:val="36"/>
        </w:rPr>
      </w:pPr>
      <w:bookmarkStart w:id="0" w:name="_GoBack"/>
      <w:bookmarkEnd w:id="0"/>
    </w:p>
    <w:p w:rsidR="00CC2BA8" w:rsidRPr="00DE1DE8" w:rsidRDefault="00334C3D" w:rsidP="00CC2BA8">
      <w:pPr>
        <w:spacing w:line="360" w:lineRule="exact"/>
        <w:rPr>
          <w:rFonts w:ascii="游明朝" w:eastAsia="游明朝" w:hAnsi="游明朝" w:hint="eastAsia"/>
          <w:sz w:val="28"/>
          <w:szCs w:val="36"/>
        </w:rPr>
      </w:pPr>
      <w:r>
        <w:rPr>
          <w:rFonts w:ascii="游明朝" w:eastAsia="游明朝" w:hAnsi="游明朝"/>
          <w:noProof/>
          <w:szCs w:val="3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0D9CB" wp14:editId="340022E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5715000" cy="1353820"/>
                <wp:effectExtent l="0" t="0" r="19050" b="17780"/>
                <wp:wrapNone/>
                <wp:docPr id="133" name="正方形/長方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3538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BA8" w:rsidRDefault="00CC2BA8" w:rsidP="00334C3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■</w:t>
                            </w:r>
                            <w:r w:rsidR="00334C3D">
                              <w:rPr>
                                <w:rFonts w:asciiTheme="minorEastAsia" w:eastAsiaTheme="minorEastAsia" w:hAnsiTheme="minorEastAsia" w:hint="eastAsia"/>
                              </w:rPr>
                              <w:t>提出</w:t>
                            </w:r>
                            <w:r w:rsidR="00334C3D">
                              <w:rPr>
                                <w:rFonts w:asciiTheme="minorEastAsia" w:eastAsiaTheme="minorEastAsia" w:hAnsiTheme="minorEastAsia"/>
                              </w:rPr>
                              <w:t>期限　　令和</w:t>
                            </w:r>
                            <w:r w:rsidR="00334C3D">
                              <w:rPr>
                                <w:rFonts w:asciiTheme="minorEastAsia" w:eastAsiaTheme="minorEastAsia" w:hAnsiTheme="minorEastAsia" w:hint="eastAsia"/>
                              </w:rPr>
                              <w:t>2年</w:t>
                            </w:r>
                            <w:r w:rsidR="00334C3D">
                              <w:rPr>
                                <w:rFonts w:asciiTheme="minorEastAsia" w:eastAsiaTheme="minorEastAsia" w:hAnsiTheme="minorEastAsia"/>
                              </w:rPr>
                              <w:t>1月8日（水曜日）</w:t>
                            </w:r>
                          </w:p>
                          <w:p w:rsidR="00334C3D" w:rsidRDefault="00334C3D" w:rsidP="00334C3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■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出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先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子ども青少年局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企画経理課</w:t>
                            </w:r>
                          </w:p>
                          <w:p w:rsidR="00334C3D" w:rsidRDefault="00334C3D" w:rsidP="00334C3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（郵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）〒460-8508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名古屋市中区三の丸三丁目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1番1号</w:t>
                            </w:r>
                          </w:p>
                          <w:p w:rsidR="00334C3D" w:rsidRDefault="00334C3D" w:rsidP="00334C3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（ファックス）（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052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）972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-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4437</w:t>
                            </w:r>
                          </w:p>
                          <w:p w:rsidR="00334C3D" w:rsidRPr="00334C3D" w:rsidRDefault="00334C3D" w:rsidP="00334C3D">
                            <w:pPr>
                              <w:spacing w:line="360" w:lineRule="exact"/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 xml:space="preserve">　　　　　　（電子メール）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a3081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@kodomoseishonen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.city.nagoya.lg.jp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0D9CB" id="正方形/長方形 133" o:spid="_x0000_s1028" style="position:absolute;left:0;text-align:left;margin-left:0;margin-top:3.6pt;width:450pt;height:106.6pt;z-index:2517094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" fillcolor="white [3201]" strokecolor="black [3213]" strokeweight="1pt">
                <v:textbox>
                  <w:txbxContent>
                    <w:p w:rsidR="00CC2BA8" w:rsidRDefault="00CC2BA8" w:rsidP="00334C3D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■</w:t>
                      </w:r>
                      <w:r w:rsidR="00334C3D">
                        <w:rPr>
                          <w:rFonts w:asciiTheme="minorEastAsia" w:eastAsiaTheme="minorEastAsia" w:hAnsiTheme="minorEastAsia" w:hint="eastAsia"/>
                        </w:rPr>
                        <w:t>提出</w:t>
                      </w:r>
                      <w:r w:rsidR="00334C3D">
                        <w:rPr>
                          <w:rFonts w:asciiTheme="minorEastAsia" w:eastAsiaTheme="minorEastAsia" w:hAnsiTheme="minorEastAsia"/>
                        </w:rPr>
                        <w:t>期限　　令和</w:t>
                      </w:r>
                      <w:r w:rsidR="00334C3D">
                        <w:rPr>
                          <w:rFonts w:asciiTheme="minorEastAsia" w:eastAsiaTheme="minorEastAsia" w:hAnsiTheme="minorEastAsia" w:hint="eastAsia"/>
                        </w:rPr>
                        <w:t>2年</w:t>
                      </w:r>
                      <w:r w:rsidR="00334C3D">
                        <w:rPr>
                          <w:rFonts w:asciiTheme="minorEastAsia" w:eastAsiaTheme="minorEastAsia" w:hAnsiTheme="minorEastAsia"/>
                        </w:rPr>
                        <w:t>1月8日（水曜日）</w:t>
                      </w:r>
                    </w:p>
                    <w:p w:rsidR="00334C3D" w:rsidRDefault="00334C3D" w:rsidP="00334C3D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■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提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出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先　　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子ども青少年局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企画経理課</w:t>
                      </w:r>
                    </w:p>
                    <w:p w:rsidR="00334C3D" w:rsidRDefault="00334C3D" w:rsidP="00334C3D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　（郵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送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）〒460-8508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名古屋市中区三の丸三丁目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1番1号</w:t>
                      </w:r>
                    </w:p>
                    <w:p w:rsidR="00334C3D" w:rsidRDefault="00334C3D" w:rsidP="00334C3D">
                      <w:pPr>
                        <w:spacing w:line="360" w:lineRule="exact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　（ファックス）（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052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）972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-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4437</w:t>
                      </w:r>
                    </w:p>
                    <w:p w:rsidR="00334C3D" w:rsidRPr="00334C3D" w:rsidRDefault="00334C3D" w:rsidP="00334C3D">
                      <w:pPr>
                        <w:spacing w:line="360" w:lineRule="exact"/>
                        <w:rPr>
                          <w:rFonts w:asciiTheme="minorEastAsia" w:eastAsiaTheme="minorEastAsia" w:hAnsiTheme="minorEastAsia" w:hint="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 xml:space="preserve">　　　　　　（電子メール）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a3081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@kodomoseishonen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.city.nagoya.lg.jp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C2BA8" w:rsidRPr="00DE1DE8" w:rsidSect="0026745A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45" w:rsidRDefault="00624745" w:rsidP="004B79AA">
      <w:r>
        <w:separator/>
      </w:r>
    </w:p>
  </w:endnote>
  <w:endnote w:type="continuationSeparator" w:id="0">
    <w:p w:rsidR="00624745" w:rsidRDefault="00624745" w:rsidP="004B7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45" w:rsidRDefault="00624745" w:rsidP="004B79AA">
      <w:r>
        <w:separator/>
      </w:r>
    </w:p>
  </w:footnote>
  <w:footnote w:type="continuationSeparator" w:id="0">
    <w:p w:rsidR="00624745" w:rsidRDefault="00624745" w:rsidP="004B79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F7"/>
    <w:rsid w:val="00043E73"/>
    <w:rsid w:val="000C6D58"/>
    <w:rsid w:val="00181225"/>
    <w:rsid w:val="0026745A"/>
    <w:rsid w:val="002C6706"/>
    <w:rsid w:val="00327622"/>
    <w:rsid w:val="00334C3D"/>
    <w:rsid w:val="003D0B4D"/>
    <w:rsid w:val="00433CF7"/>
    <w:rsid w:val="004B79AA"/>
    <w:rsid w:val="005843D7"/>
    <w:rsid w:val="0059106C"/>
    <w:rsid w:val="00602C54"/>
    <w:rsid w:val="00624745"/>
    <w:rsid w:val="00660A1B"/>
    <w:rsid w:val="0071305F"/>
    <w:rsid w:val="007230EB"/>
    <w:rsid w:val="00816E9F"/>
    <w:rsid w:val="008F5F0F"/>
    <w:rsid w:val="00907836"/>
    <w:rsid w:val="00950B4E"/>
    <w:rsid w:val="00991B59"/>
    <w:rsid w:val="00A14083"/>
    <w:rsid w:val="00A507F7"/>
    <w:rsid w:val="00B14CAE"/>
    <w:rsid w:val="00B93598"/>
    <w:rsid w:val="00BA150A"/>
    <w:rsid w:val="00C22A3B"/>
    <w:rsid w:val="00C63E7F"/>
    <w:rsid w:val="00CB6550"/>
    <w:rsid w:val="00CC2BA8"/>
    <w:rsid w:val="00DE1DE8"/>
    <w:rsid w:val="00E8775E"/>
    <w:rsid w:val="00FD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5B7092"/>
  <w15:chartTrackingRefBased/>
  <w15:docId w15:val="{3C074770-7A83-46A1-9EAD-6E95D7AD1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79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B79AA"/>
  </w:style>
  <w:style w:type="paragraph" w:styleId="a5">
    <w:name w:val="footer"/>
    <w:basedOn w:val="a"/>
    <w:link w:val="a6"/>
    <w:uiPriority w:val="99"/>
    <w:unhideWhenUsed/>
    <w:rsid w:val="004B79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B79AA"/>
  </w:style>
  <w:style w:type="paragraph" w:styleId="a7">
    <w:name w:val="Balloon Text"/>
    <w:basedOn w:val="a"/>
    <w:link w:val="a8"/>
    <w:uiPriority w:val="99"/>
    <w:semiHidden/>
    <w:unhideWhenUsed/>
    <w:rsid w:val="00A14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408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181225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50B4E"/>
    <w:pPr>
      <w:jc w:val="left"/>
    </w:pPr>
    <w:rPr>
      <w:rFonts w:asciiTheme="minorHAnsi" w:eastAsiaTheme="minorEastAsia"/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950B4E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1E303-E144-4E47-9651-78CCC086668F}">
  <ds:schemaRefs>
    <ds:schemaRef ds:uri="http://schemas.openxmlformats.org/officeDocument/2006/bibliography"/>
  </ds:schemaRefs>
</ds:datastoreItem>
</file>