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27BC" w:rsidRPr="003A03FA" w:rsidRDefault="001D4FDB" w:rsidP="001D27BC">
      <w:pPr>
        <w:rPr>
          <w:rFonts w:asciiTheme="minorEastAsia" w:hAnsiTheme="minorEastAsia"/>
          <w:sz w:val="24"/>
          <w:szCs w:val="24"/>
        </w:rPr>
      </w:pPr>
      <w:r w:rsidRPr="003A03FA">
        <w:rPr>
          <w:rFonts w:asciiTheme="minorEastAsia" w:hAnsiTheme="minorEastAsia" w:hint="eastAsia"/>
          <w:sz w:val="24"/>
          <w:szCs w:val="24"/>
        </w:rPr>
        <w:t>第</w:t>
      </w:r>
      <w:r w:rsidR="003A03FA" w:rsidRPr="003A03FA">
        <w:rPr>
          <w:rFonts w:asciiTheme="minorEastAsia" w:hAnsiTheme="minorEastAsia" w:hint="eastAsia"/>
          <w:sz w:val="24"/>
          <w:szCs w:val="24"/>
        </w:rPr>
        <w:t xml:space="preserve"> </w:t>
      </w:r>
      <w:r w:rsidR="003A03FA" w:rsidRPr="003A03FA">
        <w:rPr>
          <w:rFonts w:asciiTheme="minorEastAsia" w:hAnsiTheme="minorEastAsia"/>
          <w:sz w:val="24"/>
          <w:szCs w:val="24"/>
        </w:rPr>
        <w:t>2</w:t>
      </w:r>
      <w:r w:rsidRPr="003A03FA">
        <w:rPr>
          <w:rFonts w:asciiTheme="minorEastAsia" w:hAnsiTheme="minorEastAsia" w:hint="eastAsia"/>
          <w:sz w:val="24"/>
          <w:szCs w:val="24"/>
        </w:rPr>
        <w:t>号様式</w:t>
      </w:r>
      <w:bookmarkStart w:id="0" w:name="_GoBack"/>
      <w:bookmarkEnd w:id="0"/>
    </w:p>
    <w:p w:rsidR="001D27BC" w:rsidRDefault="001D27BC" w:rsidP="001D27BC">
      <w:pPr>
        <w:rPr>
          <w:sz w:val="24"/>
          <w:szCs w:val="24"/>
        </w:rPr>
      </w:pPr>
    </w:p>
    <w:p w:rsidR="00062D4F" w:rsidRDefault="00062D4F" w:rsidP="00D83933">
      <w:pPr>
        <w:jc w:val="center"/>
        <w:rPr>
          <w:sz w:val="24"/>
          <w:szCs w:val="24"/>
        </w:rPr>
      </w:pPr>
      <w:r w:rsidRPr="00D83933">
        <w:rPr>
          <w:rFonts w:hint="eastAsia"/>
          <w:sz w:val="28"/>
          <w:szCs w:val="24"/>
        </w:rPr>
        <w:t>産後ケア事業類似業務実績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51"/>
        <w:gridCol w:w="1755"/>
        <w:gridCol w:w="1854"/>
        <w:gridCol w:w="1854"/>
        <w:gridCol w:w="1854"/>
      </w:tblGrid>
      <w:tr w:rsidR="00062D4F" w:rsidTr="00062D4F">
        <w:trPr>
          <w:trHeight w:val="751"/>
        </w:trPr>
        <w:tc>
          <w:tcPr>
            <w:tcW w:w="1951" w:type="dxa"/>
            <w:vAlign w:val="center"/>
          </w:tcPr>
          <w:p w:rsidR="00062D4F" w:rsidRDefault="00062D4F" w:rsidP="00062D4F">
            <w:pPr>
              <w:jc w:val="distribute"/>
              <w:rPr>
                <w:sz w:val="24"/>
                <w:szCs w:val="24"/>
              </w:rPr>
            </w:pPr>
            <w:r w:rsidRPr="00062D4F">
              <w:rPr>
                <w:rFonts w:hint="eastAsia"/>
                <w:sz w:val="24"/>
                <w:szCs w:val="24"/>
              </w:rPr>
              <w:t>類似業務の名称</w:t>
            </w:r>
          </w:p>
        </w:tc>
        <w:tc>
          <w:tcPr>
            <w:tcW w:w="7317" w:type="dxa"/>
            <w:gridSpan w:val="4"/>
          </w:tcPr>
          <w:p w:rsidR="00062D4F" w:rsidRDefault="00062D4F" w:rsidP="00062D4F">
            <w:pPr>
              <w:rPr>
                <w:sz w:val="24"/>
                <w:szCs w:val="24"/>
              </w:rPr>
            </w:pPr>
          </w:p>
        </w:tc>
      </w:tr>
      <w:tr w:rsidR="00062D4F" w:rsidTr="00062D4F">
        <w:trPr>
          <w:trHeight w:val="751"/>
        </w:trPr>
        <w:tc>
          <w:tcPr>
            <w:tcW w:w="1951" w:type="dxa"/>
            <w:vAlign w:val="center"/>
          </w:tcPr>
          <w:p w:rsidR="00062D4F" w:rsidRDefault="00062D4F" w:rsidP="00062D4F">
            <w:pPr>
              <w:jc w:val="distribute"/>
              <w:rPr>
                <w:sz w:val="24"/>
                <w:szCs w:val="24"/>
              </w:rPr>
            </w:pPr>
            <w:r w:rsidRPr="00062D4F">
              <w:rPr>
                <w:rFonts w:hint="eastAsia"/>
                <w:sz w:val="24"/>
                <w:szCs w:val="24"/>
              </w:rPr>
              <w:t>実施時期</w:t>
            </w:r>
          </w:p>
        </w:tc>
        <w:tc>
          <w:tcPr>
            <w:tcW w:w="7317" w:type="dxa"/>
            <w:gridSpan w:val="4"/>
          </w:tcPr>
          <w:p w:rsidR="00062D4F" w:rsidRDefault="00062D4F" w:rsidP="00062D4F">
            <w:pPr>
              <w:rPr>
                <w:sz w:val="24"/>
                <w:szCs w:val="24"/>
              </w:rPr>
            </w:pPr>
          </w:p>
        </w:tc>
      </w:tr>
      <w:tr w:rsidR="00062D4F" w:rsidTr="00062D4F">
        <w:trPr>
          <w:trHeight w:val="3808"/>
        </w:trPr>
        <w:tc>
          <w:tcPr>
            <w:tcW w:w="1951" w:type="dxa"/>
            <w:vAlign w:val="center"/>
          </w:tcPr>
          <w:p w:rsidR="00062D4F" w:rsidRDefault="00062D4F" w:rsidP="00062D4F">
            <w:pPr>
              <w:jc w:val="distribute"/>
              <w:rPr>
                <w:sz w:val="24"/>
                <w:szCs w:val="24"/>
              </w:rPr>
            </w:pPr>
            <w:r w:rsidRPr="00062D4F">
              <w:rPr>
                <w:rFonts w:hint="eastAsia"/>
                <w:sz w:val="24"/>
                <w:szCs w:val="24"/>
              </w:rPr>
              <w:t>業務の概要</w:t>
            </w:r>
          </w:p>
        </w:tc>
        <w:tc>
          <w:tcPr>
            <w:tcW w:w="7317" w:type="dxa"/>
            <w:gridSpan w:val="4"/>
          </w:tcPr>
          <w:p w:rsidR="00062D4F" w:rsidRDefault="00062D4F" w:rsidP="00062D4F">
            <w:pPr>
              <w:rPr>
                <w:sz w:val="24"/>
                <w:szCs w:val="24"/>
              </w:rPr>
            </w:pPr>
          </w:p>
        </w:tc>
      </w:tr>
      <w:tr w:rsidR="00062D4F" w:rsidTr="00062D4F">
        <w:trPr>
          <w:trHeight w:val="297"/>
        </w:trPr>
        <w:tc>
          <w:tcPr>
            <w:tcW w:w="1951" w:type="dxa"/>
            <w:vMerge w:val="restart"/>
            <w:vAlign w:val="center"/>
          </w:tcPr>
          <w:p w:rsidR="00062D4F" w:rsidRDefault="00062D4F" w:rsidP="00062D4F">
            <w:pPr>
              <w:jc w:val="distribute"/>
              <w:rPr>
                <w:sz w:val="24"/>
                <w:szCs w:val="24"/>
              </w:rPr>
            </w:pPr>
            <w:r w:rsidRPr="00062D4F">
              <w:rPr>
                <w:rFonts w:hint="eastAsia"/>
                <w:sz w:val="24"/>
                <w:szCs w:val="24"/>
              </w:rPr>
              <w:t>利用実績</w:t>
            </w:r>
          </w:p>
        </w:tc>
        <w:tc>
          <w:tcPr>
            <w:tcW w:w="1755" w:type="dxa"/>
            <w:vAlign w:val="center"/>
          </w:tcPr>
          <w:p w:rsidR="00062D4F" w:rsidRDefault="00062D4F" w:rsidP="00062D4F">
            <w:pPr>
              <w:jc w:val="center"/>
              <w:rPr>
                <w:sz w:val="24"/>
                <w:szCs w:val="24"/>
              </w:rPr>
            </w:pPr>
            <w:r w:rsidRPr="00062D4F">
              <w:rPr>
                <w:rFonts w:hint="eastAsia"/>
                <w:sz w:val="24"/>
                <w:szCs w:val="24"/>
              </w:rPr>
              <w:t>事業名</w:t>
            </w:r>
          </w:p>
        </w:tc>
        <w:tc>
          <w:tcPr>
            <w:tcW w:w="1854" w:type="dxa"/>
            <w:vAlign w:val="center"/>
          </w:tcPr>
          <w:p w:rsidR="00062D4F" w:rsidRDefault="00062D4F" w:rsidP="00062D4F">
            <w:pPr>
              <w:jc w:val="center"/>
              <w:rPr>
                <w:sz w:val="24"/>
                <w:szCs w:val="24"/>
              </w:rPr>
            </w:pPr>
            <w:r w:rsidRPr="00062D4F">
              <w:rPr>
                <w:rFonts w:hint="eastAsia"/>
                <w:sz w:val="24"/>
                <w:szCs w:val="24"/>
              </w:rPr>
              <w:t>年度</w:t>
            </w:r>
          </w:p>
        </w:tc>
        <w:tc>
          <w:tcPr>
            <w:tcW w:w="1854" w:type="dxa"/>
            <w:vAlign w:val="center"/>
          </w:tcPr>
          <w:p w:rsidR="00062D4F" w:rsidRDefault="00062D4F" w:rsidP="00062D4F">
            <w:pPr>
              <w:jc w:val="center"/>
              <w:rPr>
                <w:sz w:val="24"/>
                <w:szCs w:val="24"/>
              </w:rPr>
            </w:pPr>
            <w:r w:rsidRPr="00062D4F">
              <w:rPr>
                <w:rFonts w:hint="eastAsia"/>
                <w:sz w:val="24"/>
                <w:szCs w:val="24"/>
              </w:rPr>
              <w:t>実利用者数</w:t>
            </w:r>
          </w:p>
        </w:tc>
        <w:tc>
          <w:tcPr>
            <w:tcW w:w="1854" w:type="dxa"/>
            <w:vAlign w:val="center"/>
          </w:tcPr>
          <w:p w:rsidR="00062D4F" w:rsidRDefault="00062D4F" w:rsidP="00062D4F">
            <w:pPr>
              <w:jc w:val="center"/>
              <w:rPr>
                <w:sz w:val="24"/>
                <w:szCs w:val="24"/>
              </w:rPr>
            </w:pPr>
            <w:r w:rsidRPr="00062D4F">
              <w:rPr>
                <w:rFonts w:hint="eastAsia"/>
                <w:sz w:val="24"/>
                <w:szCs w:val="24"/>
              </w:rPr>
              <w:t>延利用日数</w:t>
            </w:r>
          </w:p>
        </w:tc>
      </w:tr>
      <w:tr w:rsidR="00062D4F" w:rsidTr="00062D4F">
        <w:trPr>
          <w:trHeight w:val="2450"/>
        </w:trPr>
        <w:tc>
          <w:tcPr>
            <w:tcW w:w="1951" w:type="dxa"/>
            <w:vMerge/>
            <w:vAlign w:val="center"/>
          </w:tcPr>
          <w:p w:rsidR="00062D4F" w:rsidRPr="00062D4F" w:rsidRDefault="00062D4F" w:rsidP="00062D4F">
            <w:pPr>
              <w:jc w:val="distribute"/>
              <w:rPr>
                <w:sz w:val="24"/>
                <w:szCs w:val="24"/>
              </w:rPr>
            </w:pPr>
          </w:p>
        </w:tc>
        <w:tc>
          <w:tcPr>
            <w:tcW w:w="1755" w:type="dxa"/>
          </w:tcPr>
          <w:p w:rsidR="00062D4F" w:rsidRPr="00062D4F" w:rsidRDefault="00062D4F" w:rsidP="00062D4F">
            <w:pPr>
              <w:rPr>
                <w:sz w:val="24"/>
                <w:szCs w:val="24"/>
              </w:rPr>
            </w:pPr>
          </w:p>
        </w:tc>
        <w:tc>
          <w:tcPr>
            <w:tcW w:w="1854" w:type="dxa"/>
          </w:tcPr>
          <w:p w:rsidR="00062D4F" w:rsidRPr="00062D4F" w:rsidRDefault="00062D4F" w:rsidP="00062D4F">
            <w:pPr>
              <w:rPr>
                <w:sz w:val="24"/>
                <w:szCs w:val="24"/>
              </w:rPr>
            </w:pPr>
          </w:p>
        </w:tc>
        <w:tc>
          <w:tcPr>
            <w:tcW w:w="1854" w:type="dxa"/>
          </w:tcPr>
          <w:p w:rsidR="00062D4F" w:rsidRPr="00062D4F" w:rsidRDefault="00062D4F" w:rsidP="00062D4F">
            <w:pPr>
              <w:rPr>
                <w:sz w:val="24"/>
                <w:szCs w:val="24"/>
              </w:rPr>
            </w:pPr>
          </w:p>
        </w:tc>
        <w:tc>
          <w:tcPr>
            <w:tcW w:w="1854" w:type="dxa"/>
          </w:tcPr>
          <w:p w:rsidR="00062D4F" w:rsidRPr="00062D4F" w:rsidRDefault="00062D4F" w:rsidP="00062D4F">
            <w:pPr>
              <w:rPr>
                <w:sz w:val="24"/>
                <w:szCs w:val="24"/>
              </w:rPr>
            </w:pPr>
          </w:p>
        </w:tc>
      </w:tr>
      <w:tr w:rsidR="00062D4F" w:rsidTr="00062D4F">
        <w:trPr>
          <w:trHeight w:val="1690"/>
        </w:trPr>
        <w:tc>
          <w:tcPr>
            <w:tcW w:w="1951" w:type="dxa"/>
            <w:vAlign w:val="center"/>
          </w:tcPr>
          <w:p w:rsidR="00062D4F" w:rsidRDefault="00062D4F" w:rsidP="00062D4F">
            <w:pPr>
              <w:jc w:val="distribute"/>
              <w:rPr>
                <w:sz w:val="24"/>
                <w:szCs w:val="24"/>
              </w:rPr>
            </w:pPr>
            <w:r w:rsidRPr="00062D4F">
              <w:rPr>
                <w:rFonts w:hint="eastAsia"/>
                <w:sz w:val="24"/>
                <w:szCs w:val="24"/>
              </w:rPr>
              <w:t>利用料金</w:t>
            </w:r>
            <w:r>
              <w:rPr>
                <w:rFonts w:hint="eastAsia"/>
                <w:sz w:val="24"/>
                <w:szCs w:val="24"/>
              </w:rPr>
              <w:t>（</w:t>
            </w:r>
            <w:r w:rsidRPr="00062D4F">
              <w:rPr>
                <w:rFonts w:hint="eastAsia"/>
                <w:sz w:val="24"/>
                <w:szCs w:val="24"/>
              </w:rPr>
              <w:t>円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7317" w:type="dxa"/>
            <w:gridSpan w:val="4"/>
          </w:tcPr>
          <w:p w:rsidR="00062D4F" w:rsidRDefault="00062D4F" w:rsidP="00062D4F">
            <w:pPr>
              <w:rPr>
                <w:sz w:val="24"/>
                <w:szCs w:val="24"/>
              </w:rPr>
            </w:pPr>
          </w:p>
        </w:tc>
      </w:tr>
      <w:tr w:rsidR="00062D4F" w:rsidTr="00062D4F">
        <w:trPr>
          <w:trHeight w:val="1971"/>
        </w:trPr>
        <w:tc>
          <w:tcPr>
            <w:tcW w:w="1951" w:type="dxa"/>
            <w:vAlign w:val="center"/>
          </w:tcPr>
          <w:p w:rsidR="00062D4F" w:rsidRDefault="00062D4F" w:rsidP="00062D4F">
            <w:pPr>
              <w:jc w:val="distribute"/>
              <w:rPr>
                <w:sz w:val="24"/>
                <w:szCs w:val="24"/>
              </w:rPr>
            </w:pPr>
            <w:r w:rsidRPr="00062D4F">
              <w:rPr>
                <w:rFonts w:hint="eastAsia"/>
                <w:sz w:val="24"/>
                <w:szCs w:val="24"/>
              </w:rPr>
              <w:t>サービス</w:t>
            </w:r>
          </w:p>
          <w:p w:rsidR="00062D4F" w:rsidRDefault="00062D4F" w:rsidP="00062D4F">
            <w:pPr>
              <w:jc w:val="distribute"/>
              <w:rPr>
                <w:sz w:val="24"/>
                <w:szCs w:val="24"/>
              </w:rPr>
            </w:pPr>
            <w:r w:rsidRPr="00062D4F">
              <w:rPr>
                <w:rFonts w:hint="eastAsia"/>
                <w:sz w:val="24"/>
                <w:szCs w:val="24"/>
              </w:rPr>
              <w:t>提供の特徴</w:t>
            </w:r>
          </w:p>
        </w:tc>
        <w:tc>
          <w:tcPr>
            <w:tcW w:w="7317" w:type="dxa"/>
            <w:gridSpan w:val="4"/>
          </w:tcPr>
          <w:p w:rsidR="00062D4F" w:rsidRDefault="00062D4F" w:rsidP="00062D4F">
            <w:pPr>
              <w:rPr>
                <w:sz w:val="24"/>
                <w:szCs w:val="24"/>
              </w:rPr>
            </w:pPr>
          </w:p>
        </w:tc>
      </w:tr>
    </w:tbl>
    <w:p w:rsidR="00062D4F" w:rsidRPr="001D27BC" w:rsidRDefault="00062D4F" w:rsidP="00062D4F">
      <w:pPr>
        <w:rPr>
          <w:sz w:val="24"/>
          <w:szCs w:val="24"/>
        </w:rPr>
      </w:pPr>
    </w:p>
    <w:sectPr w:rsidR="00062D4F" w:rsidRPr="001D27BC" w:rsidSect="001D27BC">
      <w:pgSz w:w="11906" w:h="16838" w:code="9"/>
      <w:pgMar w:top="1701" w:right="1418" w:bottom="1701" w:left="1418" w:header="851" w:footer="992" w:gutter="0"/>
      <w:cols w:space="425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27BC" w:rsidRDefault="001D27BC" w:rsidP="001D27BC">
      <w:r>
        <w:separator/>
      </w:r>
    </w:p>
  </w:endnote>
  <w:endnote w:type="continuationSeparator" w:id="0">
    <w:p w:rsidR="001D27BC" w:rsidRDefault="001D27BC" w:rsidP="001D27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27BC" w:rsidRDefault="001D27BC" w:rsidP="001D27BC">
      <w:r>
        <w:separator/>
      </w:r>
    </w:p>
  </w:footnote>
  <w:footnote w:type="continuationSeparator" w:id="0">
    <w:p w:rsidR="001D27BC" w:rsidRDefault="001D27BC" w:rsidP="001D27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6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FE1"/>
    <w:rsid w:val="00062D4F"/>
    <w:rsid w:val="001D27BC"/>
    <w:rsid w:val="001D4FDB"/>
    <w:rsid w:val="002440DA"/>
    <w:rsid w:val="003A03FA"/>
    <w:rsid w:val="0065581F"/>
    <w:rsid w:val="007D11D4"/>
    <w:rsid w:val="008115E6"/>
    <w:rsid w:val="00C57FE1"/>
    <w:rsid w:val="00D83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5AEC6DF"/>
  <w15:docId w15:val="{8FC76CD1-F2AE-437F-9B91-6051FC43A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27B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D27BC"/>
  </w:style>
  <w:style w:type="paragraph" w:styleId="a5">
    <w:name w:val="footer"/>
    <w:basedOn w:val="a"/>
    <w:link w:val="a6"/>
    <w:uiPriority w:val="99"/>
    <w:unhideWhenUsed/>
    <w:rsid w:val="001D27B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D27BC"/>
  </w:style>
  <w:style w:type="table" w:styleId="a7">
    <w:name w:val="Table Grid"/>
    <w:basedOn w:val="a1"/>
    <w:uiPriority w:val="59"/>
    <w:rsid w:val="00062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570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15</Words>
  <Characters>86</Characters>
  <Application>Microsoft Office Word</Application>
  <DocSecurity>0</DocSecurity>
  <Lines>1</Lines>
  <Paragraphs>1</Paragraphs>
  <ScaleCrop>false</ScaleCrop>
  <Company/>
  <LinksUpToDate>false</LinksUpToDate>
  <CharactersWithSpaces>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</cp:lastModifiedBy>
  <cp:revision>9</cp:revision>
  <dcterms:created xsi:type="dcterms:W3CDTF">2015-06-01T11:26:00Z</dcterms:created>
  <dcterms:modified xsi:type="dcterms:W3CDTF">2023-11-28T05:54:00Z</dcterms:modified>
</cp:coreProperties>
</file>