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DDB" w:rsidRPr="00A51B5B" w:rsidRDefault="0069391A" w:rsidP="002960A9">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1A0074">
        <w:rPr>
          <w:rFonts w:asciiTheme="majorEastAsia" w:eastAsiaTheme="majorEastAsia" w:hAnsiTheme="majorEastAsia" w:hint="eastAsia"/>
          <w:b/>
          <w:sz w:val="24"/>
          <w:szCs w:val="24"/>
        </w:rPr>
        <w:t>６</w:t>
      </w:r>
      <w:r w:rsidR="00FD7BD8" w:rsidRPr="00A51B5B">
        <w:rPr>
          <w:rFonts w:asciiTheme="majorEastAsia" w:eastAsiaTheme="majorEastAsia" w:hAnsiTheme="majorEastAsia" w:hint="eastAsia"/>
          <w:b/>
          <w:sz w:val="24"/>
          <w:szCs w:val="24"/>
        </w:rPr>
        <w:t>年</w:t>
      </w:r>
      <w:r w:rsidR="004376C3">
        <w:rPr>
          <w:rFonts w:asciiTheme="majorEastAsia" w:eastAsiaTheme="majorEastAsia" w:hAnsiTheme="majorEastAsia" w:hint="eastAsia"/>
          <w:b/>
          <w:sz w:val="24"/>
          <w:szCs w:val="24"/>
        </w:rPr>
        <w:t>度</w:t>
      </w:r>
      <w:r w:rsidR="00FD7BD8" w:rsidRPr="00A51B5B">
        <w:rPr>
          <w:rFonts w:asciiTheme="majorEastAsia" w:eastAsiaTheme="majorEastAsia" w:hAnsiTheme="majorEastAsia" w:hint="eastAsia"/>
          <w:b/>
          <w:sz w:val="24"/>
          <w:szCs w:val="24"/>
        </w:rPr>
        <w:t>「なごや健康マイレージ」協賛</w:t>
      </w:r>
      <w:r w:rsidR="002960A9" w:rsidRPr="00A51B5B">
        <w:rPr>
          <w:rFonts w:asciiTheme="majorEastAsia" w:eastAsiaTheme="majorEastAsia" w:hAnsiTheme="majorEastAsia" w:hint="eastAsia"/>
          <w:b/>
          <w:sz w:val="24"/>
          <w:szCs w:val="24"/>
        </w:rPr>
        <w:t>者</w:t>
      </w:r>
      <w:r w:rsidR="00FD7BD8" w:rsidRPr="00A51B5B">
        <w:rPr>
          <w:rFonts w:asciiTheme="majorEastAsia" w:eastAsiaTheme="majorEastAsia" w:hAnsiTheme="majorEastAsia" w:hint="eastAsia"/>
          <w:b/>
          <w:sz w:val="24"/>
          <w:szCs w:val="24"/>
        </w:rPr>
        <w:t>募集要項</w:t>
      </w:r>
      <w:bookmarkStart w:id="0" w:name="_GoBack"/>
      <w:bookmarkEnd w:id="0"/>
    </w:p>
    <w:p w:rsidR="00FD7BD8" w:rsidRPr="00D13AD3" w:rsidRDefault="00FD7BD8">
      <w:pPr>
        <w:rPr>
          <w:rFonts w:asciiTheme="minorEastAsia" w:hAnsiTheme="minorEastAsia"/>
          <w:sz w:val="24"/>
          <w:szCs w:val="24"/>
        </w:rPr>
      </w:pPr>
    </w:p>
    <w:p w:rsidR="00FD7BD8" w:rsidRPr="00A51B5B" w:rsidRDefault="00FD7BD8">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１　趣旨</w:t>
      </w:r>
    </w:p>
    <w:p w:rsidR="00FD7BD8" w:rsidRPr="002960A9" w:rsidRDefault="002960A9" w:rsidP="002960A9">
      <w:pPr>
        <w:ind w:leftChars="67" w:left="141"/>
        <w:rPr>
          <w:rFonts w:asciiTheme="minorEastAsia" w:hAnsiTheme="minorEastAsia"/>
          <w:sz w:val="24"/>
          <w:szCs w:val="24"/>
        </w:rPr>
      </w:pPr>
      <w:r w:rsidRPr="002960A9">
        <w:rPr>
          <w:rFonts w:asciiTheme="minorEastAsia" w:hAnsiTheme="minorEastAsia" w:hint="eastAsia"/>
          <w:sz w:val="24"/>
          <w:szCs w:val="24"/>
        </w:rPr>
        <w:t xml:space="preserve">　</w:t>
      </w:r>
      <w:r w:rsidR="00FD7BD8" w:rsidRPr="002960A9">
        <w:rPr>
          <w:rFonts w:asciiTheme="minorEastAsia" w:hAnsiTheme="minorEastAsia" w:hint="eastAsia"/>
          <w:sz w:val="24"/>
          <w:szCs w:val="24"/>
        </w:rPr>
        <w:t>市民一人ひとりが、目標をもって楽しく健康づくりを始め、継続することができる環境整備の推進を目的とした健康ポイント事業「なごや健康マイレージ」への参加促進を図るため、この事業にご協賛いただける</w:t>
      </w:r>
      <w:r w:rsidR="009E74FB" w:rsidRPr="002960A9">
        <w:rPr>
          <w:rFonts w:asciiTheme="minorEastAsia" w:hAnsiTheme="minorEastAsia" w:hint="eastAsia"/>
          <w:sz w:val="24"/>
          <w:szCs w:val="24"/>
        </w:rPr>
        <w:t>企業</w:t>
      </w:r>
      <w:r w:rsidRPr="002960A9">
        <w:rPr>
          <w:rFonts w:asciiTheme="minorEastAsia" w:hAnsiTheme="minorEastAsia" w:hint="eastAsia"/>
          <w:sz w:val="24"/>
          <w:szCs w:val="24"/>
        </w:rPr>
        <w:t>・団体</w:t>
      </w:r>
      <w:r w:rsidR="00FD7BD8" w:rsidRPr="002960A9">
        <w:rPr>
          <w:rFonts w:asciiTheme="minorEastAsia" w:hAnsiTheme="minorEastAsia" w:hint="eastAsia"/>
          <w:sz w:val="24"/>
          <w:szCs w:val="24"/>
        </w:rPr>
        <w:t>を募集します。</w:t>
      </w:r>
    </w:p>
    <w:p w:rsidR="00FD7BD8" w:rsidRPr="002960A9" w:rsidRDefault="00FD7BD8">
      <w:pPr>
        <w:rPr>
          <w:rFonts w:asciiTheme="minorEastAsia" w:hAnsiTheme="minorEastAsia"/>
          <w:sz w:val="24"/>
          <w:szCs w:val="24"/>
        </w:rPr>
      </w:pPr>
    </w:p>
    <w:p w:rsidR="00FD7BD8" w:rsidRPr="00A51B5B" w:rsidRDefault="00FD7BD8">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２　なごや健康マイレージについて</w:t>
      </w:r>
    </w:p>
    <w:p w:rsidR="00FD7BD8" w:rsidRPr="00A51B5B" w:rsidRDefault="00FD7BD8">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（１）</w:t>
      </w:r>
      <w:r w:rsidR="00A51B5B" w:rsidRPr="00A51B5B">
        <w:rPr>
          <w:rFonts w:asciiTheme="majorEastAsia" w:eastAsiaTheme="majorEastAsia" w:hAnsiTheme="majorEastAsia" w:hint="eastAsia"/>
          <w:b/>
          <w:sz w:val="24"/>
          <w:szCs w:val="24"/>
        </w:rPr>
        <w:t xml:space="preserve"> </w:t>
      </w:r>
      <w:r w:rsidRPr="00A51B5B">
        <w:rPr>
          <w:rFonts w:asciiTheme="majorEastAsia" w:eastAsiaTheme="majorEastAsia" w:hAnsiTheme="majorEastAsia" w:hint="eastAsia"/>
          <w:b/>
          <w:sz w:val="24"/>
          <w:szCs w:val="24"/>
        </w:rPr>
        <w:t>対象</w:t>
      </w:r>
    </w:p>
    <w:p w:rsidR="00FD7BD8" w:rsidRPr="002960A9" w:rsidRDefault="00A51B5B" w:rsidP="002960A9">
      <w:pPr>
        <w:ind w:leftChars="270" w:left="567"/>
        <w:rPr>
          <w:rFonts w:asciiTheme="minorEastAsia" w:hAnsiTheme="minorEastAsia"/>
          <w:sz w:val="24"/>
          <w:szCs w:val="24"/>
        </w:rPr>
      </w:pPr>
      <w:r>
        <w:rPr>
          <w:rFonts w:asciiTheme="minorEastAsia" w:hAnsiTheme="minorEastAsia" w:hint="eastAsia"/>
          <w:sz w:val="24"/>
          <w:szCs w:val="24"/>
        </w:rPr>
        <w:t xml:space="preserve">  </w:t>
      </w:r>
      <w:r w:rsidR="00FD7BD8" w:rsidRPr="002960A9">
        <w:rPr>
          <w:rFonts w:asciiTheme="minorEastAsia" w:hAnsiTheme="minorEastAsia" w:hint="eastAsia"/>
          <w:sz w:val="24"/>
          <w:szCs w:val="24"/>
        </w:rPr>
        <w:t>名古屋市に在住、在勤、在学している方</w:t>
      </w:r>
    </w:p>
    <w:p w:rsidR="00FD7BD8" w:rsidRPr="00A51B5B" w:rsidRDefault="00FD7BD8">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（２）</w:t>
      </w:r>
      <w:r w:rsidR="00A51B5B" w:rsidRPr="00A51B5B">
        <w:rPr>
          <w:rFonts w:asciiTheme="majorEastAsia" w:eastAsiaTheme="majorEastAsia" w:hAnsiTheme="majorEastAsia" w:hint="eastAsia"/>
          <w:b/>
          <w:sz w:val="24"/>
          <w:szCs w:val="24"/>
        </w:rPr>
        <w:t xml:space="preserve"> </w:t>
      </w:r>
      <w:r w:rsidRPr="00A51B5B">
        <w:rPr>
          <w:rFonts w:asciiTheme="majorEastAsia" w:eastAsiaTheme="majorEastAsia" w:hAnsiTheme="majorEastAsia" w:hint="eastAsia"/>
          <w:b/>
          <w:sz w:val="24"/>
          <w:szCs w:val="24"/>
        </w:rPr>
        <w:t>事業実施期間</w:t>
      </w:r>
    </w:p>
    <w:p w:rsidR="00FD7BD8" w:rsidRPr="002960A9" w:rsidRDefault="00A51B5B" w:rsidP="002960A9">
      <w:pPr>
        <w:ind w:leftChars="270" w:left="567"/>
        <w:rPr>
          <w:rFonts w:asciiTheme="minorEastAsia" w:hAnsiTheme="minorEastAsia"/>
          <w:sz w:val="24"/>
          <w:szCs w:val="24"/>
        </w:rPr>
      </w:pPr>
      <w:r>
        <w:rPr>
          <w:rFonts w:asciiTheme="minorEastAsia" w:hAnsiTheme="minorEastAsia" w:hint="eastAsia"/>
          <w:sz w:val="24"/>
          <w:szCs w:val="24"/>
        </w:rPr>
        <w:t xml:space="preserve">  </w:t>
      </w:r>
      <w:r w:rsidR="0069391A">
        <w:rPr>
          <w:rFonts w:asciiTheme="minorEastAsia" w:hAnsiTheme="minorEastAsia" w:hint="eastAsia"/>
          <w:sz w:val="24"/>
          <w:szCs w:val="24"/>
        </w:rPr>
        <w:t>令和</w:t>
      </w:r>
      <w:r w:rsidR="001A0074">
        <w:rPr>
          <w:rFonts w:asciiTheme="minorEastAsia" w:hAnsiTheme="minorEastAsia" w:hint="eastAsia"/>
          <w:sz w:val="24"/>
          <w:szCs w:val="24"/>
        </w:rPr>
        <w:t>６</w:t>
      </w:r>
      <w:r w:rsidR="00FD7BD8" w:rsidRPr="002960A9">
        <w:rPr>
          <w:rFonts w:asciiTheme="minorEastAsia" w:hAnsiTheme="minorEastAsia" w:hint="eastAsia"/>
          <w:sz w:val="24"/>
          <w:szCs w:val="24"/>
        </w:rPr>
        <w:t>年</w:t>
      </w:r>
      <w:r w:rsidR="00D13AD3">
        <w:rPr>
          <w:rFonts w:asciiTheme="minorEastAsia" w:hAnsiTheme="minorEastAsia" w:hint="eastAsia"/>
          <w:sz w:val="24"/>
          <w:szCs w:val="24"/>
        </w:rPr>
        <w:t>７</w:t>
      </w:r>
      <w:r w:rsidR="00FD7BD8" w:rsidRPr="002960A9">
        <w:rPr>
          <w:rFonts w:asciiTheme="minorEastAsia" w:hAnsiTheme="minorEastAsia" w:hint="eastAsia"/>
          <w:sz w:val="24"/>
          <w:szCs w:val="24"/>
        </w:rPr>
        <w:t>月</w:t>
      </w:r>
      <w:r w:rsidR="00D13AD3">
        <w:rPr>
          <w:rFonts w:asciiTheme="minorEastAsia" w:hAnsiTheme="minorEastAsia" w:hint="eastAsia"/>
          <w:sz w:val="24"/>
          <w:szCs w:val="24"/>
        </w:rPr>
        <w:t>１</w:t>
      </w:r>
      <w:r w:rsidR="009648A4">
        <w:rPr>
          <w:rFonts w:asciiTheme="minorEastAsia" w:hAnsiTheme="minorEastAsia" w:hint="eastAsia"/>
          <w:sz w:val="24"/>
          <w:szCs w:val="24"/>
        </w:rPr>
        <w:t>日から</w:t>
      </w:r>
      <w:r w:rsidR="0069391A">
        <w:rPr>
          <w:rFonts w:asciiTheme="minorEastAsia" w:hAnsiTheme="minorEastAsia" w:hint="eastAsia"/>
          <w:sz w:val="24"/>
          <w:szCs w:val="24"/>
        </w:rPr>
        <w:t>令和</w:t>
      </w:r>
      <w:r w:rsidR="001A0074">
        <w:rPr>
          <w:rFonts w:asciiTheme="minorEastAsia" w:hAnsiTheme="minorEastAsia" w:hint="eastAsia"/>
          <w:sz w:val="24"/>
          <w:szCs w:val="24"/>
        </w:rPr>
        <w:t>７</w:t>
      </w:r>
      <w:r w:rsidR="00FD7BD8" w:rsidRPr="002960A9">
        <w:rPr>
          <w:rFonts w:asciiTheme="minorEastAsia" w:hAnsiTheme="minorEastAsia" w:hint="eastAsia"/>
          <w:sz w:val="24"/>
          <w:szCs w:val="24"/>
        </w:rPr>
        <w:t>年</w:t>
      </w:r>
      <w:r w:rsidR="00D13AD3">
        <w:rPr>
          <w:rFonts w:asciiTheme="minorEastAsia" w:hAnsiTheme="minorEastAsia" w:hint="eastAsia"/>
          <w:sz w:val="24"/>
          <w:szCs w:val="24"/>
        </w:rPr>
        <w:t>２</w:t>
      </w:r>
      <w:r w:rsidR="00FD7BD8" w:rsidRPr="002960A9">
        <w:rPr>
          <w:rFonts w:asciiTheme="minorEastAsia" w:hAnsiTheme="minorEastAsia" w:hint="eastAsia"/>
          <w:sz w:val="24"/>
          <w:szCs w:val="24"/>
        </w:rPr>
        <w:t>月</w:t>
      </w:r>
      <w:r w:rsidR="001A0074">
        <w:rPr>
          <w:rFonts w:asciiTheme="minorEastAsia" w:hAnsiTheme="minorEastAsia" w:hint="eastAsia"/>
          <w:sz w:val="24"/>
          <w:szCs w:val="24"/>
        </w:rPr>
        <w:t>15</w:t>
      </w:r>
      <w:r w:rsidR="00FD7BD8" w:rsidRPr="002960A9">
        <w:rPr>
          <w:rFonts w:asciiTheme="minorEastAsia" w:hAnsiTheme="minorEastAsia" w:hint="eastAsia"/>
          <w:sz w:val="24"/>
          <w:szCs w:val="24"/>
        </w:rPr>
        <w:t>日</w:t>
      </w:r>
    </w:p>
    <w:p w:rsidR="00FD7BD8" w:rsidRPr="00A51B5B" w:rsidRDefault="00FD7BD8">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（３）</w:t>
      </w:r>
      <w:r w:rsidR="00A51B5B" w:rsidRPr="00A51B5B">
        <w:rPr>
          <w:rFonts w:asciiTheme="majorEastAsia" w:eastAsiaTheme="majorEastAsia" w:hAnsiTheme="majorEastAsia" w:hint="eastAsia"/>
          <w:b/>
          <w:sz w:val="24"/>
          <w:szCs w:val="24"/>
        </w:rPr>
        <w:t xml:space="preserve"> </w:t>
      </w:r>
      <w:r w:rsidRPr="00A51B5B">
        <w:rPr>
          <w:rFonts w:asciiTheme="majorEastAsia" w:eastAsiaTheme="majorEastAsia" w:hAnsiTheme="majorEastAsia" w:hint="eastAsia"/>
          <w:b/>
          <w:sz w:val="24"/>
          <w:szCs w:val="24"/>
        </w:rPr>
        <w:t>マイレージポイント</w:t>
      </w:r>
    </w:p>
    <w:p w:rsidR="00FD7BD8" w:rsidRPr="002960A9" w:rsidRDefault="002960A9" w:rsidP="002960A9">
      <w:pPr>
        <w:ind w:leftChars="270" w:left="567"/>
        <w:rPr>
          <w:rFonts w:asciiTheme="minorEastAsia" w:hAnsiTheme="minorEastAsia"/>
          <w:sz w:val="24"/>
          <w:szCs w:val="24"/>
        </w:rPr>
      </w:pPr>
      <w:r w:rsidRPr="002960A9">
        <w:rPr>
          <w:rFonts w:asciiTheme="minorEastAsia" w:hAnsiTheme="minorEastAsia" w:hint="eastAsia"/>
          <w:sz w:val="24"/>
          <w:szCs w:val="24"/>
        </w:rPr>
        <w:t xml:space="preserve">　</w:t>
      </w:r>
      <w:r w:rsidR="00FD7BD8" w:rsidRPr="002960A9">
        <w:rPr>
          <w:rFonts w:asciiTheme="minorEastAsia" w:hAnsiTheme="minorEastAsia" w:hint="eastAsia"/>
          <w:sz w:val="24"/>
          <w:szCs w:val="24"/>
        </w:rPr>
        <w:t>以下の取り組みにより、合計</w:t>
      </w:r>
      <w:r w:rsidR="00F93A3C">
        <w:rPr>
          <w:rFonts w:asciiTheme="minorEastAsia" w:hAnsiTheme="minorEastAsia" w:hint="eastAsia"/>
          <w:sz w:val="24"/>
          <w:szCs w:val="24"/>
        </w:rPr>
        <w:t>10</w:t>
      </w:r>
      <w:r w:rsidR="00FD7BD8" w:rsidRPr="002960A9">
        <w:rPr>
          <w:rFonts w:asciiTheme="minorEastAsia" w:hAnsiTheme="minorEastAsia" w:hint="eastAsia"/>
          <w:sz w:val="24"/>
          <w:szCs w:val="24"/>
        </w:rPr>
        <w:t>0ポイントを貯めると、もれなく「あいち健康づくり応援カード～</w:t>
      </w:r>
      <w:r w:rsidR="009E74FB" w:rsidRPr="002960A9">
        <w:rPr>
          <w:rFonts w:asciiTheme="minorEastAsia" w:hAnsiTheme="minorEastAsia" w:hint="eastAsia"/>
          <w:sz w:val="24"/>
          <w:szCs w:val="24"/>
        </w:rPr>
        <w:t>MyCa（まいか）」を進呈するほか、「お楽しみ特典」への応募が可能</w:t>
      </w:r>
      <w:r w:rsidR="0012758C">
        <w:rPr>
          <w:rFonts w:asciiTheme="minorEastAsia" w:hAnsiTheme="minorEastAsia" w:hint="eastAsia"/>
          <w:sz w:val="24"/>
          <w:szCs w:val="24"/>
        </w:rPr>
        <w:t>になります</w:t>
      </w:r>
      <w:r w:rsidR="009E74FB" w:rsidRPr="002960A9">
        <w:rPr>
          <w:rFonts w:asciiTheme="minorEastAsia" w:hAnsiTheme="minorEastAsia" w:hint="eastAsia"/>
          <w:sz w:val="24"/>
          <w:szCs w:val="24"/>
        </w:rPr>
        <w:t>。</w:t>
      </w:r>
    </w:p>
    <w:p w:rsidR="00FD7BD8" w:rsidRPr="002960A9" w:rsidRDefault="00FD7BD8" w:rsidP="002960A9">
      <w:pPr>
        <w:ind w:leftChars="270" w:left="567"/>
        <w:rPr>
          <w:rFonts w:asciiTheme="minorEastAsia" w:hAnsiTheme="minorEastAsia"/>
          <w:sz w:val="24"/>
          <w:szCs w:val="24"/>
        </w:rPr>
      </w:pPr>
      <w:r w:rsidRPr="002960A9">
        <w:rPr>
          <w:rFonts w:asciiTheme="minorEastAsia" w:hAnsiTheme="minorEastAsia" w:hint="eastAsia"/>
          <w:sz w:val="24"/>
          <w:szCs w:val="24"/>
        </w:rPr>
        <w:t>ア　毎日取り組む健康づくり（食生活、運動等）　1日</w:t>
      </w:r>
      <w:r w:rsidR="00726A3B">
        <w:rPr>
          <w:rFonts w:asciiTheme="minorEastAsia" w:hAnsiTheme="minorEastAsia" w:hint="eastAsia"/>
          <w:sz w:val="24"/>
          <w:szCs w:val="24"/>
        </w:rPr>
        <w:t>2</w:t>
      </w:r>
      <w:r w:rsidRPr="002960A9">
        <w:rPr>
          <w:rFonts w:asciiTheme="minorEastAsia" w:hAnsiTheme="minorEastAsia" w:hint="eastAsia"/>
          <w:sz w:val="24"/>
          <w:szCs w:val="24"/>
        </w:rPr>
        <w:t>ポイント</w:t>
      </w:r>
    </w:p>
    <w:p w:rsidR="00FD7BD8" w:rsidRDefault="004376C3" w:rsidP="002960A9">
      <w:pPr>
        <w:ind w:leftChars="270" w:left="567"/>
        <w:rPr>
          <w:rFonts w:asciiTheme="minorEastAsia" w:hAnsiTheme="minorEastAsia"/>
          <w:sz w:val="24"/>
          <w:szCs w:val="24"/>
        </w:rPr>
      </w:pPr>
      <w:r>
        <w:rPr>
          <w:rFonts w:asciiTheme="minorEastAsia" w:hAnsiTheme="minorEastAsia" w:hint="eastAsia"/>
          <w:sz w:val="24"/>
          <w:szCs w:val="24"/>
        </w:rPr>
        <w:t>イ　検診や健康関連イベント等</w:t>
      </w:r>
      <w:r w:rsidR="00FD7BD8" w:rsidRPr="002960A9">
        <w:rPr>
          <w:rFonts w:asciiTheme="minorEastAsia" w:hAnsiTheme="minorEastAsia" w:hint="eastAsia"/>
          <w:sz w:val="24"/>
          <w:szCs w:val="24"/>
        </w:rPr>
        <w:t>の参加　1回</w:t>
      </w:r>
      <w:r w:rsidR="00726A3B">
        <w:rPr>
          <w:rFonts w:asciiTheme="minorEastAsia" w:hAnsiTheme="minorEastAsia" w:hint="eastAsia"/>
          <w:sz w:val="24"/>
          <w:szCs w:val="24"/>
        </w:rPr>
        <w:t>10</w:t>
      </w:r>
      <w:r w:rsidR="00FD7BD8" w:rsidRPr="002960A9">
        <w:rPr>
          <w:rFonts w:asciiTheme="minorEastAsia" w:hAnsiTheme="minorEastAsia" w:hint="eastAsia"/>
          <w:sz w:val="24"/>
          <w:szCs w:val="24"/>
        </w:rPr>
        <w:t>ポイント</w:t>
      </w:r>
    </w:p>
    <w:p w:rsidR="00726A3B" w:rsidRPr="002960A9" w:rsidRDefault="00726A3B" w:rsidP="002960A9">
      <w:pPr>
        <w:ind w:leftChars="270" w:left="567"/>
        <w:rPr>
          <w:rFonts w:asciiTheme="minorEastAsia" w:hAnsiTheme="minorEastAsia"/>
          <w:sz w:val="24"/>
          <w:szCs w:val="24"/>
        </w:rPr>
      </w:pPr>
      <w:r>
        <w:rPr>
          <w:rFonts w:asciiTheme="minorEastAsia" w:hAnsiTheme="minorEastAsia" w:hint="eastAsia"/>
          <w:sz w:val="24"/>
          <w:szCs w:val="24"/>
        </w:rPr>
        <w:t>ウ　ウォーキングポイント　1日1ポイント</w:t>
      </w:r>
    </w:p>
    <w:p w:rsidR="009E74FB" w:rsidRPr="00A51B5B" w:rsidRDefault="009E74FB">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（４）</w:t>
      </w:r>
      <w:r w:rsidR="00A51B5B" w:rsidRPr="00A51B5B">
        <w:rPr>
          <w:rFonts w:asciiTheme="majorEastAsia" w:eastAsiaTheme="majorEastAsia" w:hAnsiTheme="majorEastAsia" w:hint="eastAsia"/>
          <w:b/>
          <w:sz w:val="24"/>
          <w:szCs w:val="24"/>
        </w:rPr>
        <w:t xml:space="preserve"> </w:t>
      </w:r>
      <w:r w:rsidRPr="00A51B5B">
        <w:rPr>
          <w:rFonts w:asciiTheme="majorEastAsia" w:eastAsiaTheme="majorEastAsia" w:hAnsiTheme="majorEastAsia" w:hint="eastAsia"/>
          <w:b/>
          <w:sz w:val="24"/>
          <w:szCs w:val="24"/>
        </w:rPr>
        <w:t>お楽しみ</w:t>
      </w:r>
      <w:r w:rsidR="00A51B5B">
        <w:rPr>
          <w:rFonts w:asciiTheme="majorEastAsia" w:eastAsiaTheme="majorEastAsia" w:hAnsiTheme="majorEastAsia" w:hint="eastAsia"/>
          <w:b/>
          <w:sz w:val="24"/>
          <w:szCs w:val="24"/>
        </w:rPr>
        <w:t>特典</w:t>
      </w:r>
    </w:p>
    <w:p w:rsidR="00FB4DA7" w:rsidRDefault="00A51B5B" w:rsidP="002960A9">
      <w:pPr>
        <w:ind w:leftChars="270" w:left="567"/>
        <w:rPr>
          <w:rFonts w:asciiTheme="minorEastAsia" w:hAnsiTheme="minorEastAsia"/>
          <w:sz w:val="24"/>
          <w:szCs w:val="24"/>
        </w:rPr>
      </w:pPr>
      <w:r>
        <w:rPr>
          <w:rFonts w:asciiTheme="minorEastAsia" w:hAnsiTheme="minorEastAsia" w:hint="eastAsia"/>
          <w:sz w:val="24"/>
          <w:szCs w:val="24"/>
        </w:rPr>
        <w:t xml:space="preserve">  </w:t>
      </w:r>
      <w:r w:rsidR="00FB4DA7" w:rsidRPr="002960A9">
        <w:rPr>
          <w:rFonts w:asciiTheme="minorEastAsia" w:hAnsiTheme="minorEastAsia" w:hint="eastAsia"/>
          <w:sz w:val="24"/>
          <w:szCs w:val="24"/>
        </w:rPr>
        <w:t>事業実施期間内に</w:t>
      </w:r>
      <w:r w:rsidR="004376C3">
        <w:rPr>
          <w:rFonts w:asciiTheme="minorEastAsia" w:hAnsiTheme="minorEastAsia" w:hint="eastAsia"/>
          <w:sz w:val="24"/>
          <w:szCs w:val="24"/>
        </w:rPr>
        <w:t>、３回の応募機会を設け、それぞれの回で抽選により当選者を選定します</w:t>
      </w:r>
      <w:r w:rsidR="00FB4DA7" w:rsidRPr="002960A9">
        <w:rPr>
          <w:rFonts w:asciiTheme="minorEastAsia" w:hAnsiTheme="minorEastAsia" w:hint="eastAsia"/>
          <w:sz w:val="24"/>
          <w:szCs w:val="24"/>
        </w:rPr>
        <w:t>。</w:t>
      </w:r>
    </w:p>
    <w:p w:rsidR="00A604EC" w:rsidRPr="00A604EC" w:rsidRDefault="00A604EC" w:rsidP="00A604EC">
      <w:pPr>
        <w:ind w:leftChars="270" w:left="567"/>
        <w:rPr>
          <w:rFonts w:asciiTheme="minorEastAsia" w:hAnsiTheme="minorEastAsia"/>
          <w:sz w:val="24"/>
          <w:szCs w:val="24"/>
        </w:rPr>
      </w:pPr>
      <w:r>
        <w:rPr>
          <w:rFonts w:asciiTheme="minorEastAsia" w:hAnsiTheme="minorEastAsia" w:hint="eastAsia"/>
          <w:sz w:val="24"/>
          <w:szCs w:val="24"/>
        </w:rPr>
        <w:t>ア</w:t>
      </w:r>
      <w:r w:rsidRPr="002960A9">
        <w:rPr>
          <w:rFonts w:asciiTheme="minorEastAsia" w:hAnsiTheme="minorEastAsia" w:hint="eastAsia"/>
          <w:sz w:val="24"/>
          <w:szCs w:val="24"/>
        </w:rPr>
        <w:t xml:space="preserve">　協賛企業</w:t>
      </w:r>
      <w:r>
        <w:rPr>
          <w:rFonts w:asciiTheme="minorEastAsia" w:hAnsiTheme="minorEastAsia" w:hint="eastAsia"/>
          <w:sz w:val="24"/>
          <w:szCs w:val="24"/>
        </w:rPr>
        <w:t>・団体</w:t>
      </w:r>
      <w:r w:rsidRPr="002960A9">
        <w:rPr>
          <w:rFonts w:asciiTheme="minorEastAsia" w:hAnsiTheme="minorEastAsia" w:hint="eastAsia"/>
          <w:sz w:val="24"/>
          <w:szCs w:val="24"/>
        </w:rPr>
        <w:t>からの協賛品</w:t>
      </w:r>
      <w:r>
        <w:rPr>
          <w:rFonts w:asciiTheme="minorEastAsia" w:hAnsiTheme="minorEastAsia" w:hint="eastAsia"/>
          <w:sz w:val="24"/>
          <w:szCs w:val="24"/>
        </w:rPr>
        <w:t>など</w:t>
      </w:r>
    </w:p>
    <w:p w:rsidR="009E74FB" w:rsidRPr="002960A9" w:rsidRDefault="00A604EC" w:rsidP="002960A9">
      <w:pPr>
        <w:ind w:leftChars="270" w:left="567"/>
        <w:rPr>
          <w:rFonts w:asciiTheme="minorEastAsia" w:hAnsiTheme="minorEastAsia"/>
          <w:sz w:val="24"/>
          <w:szCs w:val="24"/>
        </w:rPr>
      </w:pPr>
      <w:r>
        <w:rPr>
          <w:rFonts w:asciiTheme="minorEastAsia" w:hAnsiTheme="minorEastAsia" w:hint="eastAsia"/>
          <w:sz w:val="24"/>
          <w:szCs w:val="24"/>
        </w:rPr>
        <w:t>イ</w:t>
      </w:r>
      <w:r w:rsidR="009E74FB" w:rsidRPr="002960A9">
        <w:rPr>
          <w:rFonts w:asciiTheme="minorEastAsia" w:hAnsiTheme="minorEastAsia" w:hint="eastAsia"/>
          <w:sz w:val="24"/>
          <w:szCs w:val="24"/>
        </w:rPr>
        <w:t xml:space="preserve">　マナカチャージ券（3</w:t>
      </w:r>
      <w:r w:rsidR="003B3DF8">
        <w:rPr>
          <w:rFonts w:asciiTheme="minorEastAsia" w:hAnsiTheme="minorEastAsia" w:hint="eastAsia"/>
          <w:sz w:val="24"/>
          <w:szCs w:val="24"/>
        </w:rPr>
        <w:t>,</w:t>
      </w:r>
      <w:r w:rsidR="009E74FB" w:rsidRPr="002960A9">
        <w:rPr>
          <w:rFonts w:asciiTheme="minorEastAsia" w:hAnsiTheme="minorEastAsia" w:hint="eastAsia"/>
          <w:sz w:val="24"/>
          <w:szCs w:val="24"/>
        </w:rPr>
        <w:t>000円分）</w:t>
      </w:r>
    </w:p>
    <w:p w:rsidR="008C345F" w:rsidRDefault="00A604EC" w:rsidP="008C345F">
      <w:pPr>
        <w:ind w:leftChars="270" w:left="567"/>
        <w:rPr>
          <w:rFonts w:asciiTheme="minorEastAsia" w:hAnsiTheme="minorEastAsia"/>
          <w:sz w:val="24"/>
          <w:szCs w:val="24"/>
        </w:rPr>
      </w:pPr>
      <w:r>
        <w:rPr>
          <w:rFonts w:asciiTheme="minorEastAsia" w:hAnsiTheme="minorEastAsia" w:hint="eastAsia"/>
          <w:sz w:val="24"/>
          <w:szCs w:val="24"/>
        </w:rPr>
        <w:t>ウ</w:t>
      </w:r>
      <w:r w:rsidR="009E74FB" w:rsidRPr="002960A9">
        <w:rPr>
          <w:rFonts w:asciiTheme="minorEastAsia" w:hAnsiTheme="minorEastAsia" w:hint="eastAsia"/>
          <w:sz w:val="24"/>
          <w:szCs w:val="24"/>
        </w:rPr>
        <w:t xml:space="preserve">　なごや健康体操ＤＶＤ</w:t>
      </w:r>
    </w:p>
    <w:p w:rsidR="008C345F" w:rsidRPr="002960A9" w:rsidRDefault="00A604EC" w:rsidP="008C345F">
      <w:pPr>
        <w:ind w:leftChars="270" w:left="567"/>
        <w:rPr>
          <w:rFonts w:asciiTheme="minorEastAsia" w:hAnsiTheme="minorEastAsia"/>
          <w:sz w:val="24"/>
          <w:szCs w:val="24"/>
        </w:rPr>
      </w:pPr>
      <w:r>
        <w:rPr>
          <w:rFonts w:asciiTheme="minorEastAsia" w:hAnsiTheme="minorEastAsia" w:hint="eastAsia"/>
          <w:sz w:val="24"/>
          <w:szCs w:val="24"/>
        </w:rPr>
        <w:t>エ</w:t>
      </w:r>
      <w:r w:rsidR="008C345F">
        <w:rPr>
          <w:rFonts w:asciiTheme="minorEastAsia" w:hAnsiTheme="minorEastAsia" w:hint="eastAsia"/>
          <w:sz w:val="24"/>
          <w:szCs w:val="24"/>
        </w:rPr>
        <w:t xml:space="preserve">　歩数計</w:t>
      </w:r>
    </w:p>
    <w:p w:rsidR="00FB4DA7" w:rsidRPr="00A51B5B" w:rsidRDefault="00FB4DA7">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（５）</w:t>
      </w:r>
      <w:r w:rsidR="00A51B5B" w:rsidRPr="00A51B5B">
        <w:rPr>
          <w:rFonts w:asciiTheme="majorEastAsia" w:eastAsiaTheme="majorEastAsia" w:hAnsiTheme="majorEastAsia" w:hint="eastAsia"/>
          <w:b/>
          <w:sz w:val="24"/>
          <w:szCs w:val="24"/>
        </w:rPr>
        <w:t xml:space="preserve"> 目標</w:t>
      </w:r>
      <w:r w:rsidRPr="00A51B5B">
        <w:rPr>
          <w:rFonts w:asciiTheme="majorEastAsia" w:eastAsiaTheme="majorEastAsia" w:hAnsiTheme="majorEastAsia" w:hint="eastAsia"/>
          <w:b/>
          <w:sz w:val="24"/>
          <w:szCs w:val="24"/>
        </w:rPr>
        <w:t>参加人数</w:t>
      </w:r>
    </w:p>
    <w:p w:rsidR="00FB4DA7" w:rsidRPr="002960A9" w:rsidRDefault="00A51B5B" w:rsidP="002960A9">
      <w:pPr>
        <w:ind w:leftChars="270" w:left="567"/>
        <w:rPr>
          <w:rFonts w:asciiTheme="minorEastAsia" w:hAnsiTheme="minorEastAsia"/>
          <w:sz w:val="24"/>
          <w:szCs w:val="24"/>
        </w:rPr>
      </w:pPr>
      <w:r>
        <w:rPr>
          <w:rFonts w:asciiTheme="minorEastAsia" w:hAnsiTheme="minorEastAsia" w:hint="eastAsia"/>
          <w:sz w:val="24"/>
          <w:szCs w:val="24"/>
        </w:rPr>
        <w:t xml:space="preserve">  </w:t>
      </w:r>
      <w:r w:rsidR="00FB4DA7" w:rsidRPr="002960A9">
        <w:rPr>
          <w:rFonts w:asciiTheme="minorEastAsia" w:hAnsiTheme="minorEastAsia" w:hint="eastAsia"/>
          <w:sz w:val="24"/>
          <w:szCs w:val="24"/>
        </w:rPr>
        <w:t>延べ約</w:t>
      </w:r>
      <w:r w:rsidR="001A0074">
        <w:rPr>
          <w:rFonts w:asciiTheme="minorEastAsia" w:hAnsiTheme="minorEastAsia" w:hint="eastAsia"/>
          <w:sz w:val="24"/>
          <w:szCs w:val="24"/>
        </w:rPr>
        <w:t>12</w:t>
      </w:r>
      <w:r w:rsidR="00FB4DA7" w:rsidRPr="002960A9">
        <w:rPr>
          <w:rFonts w:asciiTheme="minorEastAsia" w:hAnsiTheme="minorEastAsia" w:hint="eastAsia"/>
          <w:sz w:val="24"/>
          <w:szCs w:val="24"/>
        </w:rPr>
        <w:t>,000人</w:t>
      </w:r>
    </w:p>
    <w:p w:rsidR="00FB4DA7" w:rsidRPr="00A51B5B" w:rsidRDefault="00FB4DA7">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（６）</w:t>
      </w:r>
      <w:r w:rsidR="00A51B5B" w:rsidRPr="00A51B5B">
        <w:rPr>
          <w:rFonts w:asciiTheme="majorEastAsia" w:eastAsiaTheme="majorEastAsia" w:hAnsiTheme="majorEastAsia" w:hint="eastAsia"/>
          <w:b/>
          <w:sz w:val="24"/>
          <w:szCs w:val="24"/>
        </w:rPr>
        <w:t xml:space="preserve"> </w:t>
      </w:r>
      <w:r w:rsidRPr="00A51B5B">
        <w:rPr>
          <w:rFonts w:asciiTheme="majorEastAsia" w:eastAsiaTheme="majorEastAsia" w:hAnsiTheme="majorEastAsia" w:hint="eastAsia"/>
          <w:b/>
          <w:sz w:val="24"/>
          <w:szCs w:val="24"/>
        </w:rPr>
        <w:t>広報・周知方法（予定）</w:t>
      </w:r>
    </w:p>
    <w:p w:rsidR="00FB4DA7" w:rsidRPr="002960A9" w:rsidRDefault="00FB4DA7" w:rsidP="002960A9">
      <w:pPr>
        <w:ind w:leftChars="270" w:left="567"/>
        <w:rPr>
          <w:rFonts w:asciiTheme="minorEastAsia" w:hAnsiTheme="minorEastAsia"/>
          <w:sz w:val="24"/>
          <w:szCs w:val="24"/>
        </w:rPr>
      </w:pPr>
      <w:r w:rsidRPr="002960A9">
        <w:rPr>
          <w:rFonts w:asciiTheme="minorEastAsia" w:hAnsiTheme="minorEastAsia" w:hint="eastAsia"/>
          <w:sz w:val="24"/>
          <w:szCs w:val="24"/>
        </w:rPr>
        <w:t>ア　広報なごや</w:t>
      </w:r>
      <w:r w:rsidR="00726A3B">
        <w:rPr>
          <w:rFonts w:asciiTheme="minorEastAsia" w:hAnsiTheme="minorEastAsia" w:hint="eastAsia"/>
          <w:sz w:val="24"/>
          <w:szCs w:val="24"/>
        </w:rPr>
        <w:t>7</w:t>
      </w:r>
      <w:r w:rsidRPr="002960A9">
        <w:rPr>
          <w:rFonts w:asciiTheme="minorEastAsia" w:hAnsiTheme="minorEastAsia" w:hint="eastAsia"/>
          <w:sz w:val="24"/>
          <w:szCs w:val="24"/>
        </w:rPr>
        <w:t>月号に記事を掲載</w:t>
      </w:r>
    </w:p>
    <w:p w:rsidR="00947A74" w:rsidRPr="002960A9" w:rsidRDefault="00FB4DA7" w:rsidP="002960A9">
      <w:pPr>
        <w:ind w:leftChars="270" w:left="567"/>
        <w:rPr>
          <w:rFonts w:asciiTheme="minorEastAsia" w:hAnsiTheme="minorEastAsia"/>
          <w:sz w:val="24"/>
          <w:szCs w:val="24"/>
        </w:rPr>
      </w:pPr>
      <w:r w:rsidRPr="002960A9">
        <w:rPr>
          <w:rFonts w:asciiTheme="minorEastAsia" w:hAnsiTheme="minorEastAsia" w:hint="eastAsia"/>
          <w:sz w:val="24"/>
          <w:szCs w:val="24"/>
        </w:rPr>
        <w:t>イ　市内全小中学生</w:t>
      </w:r>
      <w:r w:rsidR="00364D9C">
        <w:rPr>
          <w:rFonts w:asciiTheme="minorEastAsia" w:hAnsiTheme="minorEastAsia" w:hint="eastAsia"/>
          <w:sz w:val="24"/>
          <w:szCs w:val="24"/>
        </w:rPr>
        <w:t>約17</w:t>
      </w:r>
      <w:r w:rsidR="00947A74" w:rsidRPr="002960A9">
        <w:rPr>
          <w:rFonts w:asciiTheme="minorEastAsia" w:hAnsiTheme="minorEastAsia" w:hint="eastAsia"/>
          <w:sz w:val="24"/>
          <w:szCs w:val="24"/>
        </w:rPr>
        <w:t>万</w:t>
      </w:r>
      <w:r w:rsidR="009648A4">
        <w:rPr>
          <w:rFonts w:asciiTheme="minorEastAsia" w:hAnsiTheme="minorEastAsia" w:hint="eastAsia"/>
          <w:sz w:val="24"/>
          <w:szCs w:val="24"/>
        </w:rPr>
        <w:t>5千</w:t>
      </w:r>
      <w:r w:rsidR="00947A74" w:rsidRPr="002960A9">
        <w:rPr>
          <w:rFonts w:asciiTheme="minorEastAsia" w:hAnsiTheme="minorEastAsia" w:hint="eastAsia"/>
          <w:sz w:val="24"/>
          <w:szCs w:val="24"/>
        </w:rPr>
        <w:t>人にチラシを配布</w:t>
      </w:r>
    </w:p>
    <w:p w:rsidR="002960A9" w:rsidRDefault="002960A9" w:rsidP="002960A9">
      <w:pPr>
        <w:ind w:leftChars="270" w:left="567"/>
        <w:rPr>
          <w:rFonts w:asciiTheme="minorEastAsia" w:hAnsiTheme="minorEastAsia"/>
          <w:sz w:val="24"/>
          <w:szCs w:val="24"/>
        </w:rPr>
      </w:pPr>
      <w:r w:rsidRPr="002960A9">
        <w:rPr>
          <w:rFonts w:asciiTheme="minorEastAsia" w:hAnsiTheme="minorEastAsia" w:hint="eastAsia"/>
          <w:sz w:val="24"/>
          <w:szCs w:val="24"/>
        </w:rPr>
        <w:t>ウ　各区役所情報コーナー等にチャレンジシートを配架</w:t>
      </w:r>
    </w:p>
    <w:p w:rsidR="0012758C" w:rsidRPr="002960A9" w:rsidRDefault="0012758C" w:rsidP="002960A9">
      <w:pPr>
        <w:ind w:leftChars="270" w:left="567"/>
        <w:rPr>
          <w:rFonts w:asciiTheme="minorEastAsia" w:hAnsiTheme="minorEastAsia"/>
          <w:sz w:val="24"/>
          <w:szCs w:val="24"/>
        </w:rPr>
      </w:pPr>
      <w:r>
        <w:rPr>
          <w:rFonts w:asciiTheme="minorEastAsia" w:hAnsiTheme="minorEastAsia" w:hint="eastAsia"/>
          <w:sz w:val="24"/>
          <w:szCs w:val="24"/>
        </w:rPr>
        <w:t>エ　本市公式ウェブサイトへ掲載</w:t>
      </w:r>
    </w:p>
    <w:p w:rsidR="00947A74" w:rsidRPr="002960A9" w:rsidRDefault="00947A74">
      <w:pPr>
        <w:rPr>
          <w:rFonts w:asciiTheme="minorEastAsia" w:hAnsiTheme="minorEastAsia"/>
          <w:sz w:val="24"/>
          <w:szCs w:val="24"/>
        </w:rPr>
      </w:pPr>
    </w:p>
    <w:p w:rsidR="00947A74" w:rsidRPr="00A51B5B" w:rsidRDefault="00947A74">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３　募集概要</w:t>
      </w:r>
    </w:p>
    <w:p w:rsidR="002960A9" w:rsidRPr="00A51B5B" w:rsidRDefault="00947A74" w:rsidP="002960A9">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（１）</w:t>
      </w:r>
      <w:r w:rsidR="00A51B5B" w:rsidRPr="00A51B5B">
        <w:rPr>
          <w:rFonts w:asciiTheme="majorEastAsia" w:eastAsiaTheme="majorEastAsia" w:hAnsiTheme="majorEastAsia" w:hint="eastAsia"/>
          <w:b/>
          <w:sz w:val="24"/>
          <w:szCs w:val="24"/>
        </w:rPr>
        <w:t xml:space="preserve"> </w:t>
      </w:r>
      <w:r w:rsidRPr="00A51B5B">
        <w:rPr>
          <w:rFonts w:asciiTheme="majorEastAsia" w:eastAsiaTheme="majorEastAsia" w:hAnsiTheme="majorEastAsia" w:hint="eastAsia"/>
          <w:b/>
          <w:sz w:val="24"/>
          <w:szCs w:val="24"/>
        </w:rPr>
        <w:t>協賛方法</w:t>
      </w:r>
    </w:p>
    <w:p w:rsidR="008113F8" w:rsidRPr="002960A9" w:rsidRDefault="00A51B5B" w:rsidP="002960A9">
      <w:pPr>
        <w:ind w:leftChars="270" w:left="567"/>
        <w:rPr>
          <w:rFonts w:asciiTheme="minorEastAsia" w:hAnsiTheme="minorEastAsia"/>
          <w:sz w:val="24"/>
          <w:szCs w:val="24"/>
        </w:rPr>
      </w:pPr>
      <w:r>
        <w:rPr>
          <w:rFonts w:asciiTheme="minorEastAsia" w:hAnsiTheme="minorEastAsia"/>
          <w:sz w:val="24"/>
          <w:szCs w:val="24"/>
        </w:rPr>
        <w:t xml:space="preserve">  </w:t>
      </w:r>
      <w:r w:rsidR="00947A74" w:rsidRPr="002960A9">
        <w:rPr>
          <w:rFonts w:asciiTheme="minorEastAsia" w:hAnsiTheme="minorEastAsia" w:hint="eastAsia"/>
          <w:sz w:val="24"/>
          <w:szCs w:val="24"/>
        </w:rPr>
        <w:t xml:space="preserve">1口　</w:t>
      </w:r>
      <w:r w:rsidR="008113F8" w:rsidRPr="002960A9">
        <w:rPr>
          <w:rFonts w:asciiTheme="minorEastAsia" w:hAnsiTheme="minorEastAsia" w:hint="eastAsia"/>
          <w:sz w:val="24"/>
          <w:szCs w:val="24"/>
        </w:rPr>
        <w:t>合計</w:t>
      </w:r>
      <w:r w:rsidR="00947A74" w:rsidRPr="002960A9">
        <w:rPr>
          <w:rFonts w:asciiTheme="minorEastAsia" w:hAnsiTheme="minorEastAsia" w:hint="eastAsia"/>
          <w:sz w:val="24"/>
          <w:szCs w:val="24"/>
        </w:rPr>
        <w:t>3万円相当額の物品</w:t>
      </w:r>
    </w:p>
    <w:p w:rsidR="00947A74" w:rsidRPr="002960A9" w:rsidRDefault="00A51B5B" w:rsidP="002960A9">
      <w:pPr>
        <w:ind w:leftChars="270" w:left="567"/>
        <w:rPr>
          <w:rFonts w:asciiTheme="minorEastAsia" w:hAnsiTheme="minorEastAsia"/>
          <w:sz w:val="24"/>
          <w:szCs w:val="24"/>
        </w:rPr>
      </w:pPr>
      <w:r>
        <w:rPr>
          <w:rFonts w:asciiTheme="minorEastAsia" w:hAnsiTheme="minorEastAsia" w:hint="eastAsia"/>
          <w:sz w:val="24"/>
          <w:szCs w:val="24"/>
        </w:rPr>
        <w:t xml:space="preserve"> </w:t>
      </w:r>
      <w:r w:rsidR="008113F8" w:rsidRPr="002960A9">
        <w:rPr>
          <w:rFonts w:asciiTheme="minorEastAsia" w:hAnsiTheme="minorEastAsia" w:hint="eastAsia"/>
          <w:sz w:val="24"/>
          <w:szCs w:val="24"/>
        </w:rPr>
        <w:t>（１個あたり</w:t>
      </w:r>
      <w:r w:rsidR="002960A9" w:rsidRPr="002960A9">
        <w:rPr>
          <w:rFonts w:asciiTheme="minorEastAsia" w:hAnsiTheme="minorEastAsia" w:hint="eastAsia"/>
          <w:sz w:val="24"/>
          <w:szCs w:val="24"/>
        </w:rPr>
        <w:t>500</w:t>
      </w:r>
      <w:r w:rsidR="008A330D">
        <w:rPr>
          <w:rFonts w:asciiTheme="minorEastAsia" w:hAnsiTheme="minorEastAsia" w:hint="eastAsia"/>
          <w:sz w:val="24"/>
          <w:szCs w:val="24"/>
        </w:rPr>
        <w:t>円</w:t>
      </w:r>
      <w:r w:rsidR="008113F8" w:rsidRPr="002960A9">
        <w:rPr>
          <w:rFonts w:asciiTheme="minorEastAsia" w:hAnsiTheme="minorEastAsia" w:hint="eastAsia"/>
          <w:sz w:val="24"/>
          <w:szCs w:val="24"/>
        </w:rPr>
        <w:t>～</w:t>
      </w:r>
      <w:r w:rsidR="002960A9" w:rsidRPr="002960A9">
        <w:rPr>
          <w:rFonts w:asciiTheme="minorEastAsia" w:hAnsiTheme="minorEastAsia" w:hint="eastAsia"/>
          <w:sz w:val="24"/>
          <w:szCs w:val="24"/>
        </w:rPr>
        <w:t>3</w:t>
      </w:r>
      <w:r w:rsidR="008A330D">
        <w:rPr>
          <w:rFonts w:asciiTheme="minorEastAsia" w:hAnsiTheme="minorEastAsia" w:hint="eastAsia"/>
          <w:sz w:val="24"/>
          <w:szCs w:val="24"/>
        </w:rPr>
        <w:t>,</w:t>
      </w:r>
      <w:r w:rsidR="002960A9" w:rsidRPr="002960A9">
        <w:rPr>
          <w:rFonts w:asciiTheme="minorEastAsia" w:hAnsiTheme="minorEastAsia" w:hint="eastAsia"/>
          <w:sz w:val="24"/>
          <w:szCs w:val="24"/>
        </w:rPr>
        <w:t>000</w:t>
      </w:r>
      <w:r w:rsidR="008113F8" w:rsidRPr="002960A9">
        <w:rPr>
          <w:rFonts w:asciiTheme="minorEastAsia" w:hAnsiTheme="minorEastAsia" w:hint="eastAsia"/>
          <w:sz w:val="24"/>
          <w:szCs w:val="24"/>
        </w:rPr>
        <w:t>円相当額</w:t>
      </w:r>
      <w:r w:rsidR="002960A9" w:rsidRPr="002960A9">
        <w:rPr>
          <w:rFonts w:asciiTheme="minorEastAsia" w:hAnsiTheme="minorEastAsia" w:hint="eastAsia"/>
          <w:sz w:val="24"/>
          <w:szCs w:val="24"/>
        </w:rPr>
        <w:t>の範囲内の物品を10人～60人分</w:t>
      </w:r>
      <w:r w:rsidR="008113F8" w:rsidRPr="002960A9">
        <w:rPr>
          <w:rFonts w:asciiTheme="minorEastAsia" w:hAnsiTheme="minorEastAsia" w:hint="eastAsia"/>
          <w:sz w:val="24"/>
          <w:szCs w:val="24"/>
        </w:rPr>
        <w:t>）</w:t>
      </w:r>
    </w:p>
    <w:p w:rsidR="008113F8" w:rsidRPr="00A51B5B" w:rsidRDefault="00947A74">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（２）</w:t>
      </w:r>
      <w:r w:rsidR="00A51B5B" w:rsidRPr="00A51B5B">
        <w:rPr>
          <w:rFonts w:asciiTheme="majorEastAsia" w:eastAsiaTheme="majorEastAsia" w:hAnsiTheme="majorEastAsia" w:hint="eastAsia"/>
          <w:b/>
          <w:sz w:val="24"/>
          <w:szCs w:val="24"/>
        </w:rPr>
        <w:t xml:space="preserve"> </w:t>
      </w:r>
      <w:r w:rsidRPr="00A51B5B">
        <w:rPr>
          <w:rFonts w:asciiTheme="majorEastAsia" w:eastAsiaTheme="majorEastAsia" w:hAnsiTheme="majorEastAsia" w:hint="eastAsia"/>
          <w:b/>
          <w:sz w:val="24"/>
          <w:szCs w:val="24"/>
        </w:rPr>
        <w:t>募集数</w:t>
      </w:r>
    </w:p>
    <w:p w:rsidR="0012758C" w:rsidRDefault="00A51B5B" w:rsidP="0012758C">
      <w:pPr>
        <w:ind w:leftChars="270" w:left="567"/>
        <w:rPr>
          <w:rFonts w:asciiTheme="minorEastAsia" w:hAnsiTheme="minorEastAsia"/>
          <w:sz w:val="24"/>
          <w:szCs w:val="24"/>
        </w:rPr>
      </w:pPr>
      <w:r>
        <w:rPr>
          <w:rFonts w:asciiTheme="minorEastAsia" w:hAnsiTheme="minorEastAsia"/>
          <w:sz w:val="24"/>
          <w:szCs w:val="24"/>
        </w:rPr>
        <w:t xml:space="preserve">  </w:t>
      </w:r>
      <w:r w:rsidR="00D13AD3" w:rsidRPr="00FB4EEA">
        <w:rPr>
          <w:rFonts w:asciiTheme="minorEastAsia" w:hAnsiTheme="minorEastAsia" w:hint="eastAsia"/>
          <w:sz w:val="24"/>
          <w:szCs w:val="24"/>
        </w:rPr>
        <w:t>2</w:t>
      </w:r>
      <w:r w:rsidR="002960A9" w:rsidRPr="00FB4EEA">
        <w:rPr>
          <w:rFonts w:asciiTheme="minorEastAsia" w:hAnsiTheme="minorEastAsia" w:hint="eastAsia"/>
          <w:sz w:val="24"/>
          <w:szCs w:val="24"/>
        </w:rPr>
        <w:t>0</w:t>
      </w:r>
      <w:r w:rsidR="008113F8" w:rsidRPr="002960A9">
        <w:rPr>
          <w:rFonts w:asciiTheme="minorEastAsia" w:hAnsiTheme="minorEastAsia" w:hint="eastAsia"/>
          <w:sz w:val="24"/>
          <w:szCs w:val="24"/>
        </w:rPr>
        <w:t>口</w:t>
      </w:r>
      <w:r>
        <w:rPr>
          <w:rFonts w:asciiTheme="minorEastAsia" w:hAnsiTheme="minorEastAsia" w:hint="eastAsia"/>
          <w:sz w:val="24"/>
          <w:szCs w:val="24"/>
        </w:rPr>
        <w:t>程度</w:t>
      </w:r>
      <w:r w:rsidR="008A330D">
        <w:rPr>
          <w:rFonts w:asciiTheme="minorEastAsia" w:hAnsiTheme="minorEastAsia" w:hint="eastAsia"/>
          <w:sz w:val="24"/>
          <w:szCs w:val="24"/>
        </w:rPr>
        <w:t>（複数口の応募可）</w:t>
      </w:r>
    </w:p>
    <w:p w:rsidR="008113F8" w:rsidRDefault="00A51B5B" w:rsidP="0012758C">
      <w:pPr>
        <w:ind w:leftChars="270" w:left="567"/>
        <w:rPr>
          <w:rFonts w:asciiTheme="minorEastAsia" w:hAnsiTheme="minorEastAsia"/>
          <w:sz w:val="24"/>
          <w:szCs w:val="24"/>
        </w:rPr>
      </w:pPr>
      <w:r>
        <w:rPr>
          <w:rFonts w:asciiTheme="minorEastAsia" w:hAnsiTheme="minorEastAsia" w:hint="eastAsia"/>
          <w:sz w:val="24"/>
          <w:szCs w:val="24"/>
        </w:rPr>
        <w:lastRenderedPageBreak/>
        <w:t xml:space="preserve">　※応募者多数の場合は、健康福祉局健康部健康増進課長が選定します。</w:t>
      </w:r>
    </w:p>
    <w:p w:rsidR="0012758C" w:rsidRPr="002960A9" w:rsidRDefault="0012758C" w:rsidP="0012758C">
      <w:pPr>
        <w:ind w:leftChars="270" w:left="567"/>
        <w:rPr>
          <w:rFonts w:asciiTheme="minorEastAsia" w:hAnsiTheme="minorEastAsia"/>
          <w:sz w:val="24"/>
          <w:szCs w:val="24"/>
        </w:rPr>
      </w:pPr>
    </w:p>
    <w:p w:rsidR="008113F8" w:rsidRPr="00A51B5B" w:rsidRDefault="008113F8">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（３）</w:t>
      </w:r>
      <w:r w:rsidR="00A51B5B" w:rsidRPr="00A51B5B">
        <w:rPr>
          <w:rFonts w:asciiTheme="majorEastAsia" w:eastAsiaTheme="majorEastAsia" w:hAnsiTheme="majorEastAsia" w:hint="eastAsia"/>
          <w:b/>
          <w:sz w:val="24"/>
          <w:szCs w:val="24"/>
        </w:rPr>
        <w:t xml:space="preserve"> </w:t>
      </w:r>
      <w:r w:rsidRPr="00A51B5B">
        <w:rPr>
          <w:rFonts w:asciiTheme="majorEastAsia" w:eastAsiaTheme="majorEastAsia" w:hAnsiTheme="majorEastAsia" w:hint="eastAsia"/>
          <w:b/>
          <w:sz w:val="24"/>
          <w:szCs w:val="24"/>
        </w:rPr>
        <w:t>協賛特典</w:t>
      </w:r>
    </w:p>
    <w:p w:rsidR="008113F8" w:rsidRPr="002960A9" w:rsidRDefault="00BB00D6" w:rsidP="00A51B5B">
      <w:pPr>
        <w:ind w:leftChars="270" w:left="850" w:hangingChars="118" w:hanging="283"/>
        <w:rPr>
          <w:rFonts w:asciiTheme="minorEastAsia" w:hAnsiTheme="minorEastAsia"/>
          <w:sz w:val="24"/>
          <w:szCs w:val="24"/>
        </w:rPr>
      </w:pPr>
      <w:r w:rsidRPr="002960A9">
        <w:rPr>
          <w:rFonts w:asciiTheme="minorEastAsia" w:hAnsiTheme="minorEastAsia" w:hint="eastAsia"/>
          <w:sz w:val="24"/>
          <w:szCs w:val="24"/>
        </w:rPr>
        <w:t xml:space="preserve">ア　</w:t>
      </w:r>
      <w:r w:rsidR="008113F8" w:rsidRPr="002960A9">
        <w:rPr>
          <w:rFonts w:asciiTheme="minorEastAsia" w:hAnsiTheme="minorEastAsia" w:hint="eastAsia"/>
          <w:sz w:val="24"/>
          <w:szCs w:val="24"/>
        </w:rPr>
        <w:t>小中学生に配布する</w:t>
      </w:r>
      <w:r w:rsidRPr="002960A9">
        <w:rPr>
          <w:rFonts w:asciiTheme="minorEastAsia" w:hAnsiTheme="minorEastAsia" w:hint="eastAsia"/>
          <w:sz w:val="24"/>
          <w:szCs w:val="24"/>
        </w:rPr>
        <w:t>チラシに、</w:t>
      </w:r>
      <w:r w:rsidR="008113F8" w:rsidRPr="002960A9">
        <w:rPr>
          <w:rFonts w:asciiTheme="minorEastAsia" w:hAnsiTheme="minorEastAsia" w:hint="eastAsia"/>
          <w:sz w:val="24"/>
          <w:szCs w:val="24"/>
        </w:rPr>
        <w:t>協賛品の品名及び協賛企業・団体名を掲載します。</w:t>
      </w:r>
    </w:p>
    <w:p w:rsidR="00BB00D6" w:rsidRPr="002960A9" w:rsidRDefault="00FB4EEA" w:rsidP="00A51B5B">
      <w:pPr>
        <w:ind w:leftChars="270" w:left="850" w:hangingChars="118" w:hanging="283"/>
        <w:rPr>
          <w:rFonts w:asciiTheme="minorEastAsia" w:hAnsiTheme="minorEastAsia"/>
          <w:sz w:val="24"/>
          <w:szCs w:val="24"/>
        </w:rPr>
      </w:pPr>
      <w:r>
        <w:rPr>
          <w:rFonts w:asciiTheme="minorEastAsia" w:hAnsiTheme="minorEastAsia" w:hint="eastAsia"/>
          <w:sz w:val="24"/>
          <w:szCs w:val="24"/>
        </w:rPr>
        <w:t>イ　本市ウェブ</w:t>
      </w:r>
      <w:r w:rsidR="00BB00D6" w:rsidRPr="002960A9">
        <w:rPr>
          <w:rFonts w:asciiTheme="minorEastAsia" w:hAnsiTheme="minorEastAsia" w:hint="eastAsia"/>
          <w:sz w:val="24"/>
          <w:szCs w:val="24"/>
        </w:rPr>
        <w:t>サイト「なごや健康マイレージ」のページに、協賛品の品名、協賛品の画像イメージ、協賛企業・団体名</w:t>
      </w:r>
      <w:r w:rsidR="001F6491" w:rsidRPr="002960A9">
        <w:rPr>
          <w:rFonts w:asciiTheme="minorEastAsia" w:hAnsiTheme="minorEastAsia" w:hint="eastAsia"/>
          <w:sz w:val="24"/>
          <w:szCs w:val="24"/>
        </w:rPr>
        <w:t>、</w:t>
      </w:r>
      <w:r w:rsidR="00364D9C">
        <w:rPr>
          <w:rFonts w:asciiTheme="minorEastAsia" w:hAnsiTheme="minorEastAsia" w:hint="eastAsia"/>
          <w:sz w:val="24"/>
          <w:szCs w:val="24"/>
        </w:rPr>
        <w:t>企業等の</w:t>
      </w:r>
      <w:r w:rsidR="001F6491" w:rsidRPr="002960A9">
        <w:rPr>
          <w:rFonts w:asciiTheme="minorEastAsia" w:hAnsiTheme="minorEastAsia" w:hint="eastAsia"/>
          <w:sz w:val="24"/>
          <w:szCs w:val="24"/>
        </w:rPr>
        <w:t>ＵＲＬ</w:t>
      </w:r>
      <w:r w:rsidR="00BB00D6" w:rsidRPr="002960A9">
        <w:rPr>
          <w:rFonts w:asciiTheme="minorEastAsia" w:hAnsiTheme="minorEastAsia" w:hint="eastAsia"/>
          <w:sz w:val="24"/>
          <w:szCs w:val="24"/>
        </w:rPr>
        <w:t>を掲載します。</w:t>
      </w:r>
    </w:p>
    <w:p w:rsidR="001F6491" w:rsidRPr="00A51B5B" w:rsidRDefault="001F6491">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（４）</w:t>
      </w:r>
      <w:r w:rsidR="00A51B5B" w:rsidRPr="00A51B5B">
        <w:rPr>
          <w:rFonts w:asciiTheme="majorEastAsia" w:eastAsiaTheme="majorEastAsia" w:hAnsiTheme="majorEastAsia" w:hint="eastAsia"/>
          <w:b/>
          <w:sz w:val="24"/>
          <w:szCs w:val="24"/>
        </w:rPr>
        <w:t xml:space="preserve"> </w:t>
      </w:r>
      <w:r w:rsidR="007B2FF6">
        <w:rPr>
          <w:rFonts w:asciiTheme="majorEastAsia" w:eastAsiaTheme="majorEastAsia" w:hAnsiTheme="majorEastAsia" w:hint="eastAsia"/>
          <w:b/>
          <w:sz w:val="24"/>
          <w:szCs w:val="24"/>
        </w:rPr>
        <w:t>申込期限</w:t>
      </w:r>
    </w:p>
    <w:p w:rsidR="001F6491" w:rsidRPr="002960A9" w:rsidRDefault="007B2FF6" w:rsidP="002960A9">
      <w:pPr>
        <w:ind w:leftChars="270" w:left="567"/>
        <w:rPr>
          <w:rFonts w:asciiTheme="minorEastAsia" w:hAnsiTheme="minorEastAsia"/>
          <w:sz w:val="24"/>
          <w:szCs w:val="24"/>
        </w:rPr>
      </w:pPr>
      <w:r>
        <w:rPr>
          <w:rFonts w:asciiTheme="minorEastAsia" w:hAnsiTheme="minorEastAsia" w:hint="eastAsia"/>
          <w:sz w:val="24"/>
          <w:szCs w:val="24"/>
        </w:rPr>
        <w:t xml:space="preserve">  </w:t>
      </w:r>
      <w:r w:rsidR="0069391A">
        <w:rPr>
          <w:rFonts w:asciiTheme="minorEastAsia" w:hAnsiTheme="minorEastAsia" w:hint="eastAsia"/>
          <w:sz w:val="24"/>
          <w:szCs w:val="24"/>
        </w:rPr>
        <w:t>令和</w:t>
      </w:r>
      <w:r w:rsidR="001A0074">
        <w:rPr>
          <w:rFonts w:asciiTheme="minorEastAsia" w:hAnsiTheme="minorEastAsia" w:hint="eastAsia"/>
          <w:sz w:val="24"/>
          <w:szCs w:val="24"/>
        </w:rPr>
        <w:t>６</w:t>
      </w:r>
      <w:r w:rsidR="001F6491" w:rsidRPr="002960A9">
        <w:rPr>
          <w:rFonts w:asciiTheme="minorEastAsia" w:hAnsiTheme="minorEastAsia" w:hint="eastAsia"/>
          <w:sz w:val="24"/>
          <w:szCs w:val="24"/>
        </w:rPr>
        <w:t>年</w:t>
      </w:r>
      <w:r w:rsidR="00D13AD3">
        <w:rPr>
          <w:rFonts w:asciiTheme="minorEastAsia" w:hAnsiTheme="minorEastAsia" w:hint="eastAsia"/>
          <w:sz w:val="24"/>
          <w:szCs w:val="24"/>
        </w:rPr>
        <w:t>５</w:t>
      </w:r>
      <w:r w:rsidR="001F6491" w:rsidRPr="002960A9">
        <w:rPr>
          <w:rFonts w:asciiTheme="minorEastAsia" w:hAnsiTheme="minorEastAsia" w:hint="eastAsia"/>
          <w:sz w:val="24"/>
          <w:szCs w:val="24"/>
        </w:rPr>
        <w:t>月</w:t>
      </w:r>
      <w:r w:rsidR="00BF0C87">
        <w:rPr>
          <w:rFonts w:asciiTheme="minorEastAsia" w:hAnsiTheme="minorEastAsia" w:hint="eastAsia"/>
          <w:sz w:val="24"/>
          <w:szCs w:val="24"/>
        </w:rPr>
        <w:t>７</w:t>
      </w:r>
      <w:r w:rsidR="001F6491" w:rsidRPr="002960A9">
        <w:rPr>
          <w:rFonts w:asciiTheme="minorEastAsia" w:hAnsiTheme="minorEastAsia" w:hint="eastAsia"/>
          <w:sz w:val="24"/>
          <w:szCs w:val="24"/>
        </w:rPr>
        <w:t>日（</w:t>
      </w:r>
      <w:r w:rsidR="00BF0C87">
        <w:rPr>
          <w:rFonts w:asciiTheme="minorEastAsia" w:hAnsiTheme="minorEastAsia" w:hint="eastAsia"/>
          <w:sz w:val="24"/>
          <w:szCs w:val="24"/>
        </w:rPr>
        <w:t>火</w:t>
      </w:r>
      <w:r w:rsidR="001F6491" w:rsidRPr="002960A9">
        <w:rPr>
          <w:rFonts w:asciiTheme="minorEastAsia" w:hAnsiTheme="minorEastAsia" w:hint="eastAsia"/>
          <w:sz w:val="24"/>
          <w:szCs w:val="24"/>
        </w:rPr>
        <w:t>）</w:t>
      </w:r>
      <w:r>
        <w:rPr>
          <w:rFonts w:asciiTheme="minorEastAsia" w:hAnsiTheme="minorEastAsia" w:hint="eastAsia"/>
          <w:sz w:val="24"/>
          <w:szCs w:val="24"/>
        </w:rPr>
        <w:t>まで</w:t>
      </w:r>
    </w:p>
    <w:p w:rsidR="00BB00D6" w:rsidRPr="00A51B5B" w:rsidRDefault="001F6491">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（５）</w:t>
      </w:r>
      <w:r w:rsidR="00A51B5B" w:rsidRPr="00A51B5B">
        <w:rPr>
          <w:rFonts w:asciiTheme="majorEastAsia" w:eastAsiaTheme="majorEastAsia" w:hAnsiTheme="majorEastAsia" w:hint="eastAsia"/>
          <w:b/>
          <w:sz w:val="24"/>
          <w:szCs w:val="24"/>
        </w:rPr>
        <w:t xml:space="preserve"> </w:t>
      </w:r>
      <w:r w:rsidRPr="00A51B5B">
        <w:rPr>
          <w:rFonts w:asciiTheme="majorEastAsia" w:eastAsiaTheme="majorEastAsia" w:hAnsiTheme="majorEastAsia" w:hint="eastAsia"/>
          <w:b/>
          <w:sz w:val="24"/>
          <w:szCs w:val="24"/>
        </w:rPr>
        <w:t>申込方法</w:t>
      </w:r>
    </w:p>
    <w:p w:rsidR="001F6491" w:rsidRPr="002960A9" w:rsidRDefault="00A51B5B" w:rsidP="002960A9">
      <w:pPr>
        <w:ind w:leftChars="270" w:left="567"/>
        <w:rPr>
          <w:rFonts w:asciiTheme="minorEastAsia" w:hAnsiTheme="minorEastAsia"/>
          <w:sz w:val="24"/>
          <w:szCs w:val="24"/>
        </w:rPr>
      </w:pPr>
      <w:r>
        <w:rPr>
          <w:rFonts w:asciiTheme="minorEastAsia" w:hAnsiTheme="minorEastAsia" w:hint="eastAsia"/>
          <w:sz w:val="24"/>
          <w:szCs w:val="24"/>
        </w:rPr>
        <w:t xml:space="preserve">  </w:t>
      </w:r>
      <w:r w:rsidR="001F6491" w:rsidRPr="002960A9">
        <w:rPr>
          <w:rFonts w:asciiTheme="minorEastAsia" w:hAnsiTheme="minorEastAsia" w:hint="eastAsia"/>
          <w:sz w:val="24"/>
          <w:szCs w:val="24"/>
        </w:rPr>
        <w:t>電子メールにて、「３（７）申込み・問合せ先」へ申込書</w:t>
      </w:r>
      <w:r w:rsidR="00BC5095">
        <w:rPr>
          <w:rFonts w:asciiTheme="minorEastAsia" w:hAnsiTheme="minorEastAsia" w:hint="eastAsia"/>
          <w:sz w:val="24"/>
          <w:szCs w:val="24"/>
        </w:rPr>
        <w:t>（別紙）</w:t>
      </w:r>
      <w:r w:rsidR="001F6491" w:rsidRPr="002960A9">
        <w:rPr>
          <w:rFonts w:asciiTheme="minorEastAsia" w:hAnsiTheme="minorEastAsia" w:hint="eastAsia"/>
          <w:sz w:val="24"/>
          <w:szCs w:val="24"/>
        </w:rPr>
        <w:t>をお送りください。</w:t>
      </w:r>
    </w:p>
    <w:p w:rsidR="001F6491" w:rsidRPr="00A51B5B" w:rsidRDefault="001F6491">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（６）</w:t>
      </w:r>
      <w:r w:rsidR="00A51B5B" w:rsidRPr="00A51B5B">
        <w:rPr>
          <w:rFonts w:asciiTheme="majorEastAsia" w:eastAsiaTheme="majorEastAsia" w:hAnsiTheme="majorEastAsia" w:hint="eastAsia"/>
          <w:b/>
          <w:sz w:val="24"/>
          <w:szCs w:val="24"/>
        </w:rPr>
        <w:t xml:space="preserve"> </w:t>
      </w:r>
      <w:r w:rsidRPr="00A51B5B">
        <w:rPr>
          <w:rFonts w:asciiTheme="majorEastAsia" w:eastAsiaTheme="majorEastAsia" w:hAnsiTheme="majorEastAsia" w:hint="eastAsia"/>
          <w:b/>
          <w:sz w:val="24"/>
          <w:szCs w:val="24"/>
        </w:rPr>
        <w:t>募集対象</w:t>
      </w:r>
    </w:p>
    <w:p w:rsidR="001F6491" w:rsidRPr="002960A9" w:rsidRDefault="00A51B5B" w:rsidP="002960A9">
      <w:pPr>
        <w:ind w:leftChars="270" w:left="567"/>
        <w:rPr>
          <w:rFonts w:asciiTheme="minorEastAsia" w:hAnsiTheme="minorEastAsia"/>
          <w:sz w:val="24"/>
          <w:szCs w:val="24"/>
        </w:rPr>
      </w:pPr>
      <w:r>
        <w:rPr>
          <w:rFonts w:asciiTheme="minorEastAsia" w:hAnsiTheme="minorEastAsia" w:hint="eastAsia"/>
          <w:sz w:val="24"/>
          <w:szCs w:val="24"/>
        </w:rPr>
        <w:t xml:space="preserve">  </w:t>
      </w:r>
      <w:r w:rsidR="001F6491" w:rsidRPr="002960A9">
        <w:rPr>
          <w:rFonts w:asciiTheme="minorEastAsia" w:hAnsiTheme="minorEastAsia" w:hint="eastAsia"/>
          <w:sz w:val="24"/>
          <w:szCs w:val="24"/>
        </w:rPr>
        <w:t>申込みができるのは、企業・団体に限ります。</w:t>
      </w:r>
    </w:p>
    <w:p w:rsidR="001F6491" w:rsidRPr="002960A9" w:rsidRDefault="00A51B5B" w:rsidP="002960A9">
      <w:pPr>
        <w:ind w:leftChars="270" w:left="567"/>
        <w:rPr>
          <w:rFonts w:asciiTheme="minorEastAsia" w:hAnsiTheme="minorEastAsia"/>
          <w:sz w:val="24"/>
          <w:szCs w:val="24"/>
        </w:rPr>
      </w:pPr>
      <w:r>
        <w:rPr>
          <w:rFonts w:asciiTheme="minorEastAsia" w:hAnsiTheme="minorEastAsia" w:hint="eastAsia"/>
          <w:sz w:val="24"/>
          <w:szCs w:val="24"/>
        </w:rPr>
        <w:t xml:space="preserve">  </w:t>
      </w:r>
      <w:r w:rsidR="001F6491" w:rsidRPr="002960A9">
        <w:rPr>
          <w:rFonts w:asciiTheme="minorEastAsia" w:hAnsiTheme="minorEastAsia" w:hint="eastAsia"/>
          <w:sz w:val="24"/>
          <w:szCs w:val="24"/>
        </w:rPr>
        <w:t>ただし、次の各号に該当する</w:t>
      </w:r>
      <w:r w:rsidR="00CF150B" w:rsidRPr="002960A9">
        <w:rPr>
          <w:rFonts w:asciiTheme="minorEastAsia" w:hAnsiTheme="minorEastAsia" w:hint="eastAsia"/>
          <w:sz w:val="24"/>
          <w:szCs w:val="24"/>
        </w:rPr>
        <w:t>業種又は事業を営む企業・団体の</w:t>
      </w:r>
      <w:r w:rsidR="001F6491" w:rsidRPr="002960A9">
        <w:rPr>
          <w:rFonts w:asciiTheme="minorEastAsia" w:hAnsiTheme="minorEastAsia" w:hint="eastAsia"/>
          <w:sz w:val="24"/>
          <w:szCs w:val="24"/>
        </w:rPr>
        <w:t>場合は受け付けることができません。</w:t>
      </w:r>
    </w:p>
    <w:p w:rsidR="008113F8" w:rsidRPr="002960A9" w:rsidRDefault="001F6491"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ア</w:t>
      </w:r>
      <w:r w:rsidR="00CF150B" w:rsidRPr="002960A9">
        <w:rPr>
          <w:rFonts w:asciiTheme="minorEastAsia" w:eastAsiaTheme="minorEastAsia" w:hAnsiTheme="minorEastAsia" w:hint="eastAsia"/>
        </w:rPr>
        <w:t xml:space="preserve">　</w:t>
      </w:r>
      <w:r w:rsidR="008113F8" w:rsidRPr="002960A9">
        <w:rPr>
          <w:rFonts w:asciiTheme="minorEastAsia" w:eastAsiaTheme="minorEastAsia" w:hAnsiTheme="minorEastAsia" w:hint="eastAsia"/>
        </w:rPr>
        <w:t>風俗営業等の規制及び業務の適正化等に関する法律（昭和</w:t>
      </w:r>
      <w:r w:rsidR="008113F8" w:rsidRPr="002960A9">
        <w:rPr>
          <w:rFonts w:asciiTheme="minorEastAsia" w:eastAsiaTheme="minorEastAsia" w:hAnsiTheme="minorEastAsia"/>
        </w:rPr>
        <w:t>23</w:t>
      </w:r>
      <w:r w:rsidR="008113F8" w:rsidRPr="002960A9">
        <w:rPr>
          <w:rFonts w:asciiTheme="minorEastAsia" w:eastAsiaTheme="minorEastAsia" w:hAnsiTheme="minorEastAsia" w:hint="eastAsia"/>
        </w:rPr>
        <w:t>年</w:t>
      </w:r>
      <w:r w:rsidR="008113F8" w:rsidRPr="002960A9">
        <w:rPr>
          <w:rFonts w:asciiTheme="minorEastAsia" w:eastAsiaTheme="minorEastAsia" w:hAnsiTheme="minorEastAsia"/>
        </w:rPr>
        <w:t>7</w:t>
      </w:r>
      <w:r w:rsidR="008113F8" w:rsidRPr="002960A9">
        <w:rPr>
          <w:rFonts w:asciiTheme="minorEastAsia" w:eastAsiaTheme="minorEastAsia" w:hAnsiTheme="minorEastAsia" w:hint="eastAsia"/>
        </w:rPr>
        <w:t>月</w:t>
      </w:r>
      <w:r w:rsidR="008113F8" w:rsidRPr="002960A9">
        <w:rPr>
          <w:rFonts w:asciiTheme="minorEastAsia" w:eastAsiaTheme="minorEastAsia" w:hAnsiTheme="minorEastAsia"/>
        </w:rPr>
        <w:t>10</w:t>
      </w:r>
      <w:r w:rsidR="008113F8" w:rsidRPr="002960A9">
        <w:rPr>
          <w:rFonts w:asciiTheme="minorEastAsia" w:eastAsiaTheme="minorEastAsia" w:hAnsiTheme="minorEastAsia" w:hint="eastAsia"/>
        </w:rPr>
        <w:t>日法律第</w:t>
      </w:r>
      <w:r w:rsidR="008113F8" w:rsidRPr="002960A9">
        <w:rPr>
          <w:rFonts w:asciiTheme="minorEastAsia" w:eastAsiaTheme="minorEastAsia" w:hAnsiTheme="minorEastAsia"/>
        </w:rPr>
        <w:t>122</w:t>
      </w:r>
      <w:r w:rsidR="008113F8" w:rsidRPr="002960A9">
        <w:rPr>
          <w:rFonts w:asciiTheme="minorEastAsia" w:eastAsiaTheme="minorEastAsia" w:hAnsiTheme="minorEastAsia" w:hint="eastAsia"/>
        </w:rPr>
        <w:t>号）第</w:t>
      </w:r>
      <w:r w:rsidR="008113F8" w:rsidRPr="002960A9">
        <w:rPr>
          <w:rFonts w:asciiTheme="minorEastAsia" w:eastAsiaTheme="minorEastAsia" w:hAnsiTheme="minorEastAsia"/>
        </w:rPr>
        <w:t>2</w:t>
      </w:r>
      <w:r w:rsidR="008113F8" w:rsidRPr="002960A9">
        <w:rPr>
          <w:rFonts w:asciiTheme="minorEastAsia" w:eastAsiaTheme="minorEastAsia" w:hAnsiTheme="minorEastAsia" w:hint="eastAsia"/>
        </w:rPr>
        <w:t>条に規定する風俗営業</w:t>
      </w:r>
    </w:p>
    <w:p w:rsidR="008113F8" w:rsidRPr="002960A9" w:rsidRDefault="001F6491"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イ</w:t>
      </w:r>
      <w:r w:rsidR="00CF150B" w:rsidRPr="002960A9">
        <w:rPr>
          <w:rFonts w:asciiTheme="minorEastAsia" w:eastAsiaTheme="minorEastAsia" w:hAnsiTheme="minorEastAsia" w:hint="eastAsia"/>
        </w:rPr>
        <w:t xml:space="preserve">　</w:t>
      </w:r>
      <w:r w:rsidR="008113F8" w:rsidRPr="002960A9">
        <w:rPr>
          <w:rFonts w:asciiTheme="minorEastAsia" w:eastAsiaTheme="minorEastAsia" w:hAnsiTheme="minorEastAsia" w:hint="eastAsia"/>
        </w:rPr>
        <w:t>風俗営業類似の業種</w:t>
      </w:r>
    </w:p>
    <w:p w:rsidR="008113F8" w:rsidRPr="002960A9" w:rsidRDefault="001F6491"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ウ</w:t>
      </w:r>
      <w:r w:rsidR="00CF150B" w:rsidRPr="002960A9">
        <w:rPr>
          <w:rFonts w:asciiTheme="minorEastAsia" w:eastAsiaTheme="minorEastAsia" w:hAnsiTheme="minorEastAsia" w:hint="eastAsia"/>
        </w:rPr>
        <w:t xml:space="preserve">　</w:t>
      </w:r>
      <w:r w:rsidR="008113F8" w:rsidRPr="002960A9">
        <w:rPr>
          <w:rFonts w:asciiTheme="minorEastAsia" w:eastAsiaTheme="minorEastAsia" w:hAnsiTheme="minorEastAsia" w:hint="eastAsia"/>
        </w:rPr>
        <w:t>消費者金融</w:t>
      </w:r>
    </w:p>
    <w:p w:rsidR="008113F8" w:rsidRPr="002960A9" w:rsidRDefault="00CF150B"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 xml:space="preserve">エ　</w:t>
      </w:r>
      <w:r w:rsidR="008113F8" w:rsidRPr="002960A9">
        <w:rPr>
          <w:rFonts w:asciiTheme="minorEastAsia" w:eastAsiaTheme="minorEastAsia" w:hAnsiTheme="minorEastAsia" w:hint="eastAsia"/>
        </w:rPr>
        <w:t>たばこ</w:t>
      </w:r>
    </w:p>
    <w:p w:rsidR="008113F8" w:rsidRPr="002960A9" w:rsidRDefault="00CF150B"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 xml:space="preserve">オ　</w:t>
      </w:r>
      <w:r w:rsidR="008113F8" w:rsidRPr="002960A9">
        <w:rPr>
          <w:rFonts w:asciiTheme="minorEastAsia" w:eastAsiaTheme="minorEastAsia" w:hAnsiTheme="minorEastAsia" w:hint="eastAsia"/>
        </w:rPr>
        <w:t>規制対象となっていない業種においても、社会問題を起こしている業種や事業者</w:t>
      </w:r>
    </w:p>
    <w:p w:rsidR="008113F8" w:rsidRPr="002960A9" w:rsidRDefault="00CF150B"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 xml:space="preserve">カ　</w:t>
      </w:r>
      <w:r w:rsidR="008113F8" w:rsidRPr="002960A9">
        <w:rPr>
          <w:rFonts w:asciiTheme="minorEastAsia" w:eastAsiaTheme="minorEastAsia" w:hAnsiTheme="minorEastAsia" w:hint="eastAsia"/>
        </w:rPr>
        <w:t>法律の定めのない医療類似行為を行う施設</w:t>
      </w:r>
    </w:p>
    <w:p w:rsidR="008113F8" w:rsidRPr="002960A9" w:rsidRDefault="00CF150B"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 xml:space="preserve">キ　</w:t>
      </w:r>
      <w:r w:rsidR="008113F8" w:rsidRPr="002960A9">
        <w:rPr>
          <w:rFonts w:asciiTheme="minorEastAsia" w:eastAsiaTheme="minorEastAsia" w:hAnsiTheme="minorEastAsia" w:hint="eastAsia"/>
        </w:rPr>
        <w:t>占い、運勢判断に関するもの</w:t>
      </w:r>
    </w:p>
    <w:p w:rsidR="008113F8" w:rsidRPr="002960A9" w:rsidRDefault="00CF150B"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 xml:space="preserve">ク　</w:t>
      </w:r>
      <w:r w:rsidR="008113F8" w:rsidRPr="002960A9">
        <w:rPr>
          <w:rFonts w:asciiTheme="minorEastAsia" w:eastAsiaTheme="minorEastAsia" w:hAnsiTheme="minorEastAsia" w:hint="eastAsia"/>
        </w:rPr>
        <w:t>興信所・探偵事務所等</w:t>
      </w:r>
    </w:p>
    <w:p w:rsidR="008113F8" w:rsidRPr="002960A9" w:rsidRDefault="00CF150B"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 xml:space="preserve">ケ　</w:t>
      </w:r>
      <w:r w:rsidR="008113F8" w:rsidRPr="002960A9">
        <w:rPr>
          <w:rFonts w:asciiTheme="minorEastAsia" w:eastAsiaTheme="minorEastAsia" w:hAnsiTheme="minorEastAsia" w:hint="eastAsia"/>
        </w:rPr>
        <w:t>債権取立て、示談引受けなどをうたったもの</w:t>
      </w:r>
    </w:p>
    <w:p w:rsidR="008113F8" w:rsidRPr="002960A9" w:rsidRDefault="00CF150B"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 xml:space="preserve">コ　</w:t>
      </w:r>
      <w:r w:rsidR="008113F8" w:rsidRPr="002960A9">
        <w:rPr>
          <w:rFonts w:asciiTheme="minorEastAsia" w:eastAsiaTheme="minorEastAsia" w:hAnsiTheme="minorEastAsia" w:hint="eastAsia"/>
        </w:rPr>
        <w:t>法令等に基づく必要な許可等を受けることなく業を行うもの</w:t>
      </w:r>
    </w:p>
    <w:p w:rsidR="008113F8" w:rsidRPr="002960A9" w:rsidRDefault="00CF150B"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 xml:space="preserve">サ　</w:t>
      </w:r>
      <w:r w:rsidR="008113F8" w:rsidRPr="002960A9">
        <w:rPr>
          <w:rFonts w:asciiTheme="minorEastAsia" w:eastAsiaTheme="minorEastAsia" w:hAnsiTheme="minorEastAsia" w:hint="eastAsia"/>
        </w:rPr>
        <w:t>民事再生法及び会社更生法による再生・更生手続中の事業者</w:t>
      </w:r>
    </w:p>
    <w:p w:rsidR="008113F8" w:rsidRPr="002960A9" w:rsidRDefault="00CF150B"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 xml:space="preserve">シ　</w:t>
      </w:r>
      <w:r w:rsidR="008113F8" w:rsidRPr="002960A9">
        <w:rPr>
          <w:rFonts w:asciiTheme="minorEastAsia" w:eastAsiaTheme="minorEastAsia" w:hAnsiTheme="minorEastAsia" w:hint="eastAsia"/>
        </w:rPr>
        <w:t>暴力団関係事業者（暴力団又は暴力団員と密接な関係を有するものも含む。）</w:t>
      </w:r>
    </w:p>
    <w:p w:rsidR="008113F8" w:rsidRPr="002960A9" w:rsidRDefault="00CF150B" w:rsidP="002960A9">
      <w:pPr>
        <w:pStyle w:val="Default"/>
        <w:ind w:leftChars="270" w:left="850" w:hangingChars="118" w:hanging="283"/>
        <w:rPr>
          <w:rFonts w:asciiTheme="minorEastAsia" w:eastAsiaTheme="minorEastAsia" w:hAnsiTheme="minorEastAsia"/>
        </w:rPr>
      </w:pPr>
      <w:r w:rsidRPr="002960A9">
        <w:rPr>
          <w:rFonts w:asciiTheme="minorEastAsia" w:eastAsiaTheme="minorEastAsia" w:hAnsiTheme="minorEastAsia" w:hint="eastAsia"/>
        </w:rPr>
        <w:t xml:space="preserve">ス　</w:t>
      </w:r>
      <w:r w:rsidR="008113F8" w:rsidRPr="002960A9">
        <w:rPr>
          <w:rFonts w:asciiTheme="minorEastAsia" w:eastAsiaTheme="minorEastAsia" w:hAnsiTheme="minorEastAsia" w:hint="eastAsia"/>
        </w:rPr>
        <w:t>各種法令に違反しているもの</w:t>
      </w:r>
    </w:p>
    <w:p w:rsidR="00947A74" w:rsidRPr="002960A9" w:rsidRDefault="00CF150B" w:rsidP="002960A9">
      <w:pPr>
        <w:ind w:leftChars="270" w:left="850" w:hangingChars="118" w:hanging="283"/>
        <w:rPr>
          <w:rFonts w:asciiTheme="minorEastAsia" w:hAnsiTheme="minorEastAsia"/>
          <w:sz w:val="24"/>
          <w:szCs w:val="24"/>
        </w:rPr>
      </w:pPr>
      <w:r w:rsidRPr="002960A9">
        <w:rPr>
          <w:rFonts w:asciiTheme="minorEastAsia" w:hAnsiTheme="minorEastAsia" w:hint="eastAsia"/>
          <w:sz w:val="24"/>
          <w:szCs w:val="24"/>
        </w:rPr>
        <w:t xml:space="preserve">セ　</w:t>
      </w:r>
      <w:r w:rsidR="008113F8" w:rsidRPr="002960A9">
        <w:rPr>
          <w:rFonts w:asciiTheme="minorEastAsia" w:hAnsiTheme="minorEastAsia" w:hint="eastAsia"/>
          <w:sz w:val="24"/>
          <w:szCs w:val="24"/>
        </w:rPr>
        <w:t>行政機関からの行政指導を受け、改善がなされていないもの</w:t>
      </w:r>
    </w:p>
    <w:p w:rsidR="00CF150B" w:rsidRPr="002960A9" w:rsidRDefault="00CF150B" w:rsidP="002960A9">
      <w:pPr>
        <w:ind w:leftChars="270" w:left="850" w:hangingChars="118" w:hanging="283"/>
        <w:rPr>
          <w:rFonts w:asciiTheme="minorEastAsia" w:hAnsiTheme="minorEastAsia"/>
          <w:sz w:val="24"/>
          <w:szCs w:val="24"/>
        </w:rPr>
      </w:pPr>
      <w:r w:rsidRPr="002960A9">
        <w:rPr>
          <w:rFonts w:asciiTheme="minorEastAsia" w:hAnsiTheme="minorEastAsia" w:hint="eastAsia"/>
          <w:sz w:val="24"/>
          <w:szCs w:val="24"/>
        </w:rPr>
        <w:t>ソ　その他健康福祉局健康部健康増進課長が適当でないと認めるもの</w:t>
      </w:r>
    </w:p>
    <w:p w:rsidR="00CF150B" w:rsidRPr="00A51B5B" w:rsidRDefault="00CF150B" w:rsidP="00CF150B">
      <w:pPr>
        <w:rPr>
          <w:rFonts w:asciiTheme="majorEastAsia" w:eastAsiaTheme="majorEastAsia" w:hAnsiTheme="majorEastAsia"/>
          <w:b/>
          <w:sz w:val="24"/>
          <w:szCs w:val="24"/>
        </w:rPr>
      </w:pPr>
      <w:r w:rsidRPr="00A51B5B">
        <w:rPr>
          <w:rFonts w:asciiTheme="majorEastAsia" w:eastAsiaTheme="majorEastAsia" w:hAnsiTheme="majorEastAsia" w:hint="eastAsia"/>
          <w:b/>
          <w:sz w:val="24"/>
          <w:szCs w:val="24"/>
        </w:rPr>
        <w:t>（７）</w:t>
      </w:r>
      <w:r w:rsidR="00A51B5B" w:rsidRPr="00A51B5B">
        <w:rPr>
          <w:rFonts w:asciiTheme="majorEastAsia" w:eastAsiaTheme="majorEastAsia" w:hAnsiTheme="majorEastAsia" w:hint="eastAsia"/>
          <w:b/>
          <w:sz w:val="24"/>
          <w:szCs w:val="24"/>
        </w:rPr>
        <w:t xml:space="preserve"> </w:t>
      </w:r>
      <w:r w:rsidRPr="00A51B5B">
        <w:rPr>
          <w:rFonts w:asciiTheme="majorEastAsia" w:eastAsiaTheme="majorEastAsia" w:hAnsiTheme="majorEastAsia" w:hint="eastAsia"/>
          <w:b/>
          <w:sz w:val="24"/>
          <w:szCs w:val="24"/>
        </w:rPr>
        <w:t>申込み・問合せ先</w:t>
      </w:r>
    </w:p>
    <w:p w:rsidR="00CF150B" w:rsidRPr="002960A9" w:rsidRDefault="00A51B5B" w:rsidP="002960A9">
      <w:pPr>
        <w:ind w:leftChars="270" w:left="567"/>
        <w:rPr>
          <w:rFonts w:asciiTheme="minorEastAsia" w:hAnsiTheme="minorEastAsia"/>
          <w:sz w:val="24"/>
          <w:szCs w:val="24"/>
        </w:rPr>
      </w:pPr>
      <w:r>
        <w:rPr>
          <w:rFonts w:asciiTheme="minorEastAsia" w:hAnsiTheme="minorEastAsia" w:hint="eastAsia"/>
          <w:sz w:val="24"/>
          <w:szCs w:val="24"/>
        </w:rPr>
        <w:t xml:space="preserve">  </w:t>
      </w:r>
      <w:r w:rsidR="001F6ED8">
        <w:rPr>
          <w:rFonts w:asciiTheme="minorEastAsia" w:hAnsiTheme="minorEastAsia" w:hint="eastAsia"/>
          <w:sz w:val="24"/>
          <w:szCs w:val="24"/>
        </w:rPr>
        <w:t>名古屋市健康福祉局健康部健康増進課（担当：滝沢</w:t>
      </w:r>
      <w:r w:rsidR="00CF150B" w:rsidRPr="002960A9">
        <w:rPr>
          <w:rFonts w:asciiTheme="minorEastAsia" w:hAnsiTheme="minorEastAsia" w:hint="eastAsia"/>
          <w:sz w:val="24"/>
          <w:szCs w:val="24"/>
        </w:rPr>
        <w:t>）</w:t>
      </w:r>
    </w:p>
    <w:p w:rsidR="00CF150B" w:rsidRPr="002960A9" w:rsidRDefault="00A51B5B" w:rsidP="002960A9">
      <w:pPr>
        <w:ind w:leftChars="270" w:left="567"/>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CF150B" w:rsidRPr="002960A9">
        <w:rPr>
          <w:rFonts w:asciiTheme="minorEastAsia" w:hAnsiTheme="minorEastAsia" w:hint="eastAsia"/>
          <w:sz w:val="24"/>
          <w:szCs w:val="24"/>
        </w:rPr>
        <w:t>電話　052—972—2637　ＦＡＸ　052—972—4152</w:t>
      </w:r>
    </w:p>
    <w:p w:rsidR="00CF150B" w:rsidRPr="002960A9" w:rsidRDefault="00A51B5B" w:rsidP="002960A9">
      <w:pPr>
        <w:ind w:leftChars="270" w:left="567"/>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CF150B" w:rsidRPr="002960A9">
        <w:rPr>
          <w:rFonts w:asciiTheme="minorEastAsia" w:hAnsiTheme="minorEastAsia" w:hint="eastAsia"/>
          <w:sz w:val="24"/>
          <w:szCs w:val="24"/>
        </w:rPr>
        <w:t xml:space="preserve">メールアドレス　</w:t>
      </w:r>
      <w:r w:rsidR="00FB4EEA">
        <w:rPr>
          <w:rFonts w:asciiTheme="minorEastAsia" w:hAnsiTheme="minorEastAsia"/>
          <w:sz w:val="24"/>
          <w:szCs w:val="24"/>
        </w:rPr>
        <w:t>a2637</w:t>
      </w:r>
      <w:r w:rsidR="002960A9" w:rsidRPr="002960A9">
        <w:rPr>
          <w:rFonts w:asciiTheme="minorEastAsia" w:hAnsiTheme="minorEastAsia"/>
          <w:sz w:val="24"/>
          <w:szCs w:val="24"/>
        </w:rPr>
        <w:t>@kenkofukushi.city.nagoya.lg.jp</w:t>
      </w:r>
    </w:p>
    <w:sectPr w:rsidR="00CF150B" w:rsidRPr="002960A9" w:rsidSect="0012758C">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509" w:rsidRDefault="00C91509" w:rsidP="007B2FF6">
      <w:r>
        <w:separator/>
      </w:r>
    </w:p>
  </w:endnote>
  <w:endnote w:type="continuationSeparator" w:id="0">
    <w:p w:rsidR="00C91509" w:rsidRDefault="00C91509" w:rsidP="007B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509" w:rsidRDefault="00C91509" w:rsidP="007B2FF6">
      <w:r>
        <w:separator/>
      </w:r>
    </w:p>
  </w:footnote>
  <w:footnote w:type="continuationSeparator" w:id="0">
    <w:p w:rsidR="00C91509" w:rsidRDefault="00C91509" w:rsidP="007B2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D8"/>
    <w:rsid w:val="000839A4"/>
    <w:rsid w:val="000D138B"/>
    <w:rsid w:val="0012758C"/>
    <w:rsid w:val="001751B9"/>
    <w:rsid w:val="001A0074"/>
    <w:rsid w:val="001A30BE"/>
    <w:rsid w:val="001F6491"/>
    <w:rsid w:val="001F6ED8"/>
    <w:rsid w:val="00213DC0"/>
    <w:rsid w:val="00243DDB"/>
    <w:rsid w:val="0025046F"/>
    <w:rsid w:val="002848E2"/>
    <w:rsid w:val="00291B48"/>
    <w:rsid w:val="002960A9"/>
    <w:rsid w:val="00364D9C"/>
    <w:rsid w:val="003B3DF8"/>
    <w:rsid w:val="004376C3"/>
    <w:rsid w:val="0049182F"/>
    <w:rsid w:val="0069391A"/>
    <w:rsid w:val="006C55F0"/>
    <w:rsid w:val="00726A3B"/>
    <w:rsid w:val="007B2FF6"/>
    <w:rsid w:val="008113F8"/>
    <w:rsid w:val="008A330D"/>
    <w:rsid w:val="008C345F"/>
    <w:rsid w:val="008C4EF0"/>
    <w:rsid w:val="00947A74"/>
    <w:rsid w:val="009648A4"/>
    <w:rsid w:val="009D1CFC"/>
    <w:rsid w:val="009E74FB"/>
    <w:rsid w:val="00A51B5B"/>
    <w:rsid w:val="00A604EC"/>
    <w:rsid w:val="00BB00D6"/>
    <w:rsid w:val="00BC5095"/>
    <w:rsid w:val="00BF0C87"/>
    <w:rsid w:val="00C91509"/>
    <w:rsid w:val="00CF150B"/>
    <w:rsid w:val="00D035B1"/>
    <w:rsid w:val="00D13AD3"/>
    <w:rsid w:val="00E13E82"/>
    <w:rsid w:val="00F93A3C"/>
    <w:rsid w:val="00FB4DA7"/>
    <w:rsid w:val="00FB4EEA"/>
    <w:rsid w:val="00FD7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A4DD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4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13F8"/>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B2FF6"/>
    <w:pPr>
      <w:tabs>
        <w:tab w:val="center" w:pos="4252"/>
        <w:tab w:val="right" w:pos="8504"/>
      </w:tabs>
      <w:snapToGrid w:val="0"/>
    </w:pPr>
  </w:style>
  <w:style w:type="character" w:customStyle="1" w:styleId="a4">
    <w:name w:val="ヘッダー (文字)"/>
    <w:basedOn w:val="a0"/>
    <w:link w:val="a3"/>
    <w:uiPriority w:val="99"/>
    <w:rsid w:val="007B2FF6"/>
  </w:style>
  <w:style w:type="paragraph" w:styleId="a5">
    <w:name w:val="footer"/>
    <w:basedOn w:val="a"/>
    <w:link w:val="a6"/>
    <w:uiPriority w:val="99"/>
    <w:unhideWhenUsed/>
    <w:rsid w:val="007B2FF6"/>
    <w:pPr>
      <w:tabs>
        <w:tab w:val="center" w:pos="4252"/>
        <w:tab w:val="right" w:pos="8504"/>
      </w:tabs>
      <w:snapToGrid w:val="0"/>
    </w:pPr>
  </w:style>
  <w:style w:type="character" w:customStyle="1" w:styleId="a6">
    <w:name w:val="フッター (文字)"/>
    <w:basedOn w:val="a0"/>
    <w:link w:val="a5"/>
    <w:uiPriority w:val="99"/>
    <w:rsid w:val="007B2FF6"/>
  </w:style>
  <w:style w:type="paragraph" w:styleId="a7">
    <w:name w:val="Balloon Text"/>
    <w:basedOn w:val="a"/>
    <w:link w:val="a8"/>
    <w:uiPriority w:val="99"/>
    <w:semiHidden/>
    <w:unhideWhenUsed/>
    <w:rsid w:val="00213D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3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2018-06-22T11:20:00Z</dcterms:created>
  <dcterms:modified xsi:type="dcterms:W3CDTF">2024-04-11T07:26:00Z</dcterms:modified>
</cp:coreProperties>
</file>