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01C" w:rsidRPr="00ED4E2B" w:rsidRDefault="0047563A" w:rsidP="00153A9B">
      <w:pPr>
        <w:jc w:val="center"/>
        <w:rPr>
          <w:rFonts w:asciiTheme="majorEastAsia" w:eastAsiaTheme="majorEastAsia" w:hAnsiTheme="majorEastAsia"/>
          <w:sz w:val="28"/>
          <w:szCs w:val="24"/>
        </w:rPr>
      </w:pPr>
      <w:r w:rsidRPr="00ED4E2B">
        <w:rPr>
          <w:rFonts w:asciiTheme="majorEastAsia" w:eastAsiaTheme="majorEastAsia" w:hAnsiTheme="majorEastAsia" w:hint="eastAsia"/>
          <w:sz w:val="28"/>
          <w:szCs w:val="24"/>
        </w:rPr>
        <w:t>日常生活上の支援の委託に関する重要事項確認書</w:t>
      </w:r>
    </w:p>
    <w:p w:rsidR="00E462E2" w:rsidRDefault="00E462E2">
      <w:pPr>
        <w:rPr>
          <w:rFonts w:hint="eastAsia"/>
          <w:sz w:val="24"/>
          <w:szCs w:val="24"/>
        </w:rPr>
      </w:pPr>
    </w:p>
    <w:p w:rsidR="00E462E2" w:rsidRDefault="00E462E2" w:rsidP="00E462E2">
      <w:pPr>
        <w:jc w:val="right"/>
        <w:rPr>
          <w:sz w:val="24"/>
          <w:szCs w:val="24"/>
        </w:rPr>
      </w:pPr>
      <w:r>
        <w:rPr>
          <w:rFonts w:hint="eastAsia"/>
          <w:sz w:val="24"/>
          <w:szCs w:val="24"/>
        </w:rPr>
        <w:t>年　　　月　　　日</w:t>
      </w:r>
    </w:p>
    <w:p w:rsidR="00153A9B" w:rsidRDefault="00153A9B">
      <w:pPr>
        <w:rPr>
          <w:sz w:val="24"/>
          <w:szCs w:val="24"/>
        </w:rPr>
      </w:pPr>
    </w:p>
    <w:p w:rsidR="00E462E2" w:rsidRDefault="00E462E2" w:rsidP="00E462E2">
      <w:pPr>
        <w:rPr>
          <w:sz w:val="24"/>
          <w:szCs w:val="24"/>
        </w:rPr>
      </w:pPr>
      <w:r>
        <w:rPr>
          <w:rFonts w:hint="eastAsia"/>
          <w:sz w:val="24"/>
          <w:szCs w:val="24"/>
        </w:rPr>
        <w:t>（宛</w:t>
      </w:r>
      <w:r w:rsidRPr="00153A9B">
        <w:rPr>
          <w:rFonts w:hint="eastAsia"/>
          <w:sz w:val="24"/>
          <w:szCs w:val="24"/>
        </w:rPr>
        <w:t>先）名古屋市長</w:t>
      </w:r>
    </w:p>
    <w:p w:rsidR="00E462E2" w:rsidRPr="00153A9B" w:rsidRDefault="00E462E2" w:rsidP="00E462E2">
      <w:pPr>
        <w:rPr>
          <w:rFonts w:hint="eastAsia"/>
          <w:sz w:val="24"/>
          <w:szCs w:val="24"/>
        </w:rPr>
      </w:pPr>
    </w:p>
    <w:tbl>
      <w:tblPr>
        <w:tblStyle w:val="a7"/>
        <w:tblW w:w="5523"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4531"/>
      </w:tblGrid>
      <w:tr w:rsidR="00E462E2" w:rsidTr="00F63B53">
        <w:tc>
          <w:tcPr>
            <w:tcW w:w="992" w:type="dxa"/>
          </w:tcPr>
          <w:p w:rsidR="00E462E2" w:rsidRDefault="00E462E2" w:rsidP="00E462E2">
            <w:pPr>
              <w:jc w:val="right"/>
              <w:rPr>
                <w:rFonts w:hint="eastAsia"/>
                <w:sz w:val="24"/>
                <w:szCs w:val="24"/>
              </w:rPr>
            </w:pPr>
            <w:r>
              <w:rPr>
                <w:rFonts w:hint="eastAsia"/>
                <w:sz w:val="24"/>
                <w:szCs w:val="24"/>
              </w:rPr>
              <w:t>所在地</w:t>
            </w:r>
          </w:p>
        </w:tc>
        <w:tc>
          <w:tcPr>
            <w:tcW w:w="4531" w:type="dxa"/>
            <w:tcBorders>
              <w:bottom w:val="dotted" w:sz="4" w:space="0" w:color="auto"/>
            </w:tcBorders>
          </w:tcPr>
          <w:p w:rsidR="00E462E2" w:rsidRDefault="00E462E2" w:rsidP="00E462E2">
            <w:pPr>
              <w:rPr>
                <w:rFonts w:hint="eastAsia"/>
                <w:sz w:val="24"/>
                <w:szCs w:val="24"/>
              </w:rPr>
            </w:pPr>
          </w:p>
        </w:tc>
      </w:tr>
      <w:tr w:rsidR="00E462E2" w:rsidTr="00F63B53">
        <w:tc>
          <w:tcPr>
            <w:tcW w:w="992" w:type="dxa"/>
          </w:tcPr>
          <w:p w:rsidR="00E462E2" w:rsidRDefault="00E462E2" w:rsidP="00E462E2">
            <w:pPr>
              <w:jc w:val="right"/>
              <w:rPr>
                <w:rFonts w:hint="eastAsia"/>
                <w:sz w:val="24"/>
                <w:szCs w:val="24"/>
              </w:rPr>
            </w:pPr>
          </w:p>
        </w:tc>
        <w:tc>
          <w:tcPr>
            <w:tcW w:w="4531" w:type="dxa"/>
            <w:tcBorders>
              <w:top w:val="dotted" w:sz="4" w:space="0" w:color="auto"/>
              <w:bottom w:val="dotted" w:sz="4" w:space="0" w:color="auto"/>
            </w:tcBorders>
          </w:tcPr>
          <w:p w:rsidR="00E462E2" w:rsidRDefault="00E462E2" w:rsidP="00E462E2">
            <w:pPr>
              <w:rPr>
                <w:rFonts w:hint="eastAsia"/>
                <w:sz w:val="24"/>
                <w:szCs w:val="24"/>
              </w:rPr>
            </w:pPr>
          </w:p>
        </w:tc>
      </w:tr>
      <w:tr w:rsidR="00E462E2" w:rsidTr="00F63B53">
        <w:tc>
          <w:tcPr>
            <w:tcW w:w="992" w:type="dxa"/>
          </w:tcPr>
          <w:p w:rsidR="00E462E2" w:rsidRDefault="00E462E2" w:rsidP="00E462E2">
            <w:pPr>
              <w:jc w:val="right"/>
              <w:rPr>
                <w:rFonts w:hint="eastAsia"/>
                <w:sz w:val="24"/>
                <w:szCs w:val="24"/>
              </w:rPr>
            </w:pPr>
            <w:r>
              <w:rPr>
                <w:rFonts w:hint="eastAsia"/>
                <w:sz w:val="24"/>
                <w:szCs w:val="24"/>
              </w:rPr>
              <w:t>法人名</w:t>
            </w:r>
          </w:p>
        </w:tc>
        <w:tc>
          <w:tcPr>
            <w:tcW w:w="4531" w:type="dxa"/>
            <w:tcBorders>
              <w:top w:val="dotted" w:sz="4" w:space="0" w:color="auto"/>
              <w:bottom w:val="dotted" w:sz="4" w:space="0" w:color="auto"/>
            </w:tcBorders>
          </w:tcPr>
          <w:p w:rsidR="00E462E2" w:rsidRDefault="00E462E2" w:rsidP="00E462E2">
            <w:pPr>
              <w:rPr>
                <w:sz w:val="24"/>
                <w:szCs w:val="24"/>
              </w:rPr>
            </w:pPr>
          </w:p>
        </w:tc>
      </w:tr>
      <w:tr w:rsidR="00E462E2" w:rsidTr="00F63B53">
        <w:tc>
          <w:tcPr>
            <w:tcW w:w="992" w:type="dxa"/>
          </w:tcPr>
          <w:p w:rsidR="00E462E2" w:rsidRDefault="00E462E2" w:rsidP="00E462E2">
            <w:pPr>
              <w:jc w:val="right"/>
              <w:rPr>
                <w:rFonts w:hint="eastAsia"/>
                <w:sz w:val="24"/>
                <w:szCs w:val="24"/>
              </w:rPr>
            </w:pPr>
            <w:r>
              <w:rPr>
                <w:rFonts w:hint="eastAsia"/>
                <w:sz w:val="24"/>
                <w:szCs w:val="24"/>
              </w:rPr>
              <w:t>代表者</w:t>
            </w:r>
          </w:p>
        </w:tc>
        <w:tc>
          <w:tcPr>
            <w:tcW w:w="4531" w:type="dxa"/>
            <w:tcBorders>
              <w:top w:val="dotted" w:sz="4" w:space="0" w:color="auto"/>
              <w:bottom w:val="dotted" w:sz="4" w:space="0" w:color="auto"/>
            </w:tcBorders>
          </w:tcPr>
          <w:p w:rsidR="00E462E2" w:rsidRDefault="00E462E2" w:rsidP="00E462E2">
            <w:pPr>
              <w:rPr>
                <w:sz w:val="24"/>
                <w:szCs w:val="24"/>
              </w:rPr>
            </w:pPr>
          </w:p>
        </w:tc>
      </w:tr>
    </w:tbl>
    <w:p w:rsidR="00F63B53" w:rsidRPr="00153A9B" w:rsidRDefault="00F63B53">
      <w:pPr>
        <w:rPr>
          <w:rFonts w:hint="eastAsia"/>
          <w:sz w:val="24"/>
          <w:szCs w:val="24"/>
        </w:rPr>
      </w:pPr>
    </w:p>
    <w:p w:rsidR="0047563A" w:rsidRDefault="00E462E2" w:rsidP="00E462E2">
      <w:pPr>
        <w:ind w:firstLineChars="100" w:firstLine="240"/>
        <w:rPr>
          <w:sz w:val="24"/>
          <w:szCs w:val="24"/>
        </w:rPr>
      </w:pPr>
      <w:r>
        <w:rPr>
          <w:rFonts w:hint="eastAsia"/>
          <w:sz w:val="24"/>
          <w:szCs w:val="24"/>
        </w:rPr>
        <w:t>当法人は、</w:t>
      </w:r>
      <w:r>
        <w:rPr>
          <w:rFonts w:hint="eastAsia"/>
          <w:sz w:val="24"/>
          <w:szCs w:val="24"/>
        </w:rPr>
        <w:t>下記１～５の</w:t>
      </w:r>
      <w:r w:rsidRPr="00153A9B">
        <w:rPr>
          <w:rFonts w:hint="eastAsia"/>
          <w:sz w:val="24"/>
          <w:szCs w:val="24"/>
        </w:rPr>
        <w:t>事項について理解した上で、日常生活支援住居施設の認定を申請します。</w:t>
      </w:r>
    </w:p>
    <w:p w:rsidR="00E462E2" w:rsidRDefault="00E462E2">
      <w:pPr>
        <w:rPr>
          <w:sz w:val="24"/>
          <w:szCs w:val="24"/>
        </w:rPr>
      </w:pPr>
    </w:p>
    <w:p w:rsidR="00F63B53" w:rsidRDefault="00F63B53" w:rsidP="00F63B53">
      <w:pPr>
        <w:jc w:val="center"/>
        <w:rPr>
          <w:sz w:val="24"/>
          <w:szCs w:val="24"/>
        </w:rPr>
      </w:pPr>
      <w:r>
        <w:rPr>
          <w:rFonts w:hint="eastAsia"/>
          <w:sz w:val="24"/>
          <w:szCs w:val="24"/>
        </w:rPr>
        <w:t>記</w:t>
      </w:r>
    </w:p>
    <w:p w:rsidR="00F63B53" w:rsidRPr="00F63B53" w:rsidRDefault="00F63B53">
      <w:pPr>
        <w:rPr>
          <w:rFonts w:hint="eastAsia"/>
          <w:sz w:val="24"/>
          <w:szCs w:val="24"/>
        </w:rPr>
      </w:pPr>
    </w:p>
    <w:p w:rsidR="0047563A" w:rsidRDefault="0047563A" w:rsidP="00ED4E2B">
      <w:pPr>
        <w:ind w:leftChars="100" w:left="450" w:hangingChars="100" w:hanging="240"/>
        <w:rPr>
          <w:sz w:val="24"/>
          <w:szCs w:val="24"/>
        </w:rPr>
      </w:pPr>
      <w:r w:rsidRPr="00153A9B">
        <w:rPr>
          <w:rFonts w:hint="eastAsia"/>
          <w:sz w:val="24"/>
          <w:szCs w:val="24"/>
        </w:rPr>
        <w:t xml:space="preserve">１　</w:t>
      </w:r>
      <w:r w:rsidR="00153A9B">
        <w:rPr>
          <w:rFonts w:hint="eastAsia"/>
          <w:sz w:val="24"/>
          <w:szCs w:val="24"/>
        </w:rPr>
        <w:t>日常生活支援住居施設の入所対象者は、</w:t>
      </w:r>
      <w:r w:rsidR="00BC2795">
        <w:rPr>
          <w:rFonts w:hint="eastAsia"/>
          <w:sz w:val="24"/>
          <w:szCs w:val="24"/>
        </w:rPr>
        <w:t>保護の実施機関</w:t>
      </w:r>
      <w:r w:rsidR="00153A9B">
        <w:rPr>
          <w:rFonts w:hint="eastAsia"/>
          <w:sz w:val="24"/>
          <w:szCs w:val="24"/>
        </w:rPr>
        <w:t>が、その者の心身の状況等を踏まえ日常生活支援住居施設において支援を行うことが必要と総合的に判断する者であること。</w:t>
      </w:r>
    </w:p>
    <w:p w:rsidR="00E462E2" w:rsidRDefault="00E462E2" w:rsidP="00ED4E2B">
      <w:pPr>
        <w:ind w:leftChars="100" w:left="450" w:hangingChars="100" w:hanging="240"/>
        <w:rPr>
          <w:sz w:val="24"/>
          <w:szCs w:val="24"/>
        </w:rPr>
      </w:pPr>
    </w:p>
    <w:p w:rsidR="00E462E2" w:rsidRDefault="00E462E2" w:rsidP="00ED4E2B">
      <w:pPr>
        <w:ind w:leftChars="100" w:left="450" w:hangingChars="100" w:hanging="240"/>
        <w:rPr>
          <w:sz w:val="24"/>
          <w:szCs w:val="24"/>
        </w:rPr>
      </w:pPr>
      <w:r>
        <w:rPr>
          <w:rFonts w:hint="eastAsia"/>
          <w:sz w:val="24"/>
          <w:szCs w:val="24"/>
        </w:rPr>
        <w:t>２</w:t>
      </w:r>
      <w:r>
        <w:rPr>
          <w:rFonts w:hint="eastAsia"/>
          <w:sz w:val="24"/>
          <w:szCs w:val="24"/>
        </w:rPr>
        <w:t xml:space="preserve">　日常生活支援住居施設への</w:t>
      </w:r>
      <w:r>
        <w:rPr>
          <w:rFonts w:hint="eastAsia"/>
          <w:sz w:val="24"/>
          <w:szCs w:val="24"/>
        </w:rPr>
        <w:t>支援</w:t>
      </w:r>
      <w:r>
        <w:rPr>
          <w:rFonts w:hint="eastAsia"/>
          <w:sz w:val="24"/>
          <w:szCs w:val="24"/>
        </w:rPr>
        <w:t>委託</w:t>
      </w:r>
      <w:r w:rsidRPr="00153A9B">
        <w:rPr>
          <w:rFonts w:hint="eastAsia"/>
          <w:sz w:val="24"/>
          <w:szCs w:val="24"/>
        </w:rPr>
        <w:t>は、</w:t>
      </w:r>
      <w:r>
        <w:rPr>
          <w:rFonts w:hint="eastAsia"/>
          <w:sz w:val="24"/>
          <w:szCs w:val="24"/>
        </w:rPr>
        <w:t>保護の実施機関</w:t>
      </w:r>
      <w:r w:rsidRPr="00153A9B">
        <w:rPr>
          <w:rFonts w:hint="eastAsia"/>
          <w:sz w:val="24"/>
          <w:szCs w:val="24"/>
        </w:rPr>
        <w:t>が支</w:t>
      </w:r>
      <w:r>
        <w:rPr>
          <w:rFonts w:hint="eastAsia"/>
          <w:sz w:val="24"/>
          <w:szCs w:val="24"/>
        </w:rPr>
        <w:t>援の実施方法として決定するものであり、委託</w:t>
      </w:r>
      <w:r>
        <w:rPr>
          <w:rFonts w:hint="eastAsia"/>
          <w:sz w:val="24"/>
          <w:szCs w:val="24"/>
        </w:rPr>
        <w:t>の要否</w:t>
      </w:r>
      <w:r>
        <w:rPr>
          <w:rFonts w:hint="eastAsia"/>
          <w:sz w:val="24"/>
          <w:szCs w:val="24"/>
        </w:rPr>
        <w:t>を決定する権限</w:t>
      </w:r>
      <w:r w:rsidR="00F63B53">
        <w:rPr>
          <w:rFonts w:hint="eastAsia"/>
          <w:sz w:val="24"/>
          <w:szCs w:val="24"/>
        </w:rPr>
        <w:t>は保護の実施機関が</w:t>
      </w:r>
      <w:r>
        <w:rPr>
          <w:rFonts w:hint="eastAsia"/>
          <w:sz w:val="24"/>
          <w:szCs w:val="24"/>
        </w:rPr>
        <w:t>有すること。</w:t>
      </w:r>
    </w:p>
    <w:p w:rsidR="00E462E2" w:rsidRPr="00F63B53" w:rsidRDefault="00E462E2" w:rsidP="00ED4E2B">
      <w:pPr>
        <w:ind w:leftChars="100" w:left="450" w:hangingChars="100" w:hanging="240"/>
        <w:rPr>
          <w:sz w:val="24"/>
          <w:szCs w:val="24"/>
        </w:rPr>
      </w:pPr>
    </w:p>
    <w:p w:rsidR="00E462E2" w:rsidRPr="00153A9B" w:rsidRDefault="00E462E2" w:rsidP="00ED4E2B">
      <w:pPr>
        <w:ind w:leftChars="100" w:left="450" w:hangingChars="100" w:hanging="240"/>
        <w:rPr>
          <w:sz w:val="24"/>
          <w:szCs w:val="24"/>
        </w:rPr>
      </w:pPr>
      <w:r>
        <w:rPr>
          <w:rFonts w:hint="eastAsia"/>
          <w:sz w:val="24"/>
          <w:szCs w:val="24"/>
        </w:rPr>
        <w:t>３</w:t>
      </w:r>
      <w:r w:rsidRPr="00153A9B">
        <w:rPr>
          <w:rFonts w:hint="eastAsia"/>
          <w:sz w:val="24"/>
          <w:szCs w:val="24"/>
        </w:rPr>
        <w:t xml:space="preserve">　</w:t>
      </w:r>
      <w:r>
        <w:rPr>
          <w:rFonts w:hint="eastAsia"/>
          <w:sz w:val="24"/>
          <w:szCs w:val="24"/>
        </w:rPr>
        <w:t>日常生活支援住居施設は、保護の実施機関から被保護者の支援について委託の依頼を受けたときは、原則として、これに応じなければならないこと。</w:t>
      </w:r>
    </w:p>
    <w:p w:rsidR="00E462E2" w:rsidRDefault="00E462E2" w:rsidP="00ED4E2B">
      <w:pPr>
        <w:ind w:leftChars="100" w:left="450" w:hangingChars="100" w:hanging="240"/>
        <w:rPr>
          <w:sz w:val="24"/>
          <w:szCs w:val="24"/>
        </w:rPr>
      </w:pPr>
    </w:p>
    <w:p w:rsidR="00BC2795" w:rsidRPr="00153A9B" w:rsidRDefault="00E462E2" w:rsidP="00ED4E2B">
      <w:pPr>
        <w:ind w:leftChars="100" w:left="450" w:hangingChars="100" w:hanging="240"/>
        <w:rPr>
          <w:rFonts w:hint="eastAsia"/>
          <w:sz w:val="24"/>
          <w:szCs w:val="24"/>
        </w:rPr>
      </w:pPr>
      <w:r>
        <w:rPr>
          <w:rFonts w:hint="eastAsia"/>
          <w:sz w:val="24"/>
          <w:szCs w:val="24"/>
        </w:rPr>
        <w:t>４</w:t>
      </w:r>
      <w:r w:rsidR="00BC2795">
        <w:rPr>
          <w:rFonts w:hint="eastAsia"/>
          <w:sz w:val="24"/>
          <w:szCs w:val="24"/>
        </w:rPr>
        <w:t xml:space="preserve">　要保護者から直接</w:t>
      </w:r>
      <w:r w:rsidR="00F63B53">
        <w:rPr>
          <w:rFonts w:hint="eastAsia"/>
          <w:sz w:val="24"/>
          <w:szCs w:val="24"/>
        </w:rPr>
        <w:t>日常生活支援住居施設への</w:t>
      </w:r>
      <w:r w:rsidR="00BC2795">
        <w:rPr>
          <w:rFonts w:hint="eastAsia"/>
          <w:sz w:val="24"/>
          <w:szCs w:val="24"/>
        </w:rPr>
        <w:t>入所の申込があり、</w:t>
      </w:r>
      <w:r>
        <w:rPr>
          <w:rFonts w:hint="eastAsia"/>
          <w:sz w:val="24"/>
          <w:szCs w:val="24"/>
        </w:rPr>
        <w:t>施設に</w:t>
      </w:r>
      <w:r w:rsidR="00BC2795">
        <w:rPr>
          <w:rFonts w:hint="eastAsia"/>
          <w:sz w:val="24"/>
          <w:szCs w:val="24"/>
        </w:rPr>
        <w:t>入所</w:t>
      </w:r>
      <w:r>
        <w:rPr>
          <w:rFonts w:hint="eastAsia"/>
          <w:sz w:val="24"/>
          <w:szCs w:val="24"/>
        </w:rPr>
        <w:t>させた</w:t>
      </w:r>
      <w:r w:rsidR="00BC2795">
        <w:rPr>
          <w:rFonts w:hint="eastAsia"/>
          <w:sz w:val="24"/>
          <w:szCs w:val="24"/>
        </w:rPr>
        <w:t>場合</w:t>
      </w:r>
      <w:r w:rsidR="00F63B53">
        <w:rPr>
          <w:rFonts w:hint="eastAsia"/>
          <w:sz w:val="24"/>
          <w:szCs w:val="24"/>
        </w:rPr>
        <w:t>でも</w:t>
      </w:r>
      <w:r w:rsidR="00BC2795">
        <w:rPr>
          <w:rFonts w:hint="eastAsia"/>
          <w:sz w:val="24"/>
          <w:szCs w:val="24"/>
        </w:rPr>
        <w:t>、保護の実施機関</w:t>
      </w:r>
      <w:bookmarkStart w:id="0" w:name="_GoBack"/>
      <w:bookmarkEnd w:id="0"/>
      <w:r w:rsidR="00F63B53">
        <w:rPr>
          <w:rFonts w:hint="eastAsia"/>
          <w:sz w:val="24"/>
          <w:szCs w:val="24"/>
        </w:rPr>
        <w:t>は、</w:t>
      </w:r>
      <w:r w:rsidR="00BC2795">
        <w:rPr>
          <w:rFonts w:hint="eastAsia"/>
          <w:sz w:val="24"/>
          <w:szCs w:val="24"/>
        </w:rPr>
        <w:t>支援委託</w:t>
      </w:r>
      <w:r w:rsidR="00F63B53">
        <w:rPr>
          <w:rFonts w:hint="eastAsia"/>
          <w:sz w:val="24"/>
          <w:szCs w:val="24"/>
        </w:rPr>
        <w:t>を要しない</w:t>
      </w:r>
      <w:r>
        <w:rPr>
          <w:rFonts w:hint="eastAsia"/>
          <w:sz w:val="24"/>
          <w:szCs w:val="24"/>
        </w:rPr>
        <w:t>と判断する</w:t>
      </w:r>
      <w:r w:rsidR="00BC2795">
        <w:rPr>
          <w:rFonts w:hint="eastAsia"/>
          <w:sz w:val="24"/>
          <w:szCs w:val="24"/>
        </w:rPr>
        <w:t>場合があること。</w:t>
      </w:r>
    </w:p>
    <w:p w:rsidR="0047563A" w:rsidRPr="00E462E2" w:rsidRDefault="0047563A" w:rsidP="00ED4E2B">
      <w:pPr>
        <w:ind w:leftChars="100" w:left="450" w:hangingChars="100" w:hanging="240"/>
        <w:rPr>
          <w:sz w:val="24"/>
          <w:szCs w:val="24"/>
        </w:rPr>
      </w:pPr>
    </w:p>
    <w:p w:rsidR="00BC2795" w:rsidRDefault="00E462E2" w:rsidP="00ED4E2B">
      <w:pPr>
        <w:ind w:leftChars="100" w:left="450" w:hangingChars="100" w:hanging="240"/>
        <w:rPr>
          <w:sz w:val="24"/>
          <w:szCs w:val="24"/>
        </w:rPr>
      </w:pPr>
      <w:r>
        <w:rPr>
          <w:rFonts w:hint="eastAsia"/>
          <w:sz w:val="24"/>
          <w:szCs w:val="24"/>
        </w:rPr>
        <w:t>５</w:t>
      </w:r>
      <w:r w:rsidR="00BC2795">
        <w:rPr>
          <w:rFonts w:hint="eastAsia"/>
          <w:sz w:val="24"/>
          <w:szCs w:val="24"/>
        </w:rPr>
        <w:t xml:space="preserve">　</w:t>
      </w:r>
      <w:r>
        <w:rPr>
          <w:rFonts w:hint="eastAsia"/>
          <w:sz w:val="24"/>
          <w:szCs w:val="24"/>
        </w:rPr>
        <w:t>日常生活支援住居施設</w:t>
      </w:r>
      <w:r>
        <w:rPr>
          <w:rFonts w:hint="eastAsia"/>
          <w:sz w:val="24"/>
          <w:szCs w:val="24"/>
        </w:rPr>
        <w:t>の入所者のうち、保護の実施機関からの書面による支援委託の依頼を受けていない者は、委託事務費の支払い対象とならないこと。</w:t>
      </w:r>
    </w:p>
    <w:p w:rsidR="0047563A" w:rsidRPr="00153A9B" w:rsidRDefault="00E462E2" w:rsidP="00E462E2">
      <w:pPr>
        <w:jc w:val="right"/>
        <w:rPr>
          <w:sz w:val="24"/>
          <w:szCs w:val="24"/>
        </w:rPr>
      </w:pPr>
      <w:r>
        <w:rPr>
          <w:rFonts w:hint="eastAsia"/>
          <w:sz w:val="24"/>
          <w:szCs w:val="24"/>
        </w:rPr>
        <w:t>以上</w:t>
      </w:r>
    </w:p>
    <w:sectPr w:rsidR="0047563A" w:rsidRPr="00153A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27" w:rsidRDefault="005D4127" w:rsidP="0047563A">
      <w:r>
        <w:separator/>
      </w:r>
    </w:p>
  </w:endnote>
  <w:endnote w:type="continuationSeparator" w:id="0">
    <w:p w:rsidR="005D4127" w:rsidRDefault="005D4127" w:rsidP="0047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27" w:rsidRDefault="005D4127" w:rsidP="0047563A">
      <w:r>
        <w:separator/>
      </w:r>
    </w:p>
  </w:footnote>
  <w:footnote w:type="continuationSeparator" w:id="0">
    <w:p w:rsidR="005D4127" w:rsidRDefault="005D4127" w:rsidP="00475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B26"/>
    <w:rsid w:val="00136B26"/>
    <w:rsid w:val="00153A9B"/>
    <w:rsid w:val="0047563A"/>
    <w:rsid w:val="005D4127"/>
    <w:rsid w:val="00BC2795"/>
    <w:rsid w:val="00E462E2"/>
    <w:rsid w:val="00ED4E2B"/>
    <w:rsid w:val="00F63B53"/>
    <w:rsid w:val="00FF3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8177F9-4247-47F4-BEBC-2EC70551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63A"/>
    <w:pPr>
      <w:tabs>
        <w:tab w:val="center" w:pos="4252"/>
        <w:tab w:val="right" w:pos="8504"/>
      </w:tabs>
      <w:snapToGrid w:val="0"/>
    </w:pPr>
  </w:style>
  <w:style w:type="character" w:customStyle="1" w:styleId="a4">
    <w:name w:val="ヘッダー (文字)"/>
    <w:basedOn w:val="a0"/>
    <w:link w:val="a3"/>
    <w:uiPriority w:val="99"/>
    <w:rsid w:val="0047563A"/>
  </w:style>
  <w:style w:type="paragraph" w:styleId="a5">
    <w:name w:val="footer"/>
    <w:basedOn w:val="a"/>
    <w:link w:val="a6"/>
    <w:uiPriority w:val="99"/>
    <w:unhideWhenUsed/>
    <w:rsid w:val="0047563A"/>
    <w:pPr>
      <w:tabs>
        <w:tab w:val="center" w:pos="4252"/>
        <w:tab w:val="right" w:pos="8504"/>
      </w:tabs>
      <w:snapToGrid w:val="0"/>
    </w:pPr>
  </w:style>
  <w:style w:type="character" w:customStyle="1" w:styleId="a6">
    <w:name w:val="フッター (文字)"/>
    <w:basedOn w:val="a0"/>
    <w:link w:val="a5"/>
    <w:uiPriority w:val="99"/>
    <w:rsid w:val="0047563A"/>
  </w:style>
  <w:style w:type="table" w:styleId="a7">
    <w:name w:val="Table Grid"/>
    <w:basedOn w:val="a1"/>
    <w:uiPriority w:val="39"/>
    <w:rsid w:val="00E46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63B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B5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63B53"/>
    <w:pPr>
      <w:jc w:val="center"/>
    </w:pPr>
    <w:rPr>
      <w:sz w:val="24"/>
      <w:szCs w:val="24"/>
    </w:rPr>
  </w:style>
  <w:style w:type="character" w:customStyle="1" w:styleId="ab">
    <w:name w:val="記 (文字)"/>
    <w:basedOn w:val="a0"/>
    <w:link w:val="aa"/>
    <w:uiPriority w:val="99"/>
    <w:rsid w:val="00F63B53"/>
    <w:rPr>
      <w:sz w:val="24"/>
      <w:szCs w:val="24"/>
    </w:rPr>
  </w:style>
  <w:style w:type="paragraph" w:styleId="ac">
    <w:name w:val="Closing"/>
    <w:basedOn w:val="a"/>
    <w:link w:val="ad"/>
    <w:uiPriority w:val="99"/>
    <w:unhideWhenUsed/>
    <w:rsid w:val="00F63B53"/>
    <w:pPr>
      <w:jc w:val="right"/>
    </w:pPr>
    <w:rPr>
      <w:sz w:val="24"/>
      <w:szCs w:val="24"/>
    </w:rPr>
  </w:style>
  <w:style w:type="character" w:customStyle="1" w:styleId="ad">
    <w:name w:val="結語 (文字)"/>
    <w:basedOn w:val="a0"/>
    <w:link w:val="ac"/>
    <w:uiPriority w:val="99"/>
    <w:rsid w:val="00F63B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