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1A" w:rsidRPr="0019284D" w:rsidRDefault="001C091A" w:rsidP="001C091A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（第6号様式）</w:t>
      </w:r>
    </w:p>
    <w:p w:rsidR="001C091A" w:rsidRPr="0019284D" w:rsidRDefault="001C091A" w:rsidP="001C091A">
      <w:pPr>
        <w:jc w:val="center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事業実施報告書</w:t>
      </w:r>
    </w:p>
    <w:p w:rsidR="001C091A" w:rsidRPr="0019284D" w:rsidRDefault="001C091A" w:rsidP="001C091A">
      <w:pPr>
        <w:jc w:val="center"/>
        <w:rPr>
          <w:rFonts w:ascii="ＭＳ 明朝" w:hAnsi="ＭＳ 明朝"/>
          <w:sz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5103"/>
      </w:tblGrid>
      <w:tr w:rsidR="0019284D" w:rsidRPr="0019284D" w:rsidTr="00DD7061">
        <w:trPr>
          <w:trHeight w:val="531"/>
        </w:trPr>
        <w:tc>
          <w:tcPr>
            <w:tcW w:w="1881" w:type="dxa"/>
            <w:vAlign w:val="center"/>
          </w:tcPr>
          <w:p w:rsidR="001C091A" w:rsidRPr="0019284D" w:rsidRDefault="001C091A" w:rsidP="00DD7061">
            <w:pPr>
              <w:autoSpaceDE w:val="0"/>
              <w:autoSpaceDN w:val="0"/>
              <w:jc w:val="center"/>
              <w:rPr>
                <w:sz w:val="24"/>
              </w:rPr>
            </w:pPr>
            <w:r w:rsidRPr="0019284D">
              <w:rPr>
                <w:rFonts w:hint="eastAsia"/>
                <w:sz w:val="24"/>
              </w:rPr>
              <w:t>種目</w:t>
            </w:r>
          </w:p>
        </w:tc>
        <w:tc>
          <w:tcPr>
            <w:tcW w:w="1984" w:type="dxa"/>
            <w:vAlign w:val="center"/>
          </w:tcPr>
          <w:p w:rsidR="001C091A" w:rsidRPr="0019284D" w:rsidRDefault="001C091A" w:rsidP="00DD7061">
            <w:pPr>
              <w:autoSpaceDE w:val="0"/>
              <w:autoSpaceDN w:val="0"/>
              <w:jc w:val="center"/>
              <w:rPr>
                <w:sz w:val="24"/>
              </w:rPr>
            </w:pPr>
            <w:r w:rsidRPr="0019284D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5103" w:type="dxa"/>
            <w:vAlign w:val="center"/>
          </w:tcPr>
          <w:p w:rsidR="001C091A" w:rsidRPr="0019284D" w:rsidRDefault="001C091A" w:rsidP="00DD7061">
            <w:pPr>
              <w:autoSpaceDE w:val="0"/>
              <w:autoSpaceDN w:val="0"/>
              <w:jc w:val="center"/>
              <w:rPr>
                <w:sz w:val="24"/>
                <w:lang w:eastAsia="zh-TW"/>
              </w:rPr>
            </w:pPr>
            <w:r w:rsidRPr="0019284D">
              <w:rPr>
                <w:rFonts w:hint="eastAsia"/>
                <w:sz w:val="24"/>
                <w:lang w:eastAsia="zh-TW"/>
              </w:rPr>
              <w:t>事業</w:t>
            </w:r>
            <w:r w:rsidRPr="0019284D">
              <w:rPr>
                <w:rFonts w:hint="eastAsia"/>
                <w:sz w:val="24"/>
              </w:rPr>
              <w:t>実績</w:t>
            </w:r>
            <w:r w:rsidRPr="0019284D">
              <w:rPr>
                <w:rFonts w:hint="eastAsia"/>
                <w:sz w:val="24"/>
                <w:lang w:eastAsia="zh-TW"/>
              </w:rPr>
              <w:t>内容</w:t>
            </w:r>
          </w:p>
        </w:tc>
      </w:tr>
      <w:tr w:rsidR="001C091A" w:rsidRPr="0019284D" w:rsidTr="00DD7061">
        <w:trPr>
          <w:trHeight w:val="8870"/>
        </w:trPr>
        <w:tc>
          <w:tcPr>
            <w:tcW w:w="1881" w:type="dxa"/>
          </w:tcPr>
          <w:p w:rsidR="001C091A" w:rsidRPr="0019284D" w:rsidRDefault="001C091A" w:rsidP="00DD7061">
            <w:pPr>
              <w:autoSpaceDE w:val="0"/>
              <w:autoSpaceDN w:val="0"/>
              <w:rPr>
                <w:sz w:val="24"/>
                <w:lang w:eastAsia="zh-TW"/>
              </w:rPr>
            </w:pPr>
          </w:p>
        </w:tc>
        <w:tc>
          <w:tcPr>
            <w:tcW w:w="1984" w:type="dxa"/>
          </w:tcPr>
          <w:p w:rsidR="001C091A" w:rsidRPr="0019284D" w:rsidRDefault="001C091A" w:rsidP="00DD7061">
            <w:pPr>
              <w:autoSpaceDE w:val="0"/>
              <w:autoSpaceDN w:val="0"/>
              <w:rPr>
                <w:sz w:val="24"/>
                <w:lang w:eastAsia="zh-TW"/>
              </w:rPr>
            </w:pPr>
          </w:p>
        </w:tc>
        <w:tc>
          <w:tcPr>
            <w:tcW w:w="5103" w:type="dxa"/>
          </w:tcPr>
          <w:p w:rsidR="001C091A" w:rsidRPr="0019284D" w:rsidRDefault="001C091A" w:rsidP="00DD7061">
            <w:pPr>
              <w:autoSpaceDE w:val="0"/>
              <w:autoSpaceDN w:val="0"/>
              <w:rPr>
                <w:sz w:val="24"/>
                <w:lang w:eastAsia="zh-TW"/>
              </w:rPr>
            </w:pPr>
          </w:p>
        </w:tc>
      </w:tr>
    </w:tbl>
    <w:p w:rsidR="001C091A" w:rsidRPr="0019284D" w:rsidRDefault="001C091A" w:rsidP="001C091A">
      <w:pPr>
        <w:rPr>
          <w:rFonts w:ascii="ＭＳ 明朝" w:hAnsi="ＭＳ 明朝"/>
          <w:sz w:val="24"/>
        </w:rPr>
      </w:pPr>
    </w:p>
    <w:p w:rsidR="00940B09" w:rsidRPr="0019284D" w:rsidRDefault="00940B09" w:rsidP="00940B09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（注）</w:t>
      </w:r>
    </w:p>
    <w:p w:rsidR="00940B09" w:rsidRPr="0019284D" w:rsidRDefault="00940B09" w:rsidP="00940B09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1　種目欄には、交付要綱別表に掲げる補助対象経費の種目を記載すること。</w:t>
      </w:r>
    </w:p>
    <w:p w:rsidR="00940B09" w:rsidRPr="0019284D" w:rsidRDefault="00940B09" w:rsidP="00940B09">
      <w:pPr>
        <w:ind w:left="770" w:hangingChars="300" w:hanging="77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2　補助対象経費の欄には、交付要綱別表に掲げる対象経費の実支出額を記載</w:t>
      </w:r>
    </w:p>
    <w:p w:rsidR="00940B09" w:rsidRPr="0019284D" w:rsidRDefault="00940B09" w:rsidP="00940B09">
      <w:pPr>
        <w:ind w:leftChars="200" w:left="710" w:hangingChars="100" w:hanging="257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すること。</w:t>
      </w:r>
    </w:p>
    <w:p w:rsidR="00940B09" w:rsidRPr="0019284D" w:rsidRDefault="00940B09" w:rsidP="00940B09">
      <w:pPr>
        <w:ind w:left="770" w:hangingChars="300" w:hanging="77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3　事業内容の欄には、その事業の内容を種目ごとに簡潔に記載するとともに</w:t>
      </w:r>
    </w:p>
    <w:p w:rsidR="00940B09" w:rsidRPr="0019284D" w:rsidRDefault="00940B09" w:rsidP="003D5AC7">
      <w:pPr>
        <w:ind w:firstLineChars="200" w:firstLine="513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人数、件数、金額内訳、積算基礎等を記載すること。</w:t>
      </w:r>
    </w:p>
    <w:p w:rsidR="00940B09" w:rsidRPr="0019284D" w:rsidRDefault="003D5AC7" w:rsidP="003D5AC7">
      <w:pPr>
        <w:ind w:left="513" w:hangingChars="200" w:hanging="513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4</w:t>
      </w:r>
      <w:r w:rsidR="00B22F54" w:rsidRPr="0019284D">
        <w:rPr>
          <w:rFonts w:ascii="ＭＳ 明朝" w:hAnsi="ＭＳ 明朝" w:hint="eastAsia"/>
          <w:sz w:val="24"/>
        </w:rPr>
        <w:t xml:space="preserve">　専門医療機関として実施を予定している依存症専門医療</w:t>
      </w:r>
      <w:r w:rsidRPr="0019284D">
        <w:rPr>
          <w:rFonts w:ascii="ＭＳ 明朝" w:hAnsi="ＭＳ 明朝" w:hint="eastAsia"/>
          <w:sz w:val="24"/>
        </w:rPr>
        <w:t>の概要が分かる資料を添付すること</w:t>
      </w:r>
    </w:p>
    <w:p w:rsidR="00B40D32" w:rsidRPr="0019284D" w:rsidRDefault="00B40D32" w:rsidP="00940B09">
      <w:pPr>
        <w:rPr>
          <w:rFonts w:ascii="ＭＳ 明朝" w:hAnsi="ＭＳ 明朝"/>
          <w:sz w:val="24"/>
        </w:rPr>
      </w:pPr>
    </w:p>
    <w:p w:rsidR="00B40D32" w:rsidRPr="0019284D" w:rsidRDefault="00B40D32" w:rsidP="00940B09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B40D32" w:rsidRPr="0019284D" w:rsidSect="00C0017A">
      <w:pgSz w:w="11906" w:h="16838" w:code="9"/>
      <w:pgMar w:top="113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12" w:rsidRDefault="009D5912" w:rsidP="009D5912">
      <w:r>
        <w:separator/>
      </w:r>
    </w:p>
  </w:endnote>
  <w:endnote w:type="continuationSeparator" w:id="0">
    <w:p w:rsidR="009D5912" w:rsidRDefault="009D5912" w:rsidP="009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12" w:rsidRDefault="009D5912" w:rsidP="009D5912">
      <w:r>
        <w:separator/>
      </w:r>
    </w:p>
  </w:footnote>
  <w:footnote w:type="continuationSeparator" w:id="0">
    <w:p w:rsidR="009D5912" w:rsidRDefault="009D5912" w:rsidP="009D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1CE9"/>
    <w:multiLevelType w:val="hybridMultilevel"/>
    <w:tmpl w:val="D062CE14"/>
    <w:lvl w:ilvl="0" w:tplc="C6D8FF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42316"/>
    <w:multiLevelType w:val="hybridMultilevel"/>
    <w:tmpl w:val="F6629806"/>
    <w:lvl w:ilvl="0" w:tplc="168433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67322"/>
    <w:multiLevelType w:val="hybridMultilevel"/>
    <w:tmpl w:val="1472D4DE"/>
    <w:lvl w:ilvl="0" w:tplc="96641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B"/>
    <w:rsid w:val="00034795"/>
    <w:rsid w:val="00061114"/>
    <w:rsid w:val="0019284D"/>
    <w:rsid w:val="001C091A"/>
    <w:rsid w:val="002055D9"/>
    <w:rsid w:val="00231030"/>
    <w:rsid w:val="0023721A"/>
    <w:rsid w:val="0039023D"/>
    <w:rsid w:val="003C1701"/>
    <w:rsid w:val="003C2E24"/>
    <w:rsid w:val="003D5AC7"/>
    <w:rsid w:val="004C45C2"/>
    <w:rsid w:val="00586378"/>
    <w:rsid w:val="005A0077"/>
    <w:rsid w:val="005F690B"/>
    <w:rsid w:val="00677462"/>
    <w:rsid w:val="006E342F"/>
    <w:rsid w:val="008828F0"/>
    <w:rsid w:val="00940B09"/>
    <w:rsid w:val="009D5912"/>
    <w:rsid w:val="00A35AF6"/>
    <w:rsid w:val="00A91A26"/>
    <w:rsid w:val="00AD242B"/>
    <w:rsid w:val="00B22F54"/>
    <w:rsid w:val="00B40D32"/>
    <w:rsid w:val="00B5451D"/>
    <w:rsid w:val="00C65460"/>
    <w:rsid w:val="00CC71C9"/>
    <w:rsid w:val="00CD599F"/>
    <w:rsid w:val="00D74F95"/>
    <w:rsid w:val="00DF456F"/>
    <w:rsid w:val="00E0220A"/>
    <w:rsid w:val="00E17072"/>
    <w:rsid w:val="00ED13D1"/>
    <w:rsid w:val="00F539CF"/>
    <w:rsid w:val="00F573E1"/>
    <w:rsid w:val="00FD310F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BF6CAD"/>
  <w15:chartTrackingRefBased/>
  <w15:docId w15:val="{6C1493D7-0C66-430A-AC77-BC0CB04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9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9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ED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0B09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0B09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1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1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2024-05-24T06:25:00Z</cp:lastPrinted>
  <dcterms:created xsi:type="dcterms:W3CDTF">2024-06-07T05:20:00Z</dcterms:created>
  <dcterms:modified xsi:type="dcterms:W3CDTF">2024-06-07T05:20:00Z</dcterms:modified>
</cp:coreProperties>
</file>