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625" w:rsidRPr="00C27599" w:rsidRDefault="008C3720" w:rsidP="00E334C1">
      <w:pPr>
        <w:spacing w:line="320" w:lineRule="exact"/>
        <w:jc w:val="center"/>
        <w:rPr>
          <w:rFonts w:ascii="ＭＳ Ｐ明朝" w:eastAsia="ＭＳ Ｐ明朝" w:hAnsi="ＭＳ Ｐ明朝"/>
          <w:sz w:val="28"/>
          <w:szCs w:val="28"/>
        </w:rPr>
      </w:pPr>
      <w:r w:rsidRPr="00C27599">
        <w:rPr>
          <w:rFonts w:ascii="ＭＳ Ｐ明朝" w:eastAsia="ＭＳ Ｐ明朝" w:hAnsi="ＭＳ Ｐ明朝" w:hint="eastAsia"/>
          <w:sz w:val="28"/>
          <w:szCs w:val="28"/>
        </w:rPr>
        <w:t>自己点検票</w:t>
      </w:r>
    </w:p>
    <w:p w:rsidR="00005E26" w:rsidRPr="00C27599" w:rsidRDefault="00005E26" w:rsidP="00E334C1">
      <w:pPr>
        <w:spacing w:line="320" w:lineRule="exact"/>
        <w:jc w:val="center"/>
        <w:rPr>
          <w:rFonts w:ascii="ＭＳ Ｐ明朝" w:eastAsia="ＭＳ Ｐ明朝" w:hAnsi="ＭＳ Ｐ明朝"/>
          <w:sz w:val="28"/>
          <w:szCs w:val="28"/>
        </w:rPr>
      </w:pPr>
    </w:p>
    <w:p w:rsidR="008C3720" w:rsidRPr="00C27599" w:rsidRDefault="008C3720" w:rsidP="00384625">
      <w:pPr>
        <w:spacing w:line="320" w:lineRule="exact"/>
        <w:jc w:val="left"/>
        <w:rPr>
          <w:rFonts w:ascii="ＭＳ Ｐ明朝" w:eastAsia="ＭＳ Ｐ明朝" w:hAnsi="ＭＳ Ｐ明朝"/>
          <w:sz w:val="24"/>
          <w:u w:val="single"/>
        </w:rPr>
      </w:pPr>
      <w:r w:rsidRPr="00C27599">
        <w:rPr>
          <w:rFonts w:ascii="ＭＳ Ｐ明朝" w:eastAsia="ＭＳ Ｐ明朝" w:hAnsi="ＭＳ Ｐ明朝" w:hint="eastAsia"/>
          <w:spacing w:val="60"/>
          <w:kern w:val="0"/>
          <w:sz w:val="24"/>
          <w:fitText w:val="960" w:id="-2071798783"/>
        </w:rPr>
        <w:t>記入</w:t>
      </w:r>
      <w:r w:rsidRPr="00C27599">
        <w:rPr>
          <w:rFonts w:ascii="ＭＳ Ｐ明朝" w:eastAsia="ＭＳ Ｐ明朝" w:hAnsi="ＭＳ Ｐ明朝" w:hint="eastAsia"/>
          <w:kern w:val="0"/>
          <w:sz w:val="24"/>
          <w:fitText w:val="960" w:id="-2071798783"/>
        </w:rPr>
        <w:t>日</w:t>
      </w:r>
      <w:r w:rsidRPr="00C27599">
        <w:rPr>
          <w:rFonts w:ascii="ＭＳ Ｐ明朝" w:eastAsia="ＭＳ Ｐ明朝" w:hAnsi="ＭＳ Ｐ明朝" w:hint="eastAsia"/>
          <w:sz w:val="24"/>
        </w:rPr>
        <w:t>：</w:t>
      </w:r>
      <w:r w:rsidRPr="00C27599">
        <w:rPr>
          <w:rFonts w:ascii="ＭＳ Ｐ明朝" w:eastAsia="ＭＳ Ｐ明朝" w:hAnsi="ＭＳ Ｐ明朝" w:hint="eastAsia"/>
          <w:sz w:val="24"/>
          <w:u w:val="single"/>
        </w:rPr>
        <w:t xml:space="preserve">　　</w:t>
      </w:r>
      <w:r w:rsidR="00384625" w:rsidRPr="00C27599">
        <w:rPr>
          <w:rFonts w:ascii="ＭＳ Ｐ明朝" w:eastAsia="ＭＳ Ｐ明朝" w:hAnsi="ＭＳ Ｐ明朝" w:hint="eastAsia"/>
          <w:sz w:val="24"/>
          <w:u w:val="single"/>
        </w:rPr>
        <w:t xml:space="preserve">　年　　月　　日</w:t>
      </w:r>
      <w:r w:rsidR="005400DF" w:rsidRPr="00C27599">
        <w:rPr>
          <w:rFonts w:ascii="ＭＳ Ｐ明朝" w:eastAsia="ＭＳ Ｐ明朝" w:hAnsi="ＭＳ Ｐ明朝" w:hint="eastAsia"/>
          <w:sz w:val="24"/>
        </w:rPr>
        <w:t xml:space="preserve">　　　　　　　　　　　　</w:t>
      </w:r>
      <w:r w:rsidR="00E5100B" w:rsidRPr="00C27599">
        <w:rPr>
          <w:rFonts w:ascii="ＭＳ Ｐ明朝" w:eastAsia="ＭＳ Ｐ明朝" w:hAnsi="ＭＳ Ｐ明朝" w:hint="eastAsia"/>
          <w:sz w:val="24"/>
        </w:rPr>
        <w:t xml:space="preserve">　</w:t>
      </w:r>
      <w:r w:rsidR="005400DF" w:rsidRPr="00C27599">
        <w:rPr>
          <w:rFonts w:ascii="ＭＳ Ｐ明朝" w:eastAsia="ＭＳ Ｐ明朝" w:hAnsi="ＭＳ Ｐ明朝" w:hint="eastAsia"/>
          <w:sz w:val="24"/>
        </w:rPr>
        <w:t xml:space="preserve">　　　　　　　記入者氏名：</w:t>
      </w:r>
      <w:r w:rsidR="005400DF" w:rsidRPr="00C27599">
        <w:rPr>
          <w:rFonts w:ascii="ＭＳ Ｐ明朝" w:eastAsia="ＭＳ Ｐ明朝" w:hAnsi="ＭＳ Ｐ明朝" w:hint="eastAsia"/>
          <w:sz w:val="24"/>
          <w:u w:val="single"/>
        </w:rPr>
        <w:t xml:space="preserve">　　　　　　</w:t>
      </w:r>
      <w:r w:rsidR="00E5100B" w:rsidRPr="00C27599">
        <w:rPr>
          <w:rFonts w:ascii="ＭＳ Ｐ明朝" w:eastAsia="ＭＳ Ｐ明朝" w:hAnsi="ＭＳ Ｐ明朝" w:hint="eastAsia"/>
          <w:sz w:val="24"/>
          <w:u w:val="single"/>
        </w:rPr>
        <w:t xml:space="preserve">　　　</w:t>
      </w:r>
      <w:r w:rsidR="005400DF" w:rsidRPr="00C27599">
        <w:rPr>
          <w:rFonts w:ascii="ＭＳ Ｐ明朝" w:eastAsia="ＭＳ Ｐ明朝" w:hAnsi="ＭＳ Ｐ明朝" w:hint="eastAsia"/>
          <w:sz w:val="24"/>
          <w:u w:val="single"/>
        </w:rPr>
        <w:t xml:space="preserve">　　　　　</w:t>
      </w:r>
    </w:p>
    <w:p w:rsidR="00384625" w:rsidRPr="00C27599" w:rsidRDefault="00384625" w:rsidP="00384625">
      <w:pPr>
        <w:spacing w:line="320" w:lineRule="exact"/>
        <w:jc w:val="left"/>
        <w:rPr>
          <w:rFonts w:ascii="ＭＳ Ｐ明朝" w:eastAsia="ＭＳ Ｐ明朝" w:hAnsi="ＭＳ Ｐ明朝"/>
          <w:sz w:val="24"/>
          <w:u w:val="single"/>
        </w:rPr>
      </w:pPr>
      <w:r w:rsidRPr="00C27599">
        <w:rPr>
          <w:rFonts w:ascii="ＭＳ Ｐ明朝" w:eastAsia="ＭＳ Ｐ明朝" w:hAnsi="ＭＳ Ｐ明朝" w:hint="eastAsia"/>
          <w:spacing w:val="60"/>
          <w:kern w:val="0"/>
          <w:sz w:val="24"/>
          <w:fitText w:val="960" w:id="-2071795968"/>
        </w:rPr>
        <w:t>施設</w:t>
      </w:r>
      <w:r w:rsidRPr="00C27599">
        <w:rPr>
          <w:rFonts w:ascii="ＭＳ Ｐ明朝" w:eastAsia="ＭＳ Ｐ明朝" w:hAnsi="ＭＳ Ｐ明朝" w:hint="eastAsia"/>
          <w:kern w:val="0"/>
          <w:sz w:val="24"/>
          <w:fitText w:val="960" w:id="-2071795968"/>
        </w:rPr>
        <w:t>名</w:t>
      </w:r>
      <w:r w:rsidRPr="00C27599">
        <w:rPr>
          <w:rFonts w:ascii="ＭＳ Ｐ明朝" w:eastAsia="ＭＳ Ｐ明朝" w:hAnsi="ＭＳ Ｐ明朝" w:hint="eastAsia"/>
          <w:sz w:val="24"/>
        </w:rPr>
        <w:t>：</w:t>
      </w:r>
      <w:r w:rsidRPr="00C27599">
        <w:rPr>
          <w:rFonts w:ascii="ＭＳ Ｐ明朝" w:eastAsia="ＭＳ Ｐ明朝" w:hAnsi="ＭＳ Ｐ明朝" w:hint="eastAsia"/>
          <w:sz w:val="24"/>
          <w:u w:val="single"/>
        </w:rPr>
        <w:t xml:space="preserve">　 　　　 　　　　　　　　　</w:t>
      </w:r>
      <w:r w:rsidRPr="00C27599">
        <w:rPr>
          <w:rFonts w:ascii="ＭＳ Ｐ明朝" w:eastAsia="ＭＳ Ｐ明朝" w:hAnsi="ＭＳ Ｐ明朝" w:hint="eastAsia"/>
          <w:sz w:val="24"/>
        </w:rPr>
        <w:t xml:space="preserve">　</w:t>
      </w:r>
      <w:r w:rsidR="00E5100B" w:rsidRPr="00C27599">
        <w:rPr>
          <w:rFonts w:ascii="ＭＳ Ｐ明朝" w:eastAsia="ＭＳ Ｐ明朝" w:hAnsi="ＭＳ Ｐ明朝" w:hint="eastAsia"/>
          <w:sz w:val="24"/>
        </w:rPr>
        <w:t xml:space="preserve">　</w:t>
      </w:r>
      <w:r w:rsidRPr="00C27599">
        <w:rPr>
          <w:rFonts w:ascii="ＭＳ Ｐ明朝" w:eastAsia="ＭＳ Ｐ明朝" w:hAnsi="ＭＳ Ｐ明朝" w:hint="eastAsia"/>
          <w:sz w:val="24"/>
        </w:rPr>
        <w:t>施設住所：</w:t>
      </w:r>
      <w:r w:rsidRPr="00C27599">
        <w:rPr>
          <w:rFonts w:ascii="ＭＳ Ｐ明朝" w:eastAsia="ＭＳ Ｐ明朝" w:hAnsi="ＭＳ Ｐ明朝" w:hint="eastAsia"/>
          <w:sz w:val="24"/>
          <w:u w:val="single"/>
        </w:rPr>
        <w:t xml:space="preserve">　</w:t>
      </w:r>
      <w:r w:rsidR="00E5100B" w:rsidRPr="00C27599">
        <w:rPr>
          <w:rFonts w:ascii="ＭＳ Ｐ明朝" w:eastAsia="ＭＳ Ｐ明朝" w:hAnsi="ＭＳ Ｐ明朝" w:hint="eastAsia"/>
          <w:sz w:val="24"/>
          <w:u w:val="single"/>
        </w:rPr>
        <w:t xml:space="preserve">　</w:t>
      </w:r>
      <w:r w:rsidRPr="00C27599">
        <w:rPr>
          <w:rFonts w:ascii="ＭＳ Ｐ明朝" w:eastAsia="ＭＳ Ｐ明朝" w:hAnsi="ＭＳ Ｐ明朝" w:hint="eastAsia"/>
          <w:sz w:val="24"/>
          <w:u w:val="single"/>
        </w:rPr>
        <w:t xml:space="preserve">　区　　　　　　　　　</w:t>
      </w:r>
      <w:r w:rsidR="006519E8" w:rsidRPr="00C27599">
        <w:rPr>
          <w:rFonts w:ascii="ＭＳ Ｐ明朝" w:eastAsia="ＭＳ Ｐ明朝" w:hAnsi="ＭＳ Ｐ明朝" w:hint="eastAsia"/>
          <w:sz w:val="24"/>
          <w:u w:val="single"/>
        </w:rPr>
        <w:t xml:space="preserve">　　</w:t>
      </w:r>
      <w:r w:rsidR="00E5100B" w:rsidRPr="00C27599">
        <w:rPr>
          <w:rFonts w:ascii="ＭＳ Ｐ明朝" w:eastAsia="ＭＳ Ｐ明朝" w:hAnsi="ＭＳ Ｐ明朝" w:hint="eastAsia"/>
          <w:sz w:val="24"/>
          <w:u w:val="single"/>
        </w:rPr>
        <w:t xml:space="preserve">　　</w:t>
      </w:r>
      <w:r w:rsidR="006519E8" w:rsidRPr="00C27599">
        <w:rPr>
          <w:rFonts w:ascii="ＭＳ Ｐ明朝" w:eastAsia="ＭＳ Ｐ明朝" w:hAnsi="ＭＳ Ｐ明朝" w:hint="eastAsia"/>
          <w:sz w:val="24"/>
          <w:u w:val="single"/>
        </w:rPr>
        <w:t xml:space="preserve">　　　</w:t>
      </w:r>
      <w:r w:rsidRPr="00C27599">
        <w:rPr>
          <w:rFonts w:ascii="ＭＳ Ｐ明朝" w:eastAsia="ＭＳ Ｐ明朝" w:hAnsi="ＭＳ Ｐ明朝" w:hint="eastAsia"/>
          <w:sz w:val="24"/>
          <w:u w:val="single"/>
        </w:rPr>
        <w:t xml:space="preserve">　　　　　　　　　　</w:t>
      </w:r>
    </w:p>
    <w:p w:rsidR="008C3720" w:rsidRPr="00C27599" w:rsidRDefault="008C3720" w:rsidP="002266C8">
      <w:pPr>
        <w:spacing w:line="160" w:lineRule="exact"/>
        <w:ind w:right="240"/>
        <w:jc w:val="right"/>
        <w:rPr>
          <w:rFonts w:ascii="ＭＳ Ｐ明朝" w:eastAsia="ＭＳ Ｐ明朝" w:hAnsi="ＭＳ Ｐ明朝"/>
          <w:sz w:val="24"/>
          <w:u w:val="single"/>
        </w:rPr>
      </w:pPr>
    </w:p>
    <w:p w:rsidR="00384625" w:rsidRPr="00C27599" w:rsidRDefault="007E0463" w:rsidP="00384625">
      <w:pPr>
        <w:spacing w:line="320" w:lineRule="exact"/>
        <w:jc w:val="left"/>
        <w:rPr>
          <w:rFonts w:ascii="ＭＳ Ｐ明朝" w:eastAsia="ＭＳ Ｐ明朝" w:hAnsi="ＭＳ Ｐ明朝"/>
          <w:sz w:val="24"/>
        </w:rPr>
      </w:pPr>
      <w:r w:rsidRPr="00C27599">
        <w:rPr>
          <w:rFonts w:ascii="ＭＳ Ｐ明朝" w:eastAsia="ＭＳ Ｐ明朝" w:hAnsi="ＭＳ Ｐ明朝" w:hint="eastAsia"/>
          <w:sz w:val="24"/>
        </w:rPr>
        <w:t>・各</w:t>
      </w:r>
      <w:r w:rsidR="00384625" w:rsidRPr="00C27599">
        <w:rPr>
          <w:rFonts w:ascii="ＭＳ Ｐ明朝" w:eastAsia="ＭＳ Ｐ明朝" w:hAnsi="ＭＳ Ｐ明朝" w:hint="eastAsia"/>
          <w:sz w:val="24"/>
        </w:rPr>
        <w:t>事項について、基準を満たす場合は状況欄に〇をつけましょう。</w:t>
      </w:r>
    </w:p>
    <w:p w:rsidR="00BC4805" w:rsidRPr="00C27599" w:rsidRDefault="00384625" w:rsidP="00384625">
      <w:pPr>
        <w:spacing w:line="320" w:lineRule="exact"/>
        <w:jc w:val="left"/>
        <w:rPr>
          <w:rFonts w:ascii="ＭＳ Ｐ明朝" w:eastAsia="ＭＳ Ｐ明朝" w:hAnsi="ＭＳ Ｐ明朝"/>
          <w:sz w:val="24"/>
        </w:rPr>
      </w:pPr>
      <w:r w:rsidRPr="00C27599">
        <w:rPr>
          <w:rFonts w:ascii="ＭＳ Ｐ明朝" w:eastAsia="ＭＳ Ｐ明朝" w:hAnsi="ＭＳ Ｐ明朝" w:hint="eastAsia"/>
          <w:sz w:val="24"/>
        </w:rPr>
        <w:t>・すべての事項に〇がつくように準備をしましょう。</w:t>
      </w:r>
    </w:p>
    <w:p w:rsidR="00384625" w:rsidRPr="00C27599" w:rsidRDefault="00BC4805" w:rsidP="00CD72A7">
      <w:pPr>
        <w:spacing w:line="320" w:lineRule="exact"/>
        <w:ind w:left="120" w:hangingChars="50" w:hanging="120"/>
        <w:jc w:val="left"/>
        <w:rPr>
          <w:rFonts w:ascii="ＭＳ Ｐ明朝" w:eastAsia="ＭＳ Ｐ明朝" w:hAnsi="ＭＳ Ｐ明朝"/>
          <w:sz w:val="24"/>
        </w:rPr>
      </w:pPr>
      <w:r w:rsidRPr="00C27599">
        <w:rPr>
          <w:rFonts w:ascii="ＭＳ Ｐ明朝" w:eastAsia="ＭＳ Ｐ明朝" w:hAnsi="ＭＳ Ｐ明朝" w:hint="eastAsia"/>
          <w:sz w:val="24"/>
        </w:rPr>
        <w:t>・</w:t>
      </w:r>
      <w:r w:rsidR="00CD72A7" w:rsidRPr="00C27599">
        <w:rPr>
          <w:rFonts w:ascii="ＭＳ Ｐ明朝" w:eastAsia="ＭＳ Ｐ明朝" w:hAnsi="ＭＳ Ｐ明朝" w:hint="eastAsia"/>
          <w:sz w:val="24"/>
        </w:rPr>
        <w:t>申請には第4～第7について書類の提出が必要です。その他の基準については、作成が必要です。基準に適合しているか確認しますので、求めに応じて提示・説明をお願いします。</w:t>
      </w:r>
    </w:p>
    <w:p w:rsidR="00CD72A7" w:rsidRPr="00C27599" w:rsidRDefault="00CD72A7" w:rsidP="00F12A26">
      <w:pPr>
        <w:spacing w:line="160" w:lineRule="exact"/>
        <w:ind w:left="240" w:hangingChars="100" w:hanging="240"/>
        <w:jc w:val="left"/>
        <w:rPr>
          <w:rFonts w:ascii="ＭＳ Ｐ明朝" w:eastAsia="ＭＳ Ｐ明朝" w:hAnsi="ＭＳ Ｐ明朝"/>
          <w:sz w:val="24"/>
        </w:rPr>
      </w:pPr>
    </w:p>
    <w:p w:rsidR="00B5591B" w:rsidRPr="00C27599" w:rsidRDefault="00B5591B" w:rsidP="004B1723">
      <w:pPr>
        <w:spacing w:line="320" w:lineRule="exact"/>
        <w:ind w:left="241" w:hangingChars="100" w:hanging="241"/>
        <w:jc w:val="left"/>
        <w:rPr>
          <w:rFonts w:ascii="ＭＳ Ｐ明朝" w:eastAsia="ＭＳ Ｐ明朝" w:hAnsi="ＭＳ Ｐ明朝"/>
          <w:b/>
          <w:sz w:val="24"/>
        </w:rPr>
      </w:pPr>
      <w:r w:rsidRPr="00C27599">
        <w:rPr>
          <w:rFonts w:ascii="ＭＳ Ｐ明朝" w:eastAsia="ＭＳ Ｐ明朝" w:hAnsi="ＭＳ Ｐ明朝" w:hint="eastAsia"/>
          <w:b/>
          <w:sz w:val="24"/>
        </w:rPr>
        <w:t>第１　製品説明書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709"/>
      </w:tblGrid>
      <w:tr w:rsidR="001A0CAA" w:rsidRPr="00C27599" w:rsidTr="00F12A26">
        <w:tc>
          <w:tcPr>
            <w:tcW w:w="9067" w:type="dxa"/>
            <w:tcBorders>
              <w:top w:val="single" w:sz="4" w:space="0" w:color="auto"/>
              <w:left w:val="single" w:sz="4" w:space="0" w:color="auto"/>
              <w:bottom w:val="single" w:sz="4" w:space="0" w:color="auto"/>
              <w:right w:val="single" w:sz="4" w:space="0" w:color="auto"/>
            </w:tcBorders>
            <w:vAlign w:val="center"/>
            <w:hideMark/>
          </w:tcPr>
          <w:p w:rsidR="001A0CAA" w:rsidRPr="00C27599" w:rsidRDefault="001A0CAA" w:rsidP="00C948A4">
            <w:pPr>
              <w:spacing w:line="320" w:lineRule="exact"/>
              <w:jc w:val="center"/>
              <w:rPr>
                <w:rFonts w:ascii="ＭＳ Ｐ明朝" w:eastAsia="ＭＳ Ｐ明朝" w:hAnsi="ＭＳ Ｐ明朝"/>
                <w:sz w:val="24"/>
              </w:rPr>
            </w:pPr>
            <w:r w:rsidRPr="00C27599">
              <w:rPr>
                <w:rFonts w:ascii="ＭＳ Ｐ明朝" w:eastAsia="ＭＳ Ｐ明朝" w:hAnsi="ＭＳ Ｐ明朝" w:hint="eastAsia"/>
                <w:sz w:val="24"/>
              </w:rPr>
              <w:t>事項</w:t>
            </w:r>
          </w:p>
        </w:tc>
        <w:tc>
          <w:tcPr>
            <w:tcW w:w="709" w:type="dxa"/>
            <w:tcBorders>
              <w:top w:val="single" w:sz="4" w:space="0" w:color="auto"/>
              <w:left w:val="single" w:sz="4" w:space="0" w:color="auto"/>
              <w:bottom w:val="single" w:sz="4" w:space="0" w:color="auto"/>
              <w:right w:val="single" w:sz="4" w:space="0" w:color="auto"/>
            </w:tcBorders>
            <w:hideMark/>
          </w:tcPr>
          <w:p w:rsidR="001A0CAA" w:rsidRPr="00C27599" w:rsidRDefault="001A0CAA" w:rsidP="00C948A4">
            <w:pPr>
              <w:spacing w:line="320" w:lineRule="exact"/>
              <w:jc w:val="center"/>
              <w:rPr>
                <w:rFonts w:ascii="ＭＳ Ｐ明朝" w:eastAsia="ＭＳ Ｐ明朝" w:hAnsi="ＭＳ Ｐ明朝"/>
                <w:sz w:val="24"/>
              </w:rPr>
            </w:pPr>
            <w:r w:rsidRPr="00C27599">
              <w:rPr>
                <w:rFonts w:ascii="ＭＳ Ｐ明朝" w:eastAsia="ＭＳ Ｐ明朝" w:hAnsi="ＭＳ Ｐ明朝" w:hint="eastAsia"/>
                <w:sz w:val="24"/>
              </w:rPr>
              <w:t>状況</w:t>
            </w:r>
          </w:p>
        </w:tc>
      </w:tr>
      <w:tr w:rsidR="001A0CAA" w:rsidRPr="00C27599" w:rsidTr="00F12A26">
        <w:trPr>
          <w:trHeight w:val="20"/>
        </w:trPr>
        <w:tc>
          <w:tcPr>
            <w:tcW w:w="9067" w:type="dxa"/>
            <w:tcBorders>
              <w:top w:val="single" w:sz="4" w:space="0" w:color="auto"/>
              <w:left w:val="single" w:sz="4" w:space="0" w:color="auto"/>
              <w:bottom w:val="single" w:sz="4" w:space="0" w:color="auto"/>
              <w:right w:val="single" w:sz="4" w:space="0" w:color="auto"/>
            </w:tcBorders>
            <w:hideMark/>
          </w:tcPr>
          <w:p w:rsidR="001A0CAA" w:rsidRPr="00C27599" w:rsidRDefault="001A0CAA" w:rsidP="00F12A26">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製造又は加工する製品ごとに、次の事項を記載した製品説明書を作成すること。製品説明書は、類似する特性の製品又は工程ごとにグループ化し作成することができる。</w:t>
            </w:r>
          </w:p>
        </w:tc>
        <w:tc>
          <w:tcPr>
            <w:tcW w:w="709" w:type="dxa"/>
            <w:tcBorders>
              <w:top w:val="single" w:sz="4" w:space="0" w:color="auto"/>
              <w:left w:val="single" w:sz="4" w:space="0" w:color="auto"/>
              <w:bottom w:val="single" w:sz="4" w:space="0" w:color="auto"/>
              <w:right w:val="single" w:sz="4" w:space="0" w:color="auto"/>
            </w:tcBorders>
          </w:tcPr>
          <w:p w:rsidR="001A0CAA" w:rsidRPr="00C27599" w:rsidRDefault="001A0CAA" w:rsidP="00C948A4">
            <w:pPr>
              <w:spacing w:line="320" w:lineRule="exact"/>
              <w:jc w:val="center"/>
              <w:rPr>
                <w:rFonts w:ascii="ＭＳ Ｐ明朝" w:eastAsia="ＭＳ Ｐ明朝" w:hAnsi="ＭＳ Ｐ明朝"/>
                <w:sz w:val="24"/>
              </w:rPr>
            </w:pPr>
          </w:p>
        </w:tc>
      </w:tr>
      <w:tr w:rsidR="0002300E" w:rsidRPr="00C27599" w:rsidTr="000A72DC">
        <w:trPr>
          <w:trHeight w:val="20"/>
        </w:trPr>
        <w:tc>
          <w:tcPr>
            <w:tcW w:w="9067"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（1）製品の名称、製品分類</w:t>
            </w:r>
          </w:p>
        </w:tc>
        <w:tc>
          <w:tcPr>
            <w:tcW w:w="709"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p>
        </w:tc>
      </w:tr>
      <w:tr w:rsidR="0002300E" w:rsidRPr="00C27599" w:rsidTr="004F11A8">
        <w:trPr>
          <w:trHeight w:val="20"/>
        </w:trPr>
        <w:tc>
          <w:tcPr>
            <w:tcW w:w="9067" w:type="dxa"/>
            <w:tcBorders>
              <w:top w:val="single" w:sz="4" w:space="0" w:color="auto"/>
              <w:left w:val="single" w:sz="4" w:space="0" w:color="auto"/>
              <w:bottom w:val="single" w:sz="4" w:space="0" w:color="auto"/>
              <w:right w:val="single" w:sz="4" w:space="0" w:color="auto"/>
            </w:tcBorders>
            <w:vAlign w:val="center"/>
            <w:hideMark/>
          </w:tcPr>
          <w:p w:rsidR="0002300E" w:rsidRPr="00C27599" w:rsidRDefault="0002300E" w:rsidP="00C948A4">
            <w:pPr>
              <w:rPr>
                <w:rFonts w:ascii="ＭＳ Ｐ明朝" w:eastAsia="ＭＳ Ｐ明朝" w:hAnsi="ＭＳ Ｐ明朝"/>
                <w:sz w:val="24"/>
              </w:rPr>
            </w:pPr>
            <w:r w:rsidRPr="00C27599">
              <w:rPr>
                <w:rFonts w:ascii="ＭＳ Ｐ明朝" w:eastAsia="ＭＳ Ｐ明朝" w:hAnsi="ＭＳ Ｐ明朝" w:hint="eastAsia"/>
                <w:sz w:val="24"/>
              </w:rPr>
              <w:t>（2）原材料</w:t>
            </w:r>
          </w:p>
        </w:tc>
        <w:tc>
          <w:tcPr>
            <w:tcW w:w="709"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p>
        </w:tc>
      </w:tr>
      <w:tr w:rsidR="0002300E" w:rsidRPr="00C27599" w:rsidTr="0017015A">
        <w:trPr>
          <w:trHeight w:val="20"/>
        </w:trPr>
        <w:tc>
          <w:tcPr>
            <w:tcW w:w="9067" w:type="dxa"/>
            <w:tcBorders>
              <w:top w:val="single" w:sz="4" w:space="0" w:color="auto"/>
              <w:left w:val="single" w:sz="4" w:space="0" w:color="auto"/>
              <w:bottom w:val="single" w:sz="4" w:space="0" w:color="auto"/>
              <w:right w:val="single" w:sz="4" w:space="0" w:color="auto"/>
            </w:tcBorders>
            <w:vAlign w:val="center"/>
            <w:hideMark/>
          </w:tcPr>
          <w:p w:rsidR="0002300E" w:rsidRPr="00C27599" w:rsidRDefault="0002300E"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w:t>
            </w:r>
            <w:r w:rsidRPr="00C27599">
              <w:rPr>
                <w:rFonts w:ascii="ＭＳ Ｐ明朝" w:eastAsia="ＭＳ Ｐ明朝" w:hAnsi="ＭＳ Ｐ明朝"/>
                <w:sz w:val="24"/>
              </w:rPr>
              <w:t>3</w:t>
            </w:r>
            <w:r w:rsidRPr="00C27599">
              <w:rPr>
                <w:rFonts w:ascii="ＭＳ Ｐ明朝" w:eastAsia="ＭＳ Ｐ明朝" w:hAnsi="ＭＳ Ｐ明朝" w:hint="eastAsia"/>
                <w:sz w:val="24"/>
              </w:rPr>
              <w:t>）添加物</w:t>
            </w:r>
          </w:p>
        </w:tc>
        <w:tc>
          <w:tcPr>
            <w:tcW w:w="709"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p>
        </w:tc>
      </w:tr>
      <w:tr w:rsidR="0002300E" w:rsidRPr="00C27599" w:rsidTr="00664904">
        <w:trPr>
          <w:trHeight w:val="20"/>
        </w:trPr>
        <w:tc>
          <w:tcPr>
            <w:tcW w:w="9067" w:type="dxa"/>
            <w:tcBorders>
              <w:top w:val="single" w:sz="4" w:space="0" w:color="auto"/>
              <w:left w:val="single" w:sz="4" w:space="0" w:color="auto"/>
              <w:bottom w:val="single" w:sz="4" w:space="0" w:color="auto"/>
              <w:right w:val="single" w:sz="4" w:space="0" w:color="auto"/>
            </w:tcBorders>
            <w:vAlign w:val="center"/>
            <w:hideMark/>
          </w:tcPr>
          <w:p w:rsidR="0002300E" w:rsidRPr="00C27599" w:rsidRDefault="0002300E"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w:t>
            </w:r>
            <w:r w:rsidRPr="00C27599">
              <w:rPr>
                <w:rFonts w:ascii="ＭＳ Ｐ明朝" w:eastAsia="ＭＳ Ｐ明朝" w:hAnsi="ＭＳ Ｐ明朝"/>
                <w:sz w:val="24"/>
              </w:rPr>
              <w:t>4</w:t>
            </w:r>
            <w:r w:rsidRPr="00C27599">
              <w:rPr>
                <w:rFonts w:ascii="ＭＳ Ｐ明朝" w:eastAsia="ＭＳ Ｐ明朝" w:hAnsi="ＭＳ Ｐ明朝" w:hint="eastAsia"/>
                <w:sz w:val="24"/>
              </w:rPr>
              <w:t>）容器包装の形態及び材質</w:t>
            </w:r>
          </w:p>
        </w:tc>
        <w:tc>
          <w:tcPr>
            <w:tcW w:w="709"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p>
        </w:tc>
      </w:tr>
      <w:tr w:rsidR="0002300E" w:rsidRPr="00C27599" w:rsidTr="00707135">
        <w:trPr>
          <w:trHeight w:val="20"/>
        </w:trPr>
        <w:tc>
          <w:tcPr>
            <w:tcW w:w="9067" w:type="dxa"/>
            <w:tcBorders>
              <w:top w:val="single" w:sz="4" w:space="0" w:color="auto"/>
              <w:left w:val="single" w:sz="4" w:space="0" w:color="auto"/>
              <w:bottom w:val="single" w:sz="4" w:space="0" w:color="auto"/>
              <w:right w:val="single" w:sz="4" w:space="0" w:color="auto"/>
            </w:tcBorders>
            <w:vAlign w:val="center"/>
            <w:hideMark/>
          </w:tcPr>
          <w:p w:rsidR="0002300E" w:rsidRPr="00C27599" w:rsidRDefault="0002300E"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w:t>
            </w:r>
            <w:r w:rsidRPr="00C27599">
              <w:rPr>
                <w:rFonts w:ascii="ＭＳ Ｐ明朝" w:eastAsia="ＭＳ Ｐ明朝" w:hAnsi="ＭＳ Ｐ明朝"/>
                <w:sz w:val="24"/>
              </w:rPr>
              <w:t>5</w:t>
            </w:r>
            <w:r w:rsidRPr="00C27599">
              <w:rPr>
                <w:rFonts w:ascii="ＭＳ Ｐ明朝" w:eastAsia="ＭＳ Ｐ明朝" w:hAnsi="ＭＳ Ｐ明朝" w:hint="eastAsia"/>
                <w:sz w:val="24"/>
              </w:rPr>
              <w:t>）製品の食品安全に関する重要な特徴（</w:t>
            </w:r>
            <w:r w:rsidRPr="00C27599">
              <w:rPr>
                <w:rFonts w:ascii="ＭＳ Ｐ明朝" w:eastAsia="ＭＳ Ｐ明朝" w:hAnsi="ＭＳ Ｐ明朝"/>
                <w:sz w:val="24"/>
              </w:rPr>
              <w:t>pH</w:t>
            </w:r>
            <w:r w:rsidRPr="00C27599">
              <w:rPr>
                <w:rFonts w:ascii="ＭＳ Ｐ明朝" w:eastAsia="ＭＳ Ｐ明朝" w:hAnsi="ＭＳ Ｐ明朝" w:hint="eastAsia"/>
                <w:sz w:val="24"/>
              </w:rPr>
              <w:t>、水分活性等）</w:t>
            </w:r>
          </w:p>
        </w:tc>
        <w:tc>
          <w:tcPr>
            <w:tcW w:w="709"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p>
        </w:tc>
      </w:tr>
      <w:tr w:rsidR="0002300E" w:rsidRPr="00C27599" w:rsidTr="008578AC">
        <w:trPr>
          <w:trHeight w:val="20"/>
        </w:trPr>
        <w:tc>
          <w:tcPr>
            <w:tcW w:w="9067" w:type="dxa"/>
            <w:tcBorders>
              <w:top w:val="single" w:sz="4" w:space="0" w:color="auto"/>
              <w:left w:val="single" w:sz="4" w:space="0" w:color="auto"/>
              <w:bottom w:val="single" w:sz="4" w:space="0" w:color="auto"/>
              <w:right w:val="single" w:sz="4" w:space="0" w:color="auto"/>
            </w:tcBorders>
            <w:vAlign w:val="center"/>
            <w:hideMark/>
          </w:tcPr>
          <w:p w:rsidR="0002300E" w:rsidRPr="00C27599" w:rsidRDefault="0002300E"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w:t>
            </w:r>
            <w:r w:rsidRPr="00C27599">
              <w:rPr>
                <w:rFonts w:ascii="ＭＳ Ｐ明朝" w:eastAsia="ＭＳ Ｐ明朝" w:hAnsi="ＭＳ Ｐ明朝"/>
                <w:sz w:val="24"/>
              </w:rPr>
              <w:t>6</w:t>
            </w:r>
            <w:r w:rsidRPr="00C27599">
              <w:rPr>
                <w:rFonts w:ascii="ＭＳ Ｐ明朝" w:eastAsia="ＭＳ Ｐ明朝" w:hAnsi="ＭＳ Ｐ明朝" w:hint="eastAsia"/>
                <w:sz w:val="24"/>
              </w:rPr>
              <w:t>）消費期限又は賞味期限及び保存方法</w:t>
            </w:r>
          </w:p>
        </w:tc>
        <w:tc>
          <w:tcPr>
            <w:tcW w:w="709"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p>
        </w:tc>
      </w:tr>
      <w:tr w:rsidR="0002300E" w:rsidRPr="00C27599" w:rsidTr="00553160">
        <w:trPr>
          <w:trHeight w:val="20"/>
        </w:trPr>
        <w:tc>
          <w:tcPr>
            <w:tcW w:w="9067" w:type="dxa"/>
            <w:tcBorders>
              <w:top w:val="single" w:sz="4" w:space="0" w:color="auto"/>
              <w:left w:val="single" w:sz="4" w:space="0" w:color="auto"/>
              <w:bottom w:val="single" w:sz="4" w:space="0" w:color="auto"/>
              <w:right w:val="single" w:sz="4" w:space="0" w:color="auto"/>
            </w:tcBorders>
            <w:vAlign w:val="center"/>
            <w:hideMark/>
          </w:tcPr>
          <w:p w:rsidR="0002300E" w:rsidRPr="00C27599" w:rsidRDefault="0002300E" w:rsidP="0025497C">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w:t>
            </w:r>
            <w:r w:rsidRPr="00C27599">
              <w:rPr>
                <w:rFonts w:ascii="ＭＳ Ｐ明朝" w:eastAsia="ＭＳ Ｐ明朝" w:hAnsi="ＭＳ Ｐ明朝"/>
                <w:sz w:val="24"/>
              </w:rPr>
              <w:t>7</w:t>
            </w:r>
            <w:r w:rsidRPr="00C27599">
              <w:rPr>
                <w:rFonts w:ascii="ＭＳ Ｐ明朝" w:eastAsia="ＭＳ Ｐ明朝" w:hAnsi="ＭＳ Ｐ明朝" w:hint="eastAsia"/>
                <w:sz w:val="24"/>
              </w:rPr>
              <w:t>）意図する喫食又は利用の方法</w:t>
            </w:r>
          </w:p>
        </w:tc>
        <w:tc>
          <w:tcPr>
            <w:tcW w:w="709"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p>
        </w:tc>
      </w:tr>
      <w:tr w:rsidR="0002300E" w:rsidRPr="00C27599" w:rsidTr="006C2B74">
        <w:trPr>
          <w:trHeight w:val="20"/>
        </w:trPr>
        <w:tc>
          <w:tcPr>
            <w:tcW w:w="9067" w:type="dxa"/>
            <w:tcBorders>
              <w:top w:val="single" w:sz="4" w:space="0" w:color="auto"/>
              <w:left w:val="single" w:sz="4" w:space="0" w:color="auto"/>
              <w:bottom w:val="single" w:sz="4" w:space="0" w:color="auto"/>
              <w:right w:val="single" w:sz="4" w:space="0" w:color="auto"/>
            </w:tcBorders>
            <w:vAlign w:val="center"/>
            <w:hideMark/>
          </w:tcPr>
          <w:p w:rsidR="0002300E" w:rsidRPr="00C27599" w:rsidRDefault="0002300E"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w:t>
            </w:r>
            <w:r w:rsidRPr="00C27599">
              <w:rPr>
                <w:rFonts w:ascii="ＭＳ Ｐ明朝" w:eastAsia="ＭＳ Ｐ明朝" w:hAnsi="ＭＳ Ｐ明朝"/>
                <w:sz w:val="24"/>
              </w:rPr>
              <w:t>8</w:t>
            </w:r>
            <w:r w:rsidRPr="00C27599">
              <w:rPr>
                <w:rFonts w:ascii="ＭＳ Ｐ明朝" w:eastAsia="ＭＳ Ｐ明朝" w:hAnsi="ＭＳ Ｐ明朝" w:hint="eastAsia"/>
                <w:sz w:val="24"/>
              </w:rPr>
              <w:t>）意図する販売等の対象</w:t>
            </w:r>
          </w:p>
        </w:tc>
        <w:tc>
          <w:tcPr>
            <w:tcW w:w="709"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p>
        </w:tc>
      </w:tr>
      <w:tr w:rsidR="0002300E" w:rsidRPr="00C27599" w:rsidTr="000078F6">
        <w:trPr>
          <w:trHeight w:val="20"/>
        </w:trPr>
        <w:tc>
          <w:tcPr>
            <w:tcW w:w="9067" w:type="dxa"/>
            <w:tcBorders>
              <w:top w:val="single" w:sz="4" w:space="0" w:color="auto"/>
              <w:left w:val="single" w:sz="4" w:space="0" w:color="auto"/>
              <w:bottom w:val="single" w:sz="4" w:space="0" w:color="auto"/>
              <w:right w:val="single" w:sz="4" w:space="0" w:color="auto"/>
            </w:tcBorders>
            <w:vAlign w:val="center"/>
            <w:hideMark/>
          </w:tcPr>
          <w:p w:rsidR="0002300E" w:rsidRPr="00C27599" w:rsidRDefault="0002300E"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w:t>
            </w:r>
            <w:r w:rsidRPr="00C27599">
              <w:rPr>
                <w:rFonts w:ascii="ＭＳ Ｐ明朝" w:eastAsia="ＭＳ Ｐ明朝" w:hAnsi="ＭＳ Ｐ明朝"/>
                <w:sz w:val="24"/>
              </w:rPr>
              <w:t>9</w:t>
            </w:r>
            <w:r w:rsidRPr="00C27599">
              <w:rPr>
                <w:rFonts w:ascii="ＭＳ Ｐ明朝" w:eastAsia="ＭＳ Ｐ明朝" w:hAnsi="ＭＳ Ｐ明朝" w:hint="eastAsia"/>
                <w:sz w:val="24"/>
              </w:rPr>
              <w:t>）配送方法</w:t>
            </w:r>
          </w:p>
        </w:tc>
        <w:tc>
          <w:tcPr>
            <w:tcW w:w="709"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p>
        </w:tc>
      </w:tr>
    </w:tbl>
    <w:p w:rsidR="001A0CAA" w:rsidRPr="00C27599" w:rsidRDefault="001A0CAA" w:rsidP="00B5591B">
      <w:pPr>
        <w:spacing w:line="320" w:lineRule="exact"/>
        <w:jc w:val="left"/>
        <w:rPr>
          <w:rFonts w:ascii="ＭＳ Ｐ明朝" w:eastAsia="ＭＳ Ｐ明朝" w:hAnsi="ＭＳ Ｐ明朝"/>
          <w:sz w:val="24"/>
        </w:rPr>
      </w:pPr>
    </w:p>
    <w:p w:rsidR="00C83FC9" w:rsidRPr="00C27599" w:rsidRDefault="00C83FC9" w:rsidP="00C83FC9">
      <w:pPr>
        <w:spacing w:line="320" w:lineRule="exact"/>
        <w:jc w:val="left"/>
        <w:rPr>
          <w:rFonts w:ascii="ＭＳ Ｐ明朝" w:eastAsia="ＭＳ Ｐ明朝" w:hAnsi="ＭＳ Ｐ明朝"/>
          <w:b/>
          <w:sz w:val="24"/>
        </w:rPr>
      </w:pPr>
      <w:r w:rsidRPr="00C27599">
        <w:rPr>
          <w:rFonts w:ascii="ＭＳ Ｐ明朝" w:eastAsia="ＭＳ Ｐ明朝" w:hAnsi="ＭＳ Ｐ明朝" w:hint="eastAsia"/>
          <w:b/>
          <w:sz w:val="24"/>
        </w:rPr>
        <w:t>第２　製造等工程図</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709"/>
      </w:tblGrid>
      <w:tr w:rsidR="006519E8" w:rsidRPr="00C27599" w:rsidTr="00F12A26">
        <w:tc>
          <w:tcPr>
            <w:tcW w:w="9067" w:type="dxa"/>
            <w:tcBorders>
              <w:top w:val="single" w:sz="4" w:space="0" w:color="auto"/>
              <w:left w:val="single" w:sz="4" w:space="0" w:color="auto"/>
              <w:bottom w:val="single" w:sz="4" w:space="0" w:color="auto"/>
              <w:right w:val="single" w:sz="4" w:space="0" w:color="auto"/>
            </w:tcBorders>
            <w:vAlign w:val="center"/>
            <w:hideMark/>
          </w:tcPr>
          <w:p w:rsidR="006519E8" w:rsidRPr="00C27599" w:rsidRDefault="006519E8" w:rsidP="00C948A4">
            <w:pPr>
              <w:spacing w:line="320" w:lineRule="exact"/>
              <w:jc w:val="center"/>
              <w:rPr>
                <w:rFonts w:ascii="ＭＳ Ｐ明朝" w:eastAsia="ＭＳ Ｐ明朝" w:hAnsi="ＭＳ Ｐ明朝"/>
                <w:sz w:val="24"/>
              </w:rPr>
            </w:pPr>
            <w:r w:rsidRPr="00C27599">
              <w:rPr>
                <w:rFonts w:ascii="ＭＳ Ｐ明朝" w:eastAsia="ＭＳ Ｐ明朝" w:hAnsi="ＭＳ Ｐ明朝" w:hint="eastAsia"/>
                <w:sz w:val="24"/>
              </w:rPr>
              <w:t>事項</w:t>
            </w:r>
          </w:p>
        </w:tc>
        <w:tc>
          <w:tcPr>
            <w:tcW w:w="709" w:type="dxa"/>
            <w:tcBorders>
              <w:top w:val="single" w:sz="4" w:space="0" w:color="auto"/>
              <w:left w:val="single" w:sz="4" w:space="0" w:color="auto"/>
              <w:bottom w:val="single" w:sz="4" w:space="0" w:color="auto"/>
              <w:right w:val="single" w:sz="4" w:space="0" w:color="auto"/>
            </w:tcBorders>
            <w:hideMark/>
          </w:tcPr>
          <w:p w:rsidR="006519E8" w:rsidRPr="00C27599" w:rsidRDefault="006519E8" w:rsidP="00C948A4">
            <w:pPr>
              <w:spacing w:line="320" w:lineRule="exact"/>
              <w:jc w:val="center"/>
              <w:rPr>
                <w:rFonts w:ascii="ＭＳ Ｐ明朝" w:eastAsia="ＭＳ Ｐ明朝" w:hAnsi="ＭＳ Ｐ明朝"/>
                <w:sz w:val="24"/>
              </w:rPr>
            </w:pPr>
            <w:r w:rsidRPr="00C27599">
              <w:rPr>
                <w:rFonts w:ascii="ＭＳ Ｐ明朝" w:eastAsia="ＭＳ Ｐ明朝" w:hAnsi="ＭＳ Ｐ明朝" w:hint="eastAsia"/>
                <w:sz w:val="24"/>
              </w:rPr>
              <w:t>状況</w:t>
            </w:r>
          </w:p>
        </w:tc>
      </w:tr>
      <w:tr w:rsidR="006519E8" w:rsidRPr="00C27599" w:rsidTr="00F12A26">
        <w:trPr>
          <w:trHeight w:val="20"/>
        </w:trPr>
        <w:tc>
          <w:tcPr>
            <w:tcW w:w="9067" w:type="dxa"/>
            <w:tcBorders>
              <w:top w:val="single" w:sz="4" w:space="0" w:color="auto"/>
              <w:left w:val="single" w:sz="4" w:space="0" w:color="auto"/>
              <w:bottom w:val="single" w:sz="4" w:space="0" w:color="auto"/>
              <w:right w:val="single" w:sz="4" w:space="0" w:color="auto"/>
            </w:tcBorders>
            <w:hideMark/>
          </w:tcPr>
          <w:p w:rsidR="006519E8" w:rsidRPr="00C27599" w:rsidRDefault="006519E8"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原材料の受け入れから製品の出荷に至る一連の工程の流れを記載した工程図を作成すること。工程には管理のための番号を付すること。</w:t>
            </w:r>
          </w:p>
        </w:tc>
        <w:tc>
          <w:tcPr>
            <w:tcW w:w="709" w:type="dxa"/>
            <w:tcBorders>
              <w:top w:val="single" w:sz="4" w:space="0" w:color="auto"/>
              <w:left w:val="single" w:sz="4" w:space="0" w:color="auto"/>
              <w:bottom w:val="single" w:sz="4" w:space="0" w:color="auto"/>
              <w:right w:val="single" w:sz="4" w:space="0" w:color="auto"/>
            </w:tcBorders>
          </w:tcPr>
          <w:p w:rsidR="006519E8" w:rsidRPr="00C27599" w:rsidRDefault="006519E8" w:rsidP="00C948A4">
            <w:pPr>
              <w:spacing w:line="320" w:lineRule="exact"/>
              <w:rPr>
                <w:rFonts w:ascii="ＭＳ Ｐ明朝" w:eastAsia="ＭＳ Ｐ明朝" w:hAnsi="ＭＳ Ｐ明朝"/>
                <w:sz w:val="24"/>
              </w:rPr>
            </w:pPr>
          </w:p>
        </w:tc>
      </w:tr>
    </w:tbl>
    <w:p w:rsidR="006519E8" w:rsidRPr="00C27599" w:rsidRDefault="006519E8" w:rsidP="00C83FC9">
      <w:pPr>
        <w:spacing w:line="320" w:lineRule="exact"/>
        <w:jc w:val="left"/>
        <w:rPr>
          <w:rFonts w:ascii="ＭＳ Ｐ明朝" w:eastAsia="ＭＳ Ｐ明朝" w:hAnsi="ＭＳ Ｐ明朝"/>
          <w:b/>
          <w:sz w:val="24"/>
        </w:rPr>
      </w:pPr>
    </w:p>
    <w:p w:rsidR="00C83FC9" w:rsidRPr="00C27599" w:rsidRDefault="00C83FC9" w:rsidP="00C83FC9">
      <w:pPr>
        <w:spacing w:line="320" w:lineRule="exact"/>
        <w:jc w:val="left"/>
        <w:rPr>
          <w:rFonts w:ascii="ＭＳ Ｐ明朝" w:eastAsia="ＭＳ Ｐ明朝" w:hAnsi="ＭＳ Ｐ明朝"/>
          <w:b/>
          <w:sz w:val="24"/>
        </w:rPr>
      </w:pPr>
      <w:r w:rsidRPr="00C27599">
        <w:rPr>
          <w:rFonts w:ascii="ＭＳ Ｐ明朝" w:eastAsia="ＭＳ Ｐ明朝" w:hAnsi="ＭＳ Ｐ明朝" w:hint="eastAsia"/>
          <w:b/>
          <w:sz w:val="24"/>
        </w:rPr>
        <w:t>第３　施設設備の図面</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611"/>
        <w:gridCol w:w="709"/>
      </w:tblGrid>
      <w:tr w:rsidR="00471003" w:rsidRPr="00C27599" w:rsidTr="00F12A26">
        <w:tc>
          <w:tcPr>
            <w:tcW w:w="9067" w:type="dxa"/>
            <w:gridSpan w:val="2"/>
            <w:tcBorders>
              <w:top w:val="single" w:sz="4" w:space="0" w:color="auto"/>
              <w:left w:val="single" w:sz="4" w:space="0" w:color="auto"/>
              <w:bottom w:val="single" w:sz="4" w:space="0" w:color="auto"/>
              <w:right w:val="single" w:sz="4" w:space="0" w:color="auto"/>
            </w:tcBorders>
            <w:vAlign w:val="center"/>
            <w:hideMark/>
          </w:tcPr>
          <w:p w:rsidR="00471003" w:rsidRPr="00C27599" w:rsidRDefault="00471003" w:rsidP="00C948A4">
            <w:pPr>
              <w:spacing w:line="320" w:lineRule="exact"/>
              <w:jc w:val="center"/>
              <w:rPr>
                <w:rFonts w:ascii="ＭＳ Ｐ明朝" w:eastAsia="ＭＳ Ｐ明朝" w:hAnsi="ＭＳ Ｐ明朝"/>
                <w:sz w:val="24"/>
              </w:rPr>
            </w:pPr>
            <w:r w:rsidRPr="00C27599">
              <w:rPr>
                <w:rFonts w:ascii="ＭＳ Ｐ明朝" w:eastAsia="ＭＳ Ｐ明朝" w:hAnsi="ＭＳ Ｐ明朝" w:hint="eastAsia"/>
                <w:sz w:val="24"/>
              </w:rPr>
              <w:t>事項</w:t>
            </w:r>
          </w:p>
        </w:tc>
        <w:tc>
          <w:tcPr>
            <w:tcW w:w="709" w:type="dxa"/>
            <w:tcBorders>
              <w:top w:val="single" w:sz="4" w:space="0" w:color="auto"/>
              <w:left w:val="single" w:sz="4" w:space="0" w:color="auto"/>
              <w:bottom w:val="single" w:sz="4" w:space="0" w:color="auto"/>
              <w:right w:val="single" w:sz="4" w:space="0" w:color="auto"/>
            </w:tcBorders>
            <w:hideMark/>
          </w:tcPr>
          <w:p w:rsidR="00471003" w:rsidRPr="00C27599" w:rsidRDefault="00471003" w:rsidP="00C948A4">
            <w:pPr>
              <w:spacing w:line="320" w:lineRule="exact"/>
              <w:jc w:val="center"/>
              <w:rPr>
                <w:rFonts w:ascii="ＭＳ Ｐ明朝" w:eastAsia="ＭＳ Ｐ明朝" w:hAnsi="ＭＳ Ｐ明朝"/>
                <w:sz w:val="24"/>
              </w:rPr>
            </w:pPr>
            <w:r w:rsidRPr="00C27599">
              <w:rPr>
                <w:rFonts w:ascii="ＭＳ Ｐ明朝" w:eastAsia="ＭＳ Ｐ明朝" w:hAnsi="ＭＳ Ｐ明朝" w:hint="eastAsia"/>
                <w:sz w:val="24"/>
              </w:rPr>
              <w:t>状況</w:t>
            </w:r>
          </w:p>
        </w:tc>
      </w:tr>
      <w:tr w:rsidR="00471003" w:rsidRPr="00C27599" w:rsidTr="00F12A26">
        <w:trPr>
          <w:trHeight w:val="20"/>
        </w:trPr>
        <w:tc>
          <w:tcPr>
            <w:tcW w:w="9067" w:type="dxa"/>
            <w:gridSpan w:val="2"/>
            <w:tcBorders>
              <w:top w:val="single" w:sz="4" w:space="0" w:color="auto"/>
              <w:left w:val="single" w:sz="4" w:space="0" w:color="auto"/>
              <w:bottom w:val="single" w:sz="4" w:space="0" w:color="auto"/>
              <w:right w:val="single" w:sz="4" w:space="0" w:color="auto"/>
            </w:tcBorders>
            <w:hideMark/>
          </w:tcPr>
          <w:p w:rsidR="00471003" w:rsidRPr="00C27599" w:rsidRDefault="00471003" w:rsidP="00C83FC9">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施設は外と区画され、交差汚染を防ぐ構造であること。</w:t>
            </w:r>
          </w:p>
        </w:tc>
        <w:tc>
          <w:tcPr>
            <w:tcW w:w="709" w:type="dxa"/>
            <w:tcBorders>
              <w:top w:val="single" w:sz="4" w:space="0" w:color="auto"/>
              <w:left w:val="single" w:sz="4" w:space="0" w:color="auto"/>
              <w:bottom w:val="single" w:sz="4" w:space="0" w:color="auto"/>
              <w:right w:val="single" w:sz="4" w:space="0" w:color="auto"/>
            </w:tcBorders>
          </w:tcPr>
          <w:p w:rsidR="00471003" w:rsidRPr="00C27599" w:rsidRDefault="00471003" w:rsidP="00C948A4">
            <w:pPr>
              <w:spacing w:line="320" w:lineRule="exact"/>
              <w:rPr>
                <w:rFonts w:ascii="ＭＳ Ｐ明朝" w:eastAsia="ＭＳ Ｐ明朝" w:hAnsi="ＭＳ Ｐ明朝"/>
                <w:sz w:val="24"/>
              </w:rPr>
            </w:pPr>
          </w:p>
        </w:tc>
      </w:tr>
      <w:tr w:rsidR="00CD72A7" w:rsidRPr="00C27599" w:rsidTr="00F12A26">
        <w:trPr>
          <w:trHeight w:val="20"/>
        </w:trPr>
        <w:tc>
          <w:tcPr>
            <w:tcW w:w="9067" w:type="dxa"/>
            <w:gridSpan w:val="2"/>
            <w:tcBorders>
              <w:top w:val="single" w:sz="4" w:space="0" w:color="auto"/>
              <w:left w:val="single" w:sz="4" w:space="0" w:color="auto"/>
              <w:bottom w:val="single" w:sz="4" w:space="0" w:color="auto"/>
              <w:right w:val="single" w:sz="4" w:space="0" w:color="auto"/>
            </w:tcBorders>
          </w:tcPr>
          <w:p w:rsidR="00CD72A7" w:rsidRPr="00C27599" w:rsidRDefault="00CD72A7" w:rsidP="00C83FC9">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次の事項を記載した施設の図面を作成すること。</w:t>
            </w:r>
          </w:p>
        </w:tc>
        <w:tc>
          <w:tcPr>
            <w:tcW w:w="709" w:type="dxa"/>
            <w:tcBorders>
              <w:top w:val="single" w:sz="4" w:space="0" w:color="auto"/>
              <w:left w:val="single" w:sz="4" w:space="0" w:color="auto"/>
              <w:bottom w:val="single" w:sz="4" w:space="0" w:color="auto"/>
              <w:right w:val="single" w:sz="4" w:space="0" w:color="auto"/>
            </w:tcBorders>
          </w:tcPr>
          <w:p w:rsidR="00CD72A7" w:rsidRPr="00C27599" w:rsidRDefault="00CD72A7" w:rsidP="00C948A4">
            <w:pPr>
              <w:spacing w:line="320" w:lineRule="exact"/>
              <w:rPr>
                <w:rFonts w:ascii="ＭＳ Ｐ明朝" w:eastAsia="ＭＳ Ｐ明朝" w:hAnsi="ＭＳ Ｐ明朝"/>
                <w:sz w:val="24"/>
              </w:rPr>
            </w:pPr>
          </w:p>
        </w:tc>
      </w:tr>
      <w:tr w:rsidR="00471003" w:rsidRPr="00C27599" w:rsidTr="00F12A26">
        <w:trPr>
          <w:trHeight w:val="20"/>
        </w:trPr>
        <w:tc>
          <w:tcPr>
            <w:tcW w:w="456" w:type="dxa"/>
            <w:vMerge w:val="restart"/>
            <w:tcBorders>
              <w:top w:val="single" w:sz="4" w:space="0" w:color="auto"/>
              <w:left w:val="single" w:sz="4" w:space="0" w:color="auto"/>
              <w:bottom w:val="single" w:sz="4" w:space="0" w:color="auto"/>
              <w:right w:val="single" w:sz="4" w:space="0" w:color="auto"/>
            </w:tcBorders>
            <w:hideMark/>
          </w:tcPr>
          <w:p w:rsidR="00471003" w:rsidRPr="00C27599" w:rsidRDefault="00471003"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図面</w:t>
            </w:r>
          </w:p>
        </w:tc>
        <w:tc>
          <w:tcPr>
            <w:tcW w:w="8611" w:type="dxa"/>
            <w:tcBorders>
              <w:top w:val="single" w:sz="4" w:space="0" w:color="auto"/>
              <w:left w:val="single" w:sz="4" w:space="0" w:color="auto"/>
              <w:bottom w:val="single" w:sz="4" w:space="0" w:color="auto"/>
              <w:right w:val="single" w:sz="4" w:space="0" w:color="auto"/>
            </w:tcBorders>
            <w:hideMark/>
          </w:tcPr>
          <w:p w:rsidR="00471003" w:rsidRPr="00C27599" w:rsidRDefault="00471003"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w:t>
            </w:r>
            <w:r w:rsidRPr="00C27599">
              <w:rPr>
                <w:rFonts w:ascii="ＭＳ Ｐ明朝" w:eastAsia="ＭＳ Ｐ明朝" w:hAnsi="ＭＳ Ｐ明朝"/>
                <w:sz w:val="24"/>
              </w:rPr>
              <w:t>1</w:t>
            </w:r>
            <w:r w:rsidRPr="00C27599">
              <w:rPr>
                <w:rFonts w:ascii="ＭＳ Ｐ明朝" w:eastAsia="ＭＳ Ｐ明朝" w:hAnsi="ＭＳ Ｐ明朝" w:hint="eastAsia"/>
                <w:sz w:val="24"/>
              </w:rPr>
              <w:t>）</w:t>
            </w:r>
            <w:r w:rsidRPr="00C27599">
              <w:rPr>
                <w:rFonts w:ascii="ＭＳ Ｐ明朝" w:eastAsia="ＭＳ Ｐ明朝" w:hAnsi="ＭＳ Ｐ明朝"/>
                <w:sz w:val="24"/>
              </w:rPr>
              <w:tab/>
            </w:r>
            <w:r w:rsidRPr="00C27599">
              <w:rPr>
                <w:rFonts w:ascii="ＭＳ Ｐ明朝" w:eastAsia="ＭＳ Ｐ明朝" w:hAnsi="ＭＳ Ｐ明朝" w:hint="eastAsia"/>
                <w:sz w:val="24"/>
              </w:rPr>
              <w:t>施設の構造及び設備の配置</w:t>
            </w:r>
          </w:p>
        </w:tc>
        <w:tc>
          <w:tcPr>
            <w:tcW w:w="709" w:type="dxa"/>
            <w:tcBorders>
              <w:top w:val="single" w:sz="4" w:space="0" w:color="auto"/>
              <w:left w:val="single" w:sz="4" w:space="0" w:color="auto"/>
              <w:bottom w:val="single" w:sz="4" w:space="0" w:color="auto"/>
              <w:right w:val="single" w:sz="4" w:space="0" w:color="auto"/>
            </w:tcBorders>
          </w:tcPr>
          <w:p w:rsidR="00471003" w:rsidRPr="00C27599" w:rsidRDefault="00471003" w:rsidP="00C948A4">
            <w:pPr>
              <w:spacing w:line="320" w:lineRule="exact"/>
              <w:rPr>
                <w:rFonts w:ascii="ＭＳ Ｐ明朝" w:eastAsia="ＭＳ Ｐ明朝" w:hAnsi="ＭＳ Ｐ明朝"/>
                <w:sz w:val="24"/>
              </w:rPr>
            </w:pPr>
          </w:p>
        </w:tc>
      </w:tr>
      <w:tr w:rsidR="00471003" w:rsidRPr="00C27599" w:rsidTr="00F12A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1003" w:rsidRPr="00C27599" w:rsidRDefault="00471003" w:rsidP="00C948A4">
            <w:pPr>
              <w:widowControl/>
              <w:jc w:val="left"/>
              <w:rPr>
                <w:rFonts w:ascii="ＭＳ Ｐ明朝" w:eastAsia="ＭＳ Ｐ明朝" w:hAnsi="ＭＳ Ｐ明朝"/>
                <w:sz w:val="24"/>
              </w:rPr>
            </w:pPr>
          </w:p>
        </w:tc>
        <w:tc>
          <w:tcPr>
            <w:tcW w:w="8611" w:type="dxa"/>
            <w:tcBorders>
              <w:top w:val="single" w:sz="4" w:space="0" w:color="auto"/>
              <w:left w:val="single" w:sz="4" w:space="0" w:color="auto"/>
              <w:bottom w:val="single" w:sz="4" w:space="0" w:color="auto"/>
              <w:right w:val="single" w:sz="4" w:space="0" w:color="auto"/>
            </w:tcBorders>
            <w:hideMark/>
          </w:tcPr>
          <w:p w:rsidR="00471003" w:rsidRPr="00C27599" w:rsidRDefault="00471003"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w:t>
            </w:r>
            <w:r w:rsidRPr="00C27599">
              <w:rPr>
                <w:rFonts w:ascii="ＭＳ Ｐ明朝" w:eastAsia="ＭＳ Ｐ明朝" w:hAnsi="ＭＳ Ｐ明朝"/>
                <w:sz w:val="24"/>
              </w:rPr>
              <w:t>2</w:t>
            </w:r>
            <w:r w:rsidRPr="00C27599">
              <w:rPr>
                <w:rFonts w:ascii="ＭＳ Ｐ明朝" w:eastAsia="ＭＳ Ｐ明朝" w:hAnsi="ＭＳ Ｐ明朝" w:hint="eastAsia"/>
                <w:sz w:val="24"/>
              </w:rPr>
              <w:t>）</w:t>
            </w:r>
            <w:r w:rsidRPr="00C27599">
              <w:rPr>
                <w:rFonts w:ascii="ＭＳ Ｐ明朝" w:eastAsia="ＭＳ Ｐ明朝" w:hAnsi="ＭＳ Ｐ明朝"/>
                <w:sz w:val="24"/>
              </w:rPr>
              <w:tab/>
            </w:r>
            <w:r w:rsidRPr="00C27599">
              <w:rPr>
                <w:rFonts w:ascii="ＭＳ Ｐ明朝" w:eastAsia="ＭＳ Ｐ明朝" w:hAnsi="ＭＳ Ｐ明朝" w:hint="eastAsia"/>
                <w:sz w:val="24"/>
              </w:rPr>
              <w:t>作業場内の清浄度に応じた区分</w:t>
            </w:r>
          </w:p>
        </w:tc>
        <w:tc>
          <w:tcPr>
            <w:tcW w:w="709" w:type="dxa"/>
            <w:tcBorders>
              <w:top w:val="single" w:sz="4" w:space="0" w:color="auto"/>
              <w:left w:val="single" w:sz="4" w:space="0" w:color="auto"/>
              <w:bottom w:val="single" w:sz="4" w:space="0" w:color="auto"/>
              <w:right w:val="single" w:sz="4" w:space="0" w:color="auto"/>
            </w:tcBorders>
          </w:tcPr>
          <w:p w:rsidR="00471003" w:rsidRPr="00C27599" w:rsidRDefault="00471003" w:rsidP="00C948A4">
            <w:pPr>
              <w:spacing w:line="320" w:lineRule="exact"/>
              <w:rPr>
                <w:rFonts w:ascii="ＭＳ Ｐ明朝" w:eastAsia="ＭＳ Ｐ明朝" w:hAnsi="ＭＳ Ｐ明朝"/>
                <w:sz w:val="24"/>
              </w:rPr>
            </w:pPr>
          </w:p>
        </w:tc>
      </w:tr>
    </w:tbl>
    <w:p w:rsidR="006519E8" w:rsidRPr="00C27599" w:rsidRDefault="006519E8" w:rsidP="006519E8">
      <w:pPr>
        <w:spacing w:line="320" w:lineRule="exact"/>
        <w:jc w:val="left"/>
        <w:rPr>
          <w:rFonts w:ascii="ＭＳ Ｐ明朝" w:eastAsia="ＭＳ Ｐ明朝" w:hAnsi="ＭＳ Ｐ明朝"/>
          <w:sz w:val="24"/>
        </w:rPr>
      </w:pPr>
    </w:p>
    <w:p w:rsidR="00C83FC9" w:rsidRPr="00C27599" w:rsidRDefault="00C83FC9" w:rsidP="00C83FC9">
      <w:pPr>
        <w:spacing w:line="320" w:lineRule="exact"/>
        <w:jc w:val="left"/>
        <w:rPr>
          <w:rFonts w:ascii="ＭＳ Ｐ明朝" w:eastAsia="ＭＳ Ｐ明朝" w:hAnsi="ＭＳ Ｐ明朝"/>
          <w:b/>
          <w:sz w:val="24"/>
        </w:rPr>
      </w:pPr>
      <w:r w:rsidRPr="00C27599">
        <w:rPr>
          <w:rFonts w:ascii="ＭＳ Ｐ明朝" w:eastAsia="ＭＳ Ｐ明朝" w:hAnsi="ＭＳ Ｐ明朝" w:hint="eastAsia"/>
          <w:b/>
          <w:sz w:val="24"/>
        </w:rPr>
        <w:t>第４　危害要因リスト</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709"/>
      </w:tblGrid>
      <w:tr w:rsidR="006519E8" w:rsidRPr="00C27599" w:rsidTr="00F12A26">
        <w:tc>
          <w:tcPr>
            <w:tcW w:w="9067" w:type="dxa"/>
            <w:tcBorders>
              <w:top w:val="single" w:sz="4" w:space="0" w:color="auto"/>
              <w:left w:val="single" w:sz="4" w:space="0" w:color="auto"/>
              <w:bottom w:val="single" w:sz="4" w:space="0" w:color="auto"/>
              <w:right w:val="single" w:sz="4" w:space="0" w:color="auto"/>
            </w:tcBorders>
            <w:vAlign w:val="center"/>
            <w:hideMark/>
          </w:tcPr>
          <w:p w:rsidR="006519E8" w:rsidRPr="00C27599" w:rsidRDefault="006519E8" w:rsidP="00C948A4">
            <w:pPr>
              <w:spacing w:line="320" w:lineRule="exact"/>
              <w:jc w:val="center"/>
              <w:rPr>
                <w:rFonts w:ascii="ＭＳ Ｐ明朝" w:eastAsia="ＭＳ Ｐ明朝" w:hAnsi="ＭＳ Ｐ明朝"/>
                <w:sz w:val="24"/>
              </w:rPr>
            </w:pPr>
            <w:r w:rsidRPr="00C27599">
              <w:rPr>
                <w:rFonts w:ascii="ＭＳ Ｐ明朝" w:eastAsia="ＭＳ Ｐ明朝" w:hAnsi="ＭＳ Ｐ明朝" w:hint="eastAsia"/>
                <w:sz w:val="24"/>
              </w:rPr>
              <w:t>事項</w:t>
            </w:r>
          </w:p>
        </w:tc>
        <w:tc>
          <w:tcPr>
            <w:tcW w:w="709" w:type="dxa"/>
            <w:tcBorders>
              <w:top w:val="single" w:sz="4" w:space="0" w:color="auto"/>
              <w:left w:val="single" w:sz="4" w:space="0" w:color="auto"/>
              <w:bottom w:val="single" w:sz="4" w:space="0" w:color="auto"/>
              <w:right w:val="single" w:sz="4" w:space="0" w:color="auto"/>
            </w:tcBorders>
            <w:hideMark/>
          </w:tcPr>
          <w:p w:rsidR="006519E8" w:rsidRPr="00C27599" w:rsidRDefault="006519E8" w:rsidP="00C948A4">
            <w:pPr>
              <w:spacing w:line="320" w:lineRule="exact"/>
              <w:jc w:val="center"/>
              <w:rPr>
                <w:rFonts w:ascii="ＭＳ Ｐ明朝" w:eastAsia="ＭＳ Ｐ明朝" w:hAnsi="ＭＳ Ｐ明朝"/>
                <w:sz w:val="24"/>
              </w:rPr>
            </w:pPr>
            <w:r w:rsidRPr="00C27599">
              <w:rPr>
                <w:rFonts w:ascii="ＭＳ Ｐ明朝" w:eastAsia="ＭＳ Ｐ明朝" w:hAnsi="ＭＳ Ｐ明朝" w:hint="eastAsia"/>
                <w:sz w:val="24"/>
              </w:rPr>
              <w:t>状況</w:t>
            </w:r>
          </w:p>
        </w:tc>
      </w:tr>
      <w:tr w:rsidR="006519E8" w:rsidRPr="00C27599" w:rsidTr="00F12A26">
        <w:tc>
          <w:tcPr>
            <w:tcW w:w="9067" w:type="dxa"/>
            <w:tcBorders>
              <w:top w:val="single" w:sz="4" w:space="0" w:color="auto"/>
              <w:left w:val="single" w:sz="4" w:space="0" w:color="auto"/>
              <w:bottom w:val="single" w:sz="4" w:space="0" w:color="auto"/>
              <w:right w:val="single" w:sz="4" w:space="0" w:color="auto"/>
            </w:tcBorders>
            <w:hideMark/>
          </w:tcPr>
          <w:p w:rsidR="006519E8" w:rsidRPr="00C27599" w:rsidRDefault="006519E8" w:rsidP="00871E95">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食品又は添加物の製造、加工、調理、運搬、貯蔵又は販売の工程ごとに、食品衛生上の危害を発生させ得る要因（以下この表において「危害要因」という。）の一覧表を作成し、これらの危害要因を管理するための措置及び</w:t>
            </w:r>
            <w:r w:rsidRPr="00C27599">
              <w:rPr>
                <w:rFonts w:ascii="ＭＳ Ｐ明朝" w:eastAsia="ＭＳ Ｐ明朝" w:hAnsi="ＭＳ Ｐ明朝"/>
                <w:sz w:val="24"/>
              </w:rPr>
              <w:t>CCP</w:t>
            </w:r>
            <w:r w:rsidRPr="00C27599">
              <w:rPr>
                <w:rFonts w:ascii="ＭＳ Ｐ明朝" w:eastAsia="ＭＳ Ｐ明朝" w:hAnsi="ＭＳ Ｐ明朝" w:hint="eastAsia"/>
                <w:sz w:val="24"/>
              </w:rPr>
              <w:t>（重要管理点）を記載した危害要因リストを作成すること。危害要因リストの作成にあたり、必要な書類を整えること。</w:t>
            </w:r>
          </w:p>
        </w:tc>
        <w:tc>
          <w:tcPr>
            <w:tcW w:w="709" w:type="dxa"/>
            <w:tcBorders>
              <w:top w:val="single" w:sz="4" w:space="0" w:color="auto"/>
              <w:left w:val="single" w:sz="4" w:space="0" w:color="auto"/>
              <w:bottom w:val="single" w:sz="4" w:space="0" w:color="auto"/>
              <w:right w:val="single" w:sz="4" w:space="0" w:color="auto"/>
            </w:tcBorders>
          </w:tcPr>
          <w:p w:rsidR="006519E8" w:rsidRPr="00C27599" w:rsidRDefault="006519E8" w:rsidP="00C948A4">
            <w:pPr>
              <w:spacing w:line="320" w:lineRule="exact"/>
              <w:rPr>
                <w:rFonts w:ascii="ＭＳ Ｐ明朝" w:eastAsia="ＭＳ Ｐ明朝" w:hAnsi="ＭＳ Ｐ明朝"/>
                <w:sz w:val="24"/>
              </w:rPr>
            </w:pPr>
          </w:p>
        </w:tc>
      </w:tr>
    </w:tbl>
    <w:p w:rsidR="00C27599" w:rsidRDefault="00C27599" w:rsidP="00C83FC9">
      <w:pPr>
        <w:spacing w:line="320" w:lineRule="exact"/>
        <w:jc w:val="left"/>
        <w:rPr>
          <w:rFonts w:ascii="ＭＳ Ｐ明朝" w:eastAsia="ＭＳ Ｐ明朝" w:hAnsi="ＭＳ Ｐ明朝"/>
          <w:b/>
          <w:sz w:val="24"/>
        </w:rPr>
      </w:pPr>
    </w:p>
    <w:p w:rsidR="00C83FC9" w:rsidRPr="00C27599" w:rsidRDefault="00C83FC9" w:rsidP="00C83FC9">
      <w:pPr>
        <w:spacing w:line="320" w:lineRule="exact"/>
        <w:jc w:val="left"/>
        <w:rPr>
          <w:rFonts w:ascii="ＭＳ Ｐ明朝" w:eastAsia="ＭＳ Ｐ明朝" w:hAnsi="ＭＳ Ｐ明朝"/>
          <w:b/>
          <w:sz w:val="24"/>
        </w:rPr>
      </w:pPr>
      <w:r w:rsidRPr="00C27599">
        <w:rPr>
          <w:rFonts w:ascii="ＭＳ Ｐ明朝" w:eastAsia="ＭＳ Ｐ明朝" w:hAnsi="ＭＳ Ｐ明朝" w:hint="eastAsia"/>
          <w:b/>
          <w:sz w:val="24"/>
        </w:rPr>
        <w:lastRenderedPageBreak/>
        <w:t>第５　ＣＣＰ整理表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709"/>
      </w:tblGrid>
      <w:tr w:rsidR="006519E8" w:rsidRPr="00C27599" w:rsidTr="00F12A26">
        <w:tc>
          <w:tcPr>
            <w:tcW w:w="9067" w:type="dxa"/>
            <w:tcBorders>
              <w:top w:val="single" w:sz="4" w:space="0" w:color="auto"/>
              <w:left w:val="single" w:sz="4" w:space="0" w:color="auto"/>
              <w:bottom w:val="single" w:sz="4" w:space="0" w:color="auto"/>
              <w:right w:val="single" w:sz="4" w:space="0" w:color="auto"/>
            </w:tcBorders>
            <w:vAlign w:val="center"/>
            <w:hideMark/>
          </w:tcPr>
          <w:p w:rsidR="006519E8" w:rsidRPr="00C27599" w:rsidRDefault="006519E8" w:rsidP="00C948A4">
            <w:pPr>
              <w:spacing w:line="320" w:lineRule="exact"/>
              <w:jc w:val="center"/>
              <w:rPr>
                <w:rFonts w:ascii="ＭＳ Ｐ明朝" w:eastAsia="ＭＳ Ｐ明朝" w:hAnsi="ＭＳ Ｐ明朝"/>
                <w:sz w:val="24"/>
              </w:rPr>
            </w:pPr>
            <w:r w:rsidRPr="00C27599">
              <w:rPr>
                <w:rFonts w:ascii="ＭＳ Ｐ明朝" w:eastAsia="ＭＳ Ｐ明朝" w:hAnsi="ＭＳ Ｐ明朝" w:hint="eastAsia"/>
                <w:sz w:val="24"/>
              </w:rPr>
              <w:t>事項</w:t>
            </w:r>
          </w:p>
        </w:tc>
        <w:tc>
          <w:tcPr>
            <w:tcW w:w="709" w:type="dxa"/>
            <w:tcBorders>
              <w:top w:val="single" w:sz="4" w:space="0" w:color="auto"/>
              <w:left w:val="single" w:sz="4" w:space="0" w:color="auto"/>
              <w:bottom w:val="single" w:sz="4" w:space="0" w:color="auto"/>
              <w:right w:val="single" w:sz="4" w:space="0" w:color="auto"/>
            </w:tcBorders>
            <w:hideMark/>
          </w:tcPr>
          <w:p w:rsidR="006519E8" w:rsidRPr="00C27599" w:rsidRDefault="006519E8" w:rsidP="00C948A4">
            <w:pPr>
              <w:spacing w:line="320" w:lineRule="exact"/>
              <w:jc w:val="center"/>
              <w:rPr>
                <w:rFonts w:ascii="ＭＳ Ｐ明朝" w:eastAsia="ＭＳ Ｐ明朝" w:hAnsi="ＭＳ Ｐ明朝"/>
                <w:sz w:val="24"/>
              </w:rPr>
            </w:pPr>
            <w:r w:rsidRPr="00C27599">
              <w:rPr>
                <w:rFonts w:ascii="ＭＳ Ｐ明朝" w:eastAsia="ＭＳ Ｐ明朝" w:hAnsi="ＭＳ Ｐ明朝" w:hint="eastAsia"/>
                <w:sz w:val="24"/>
              </w:rPr>
              <w:t>状況</w:t>
            </w:r>
          </w:p>
        </w:tc>
      </w:tr>
      <w:tr w:rsidR="006519E8" w:rsidRPr="00C27599" w:rsidTr="00F12A26">
        <w:trPr>
          <w:trHeight w:val="20"/>
        </w:trPr>
        <w:tc>
          <w:tcPr>
            <w:tcW w:w="9067" w:type="dxa"/>
            <w:tcBorders>
              <w:top w:val="single" w:sz="4" w:space="0" w:color="auto"/>
              <w:left w:val="single" w:sz="4" w:space="0" w:color="auto"/>
              <w:bottom w:val="single" w:sz="4" w:space="0" w:color="auto"/>
              <w:right w:val="single" w:sz="4" w:space="0" w:color="auto"/>
            </w:tcBorders>
            <w:hideMark/>
          </w:tcPr>
          <w:p w:rsidR="006519E8" w:rsidRPr="00C27599" w:rsidRDefault="006519E8" w:rsidP="00C83FC9">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第</w:t>
            </w:r>
            <w:r w:rsidRPr="00C27599">
              <w:rPr>
                <w:rFonts w:ascii="ＭＳ Ｐ明朝" w:eastAsia="ＭＳ Ｐ明朝" w:hAnsi="ＭＳ Ｐ明朝"/>
                <w:sz w:val="24"/>
              </w:rPr>
              <w:t>4</w:t>
            </w:r>
            <w:r w:rsidRPr="00C27599">
              <w:rPr>
                <w:rFonts w:ascii="ＭＳ Ｐ明朝" w:eastAsia="ＭＳ Ｐ明朝" w:hAnsi="ＭＳ Ｐ明朝" w:hint="eastAsia"/>
                <w:sz w:val="24"/>
              </w:rPr>
              <w:t>に掲げる危害要因リストの</w:t>
            </w:r>
            <w:r w:rsidRPr="00C27599">
              <w:rPr>
                <w:rFonts w:ascii="ＭＳ Ｐ明朝" w:eastAsia="ＭＳ Ｐ明朝" w:hAnsi="ＭＳ Ｐ明朝"/>
                <w:sz w:val="24"/>
              </w:rPr>
              <w:t>CCP</w:t>
            </w:r>
            <w:r w:rsidRPr="00C27599">
              <w:rPr>
                <w:rFonts w:ascii="ＭＳ Ｐ明朝" w:eastAsia="ＭＳ Ｐ明朝" w:hAnsi="ＭＳ Ｐ明朝" w:hint="eastAsia"/>
                <w:sz w:val="24"/>
              </w:rPr>
              <w:t>における次の事項を定めた</w:t>
            </w:r>
            <w:r w:rsidRPr="00C27599">
              <w:rPr>
                <w:rFonts w:ascii="ＭＳ Ｐ明朝" w:eastAsia="ＭＳ Ｐ明朝" w:hAnsi="ＭＳ Ｐ明朝"/>
                <w:sz w:val="24"/>
              </w:rPr>
              <w:t>CCP</w:t>
            </w:r>
            <w:r w:rsidRPr="00C27599">
              <w:rPr>
                <w:rFonts w:ascii="ＭＳ Ｐ明朝" w:eastAsia="ＭＳ Ｐ明朝" w:hAnsi="ＭＳ Ｐ明朝" w:hint="eastAsia"/>
                <w:sz w:val="24"/>
              </w:rPr>
              <w:t>整理表を作成すること。</w:t>
            </w:r>
          </w:p>
        </w:tc>
        <w:tc>
          <w:tcPr>
            <w:tcW w:w="709" w:type="dxa"/>
            <w:tcBorders>
              <w:top w:val="single" w:sz="4" w:space="0" w:color="auto"/>
              <w:left w:val="single" w:sz="4" w:space="0" w:color="auto"/>
              <w:bottom w:val="single" w:sz="4" w:space="0" w:color="auto"/>
              <w:right w:val="single" w:sz="4" w:space="0" w:color="auto"/>
            </w:tcBorders>
          </w:tcPr>
          <w:p w:rsidR="006519E8" w:rsidRPr="00C27599" w:rsidRDefault="006519E8" w:rsidP="00C948A4">
            <w:pPr>
              <w:spacing w:line="320" w:lineRule="exact"/>
              <w:rPr>
                <w:rFonts w:ascii="ＭＳ Ｐ明朝" w:eastAsia="ＭＳ Ｐ明朝" w:hAnsi="ＭＳ Ｐ明朝"/>
                <w:sz w:val="24"/>
              </w:rPr>
            </w:pPr>
          </w:p>
        </w:tc>
      </w:tr>
      <w:tr w:rsidR="0002300E" w:rsidRPr="00C27599" w:rsidTr="00581C98">
        <w:trPr>
          <w:trHeight w:val="20"/>
        </w:trPr>
        <w:tc>
          <w:tcPr>
            <w:tcW w:w="9067"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w:t>
            </w:r>
            <w:r w:rsidRPr="00C27599">
              <w:rPr>
                <w:rFonts w:ascii="ＭＳ Ｐ明朝" w:eastAsia="ＭＳ Ｐ明朝" w:hAnsi="ＭＳ Ｐ明朝"/>
                <w:sz w:val="24"/>
              </w:rPr>
              <w:t>1</w:t>
            </w:r>
            <w:r w:rsidRPr="00C27599">
              <w:rPr>
                <w:rFonts w:ascii="ＭＳ Ｐ明朝" w:eastAsia="ＭＳ Ｐ明朝" w:hAnsi="ＭＳ Ｐ明朝" w:hint="eastAsia"/>
                <w:sz w:val="24"/>
              </w:rPr>
              <w:t>）対象となる工程番号および工程</w:t>
            </w:r>
          </w:p>
        </w:tc>
        <w:tc>
          <w:tcPr>
            <w:tcW w:w="709"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p>
        </w:tc>
      </w:tr>
      <w:tr w:rsidR="0002300E" w:rsidRPr="00C27599" w:rsidTr="00124A63">
        <w:trPr>
          <w:trHeight w:val="20"/>
        </w:trPr>
        <w:tc>
          <w:tcPr>
            <w:tcW w:w="9067" w:type="dxa"/>
            <w:tcBorders>
              <w:top w:val="single" w:sz="4" w:space="0" w:color="auto"/>
              <w:left w:val="single" w:sz="4" w:space="0" w:color="auto"/>
              <w:bottom w:val="single" w:sz="4" w:space="0" w:color="auto"/>
              <w:right w:val="single" w:sz="4" w:space="0" w:color="auto"/>
            </w:tcBorders>
            <w:vAlign w:val="center"/>
            <w:hideMark/>
          </w:tcPr>
          <w:p w:rsidR="0002300E" w:rsidRPr="00C27599" w:rsidRDefault="0002300E"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w:t>
            </w:r>
            <w:r w:rsidRPr="00C27599">
              <w:rPr>
                <w:rFonts w:ascii="ＭＳ Ｐ明朝" w:eastAsia="ＭＳ Ｐ明朝" w:hAnsi="ＭＳ Ｐ明朝"/>
                <w:sz w:val="24"/>
              </w:rPr>
              <w:t>2</w:t>
            </w:r>
            <w:r w:rsidRPr="00C27599">
              <w:rPr>
                <w:rFonts w:ascii="ＭＳ Ｐ明朝" w:eastAsia="ＭＳ Ｐ明朝" w:hAnsi="ＭＳ Ｐ明朝" w:hint="eastAsia"/>
                <w:sz w:val="24"/>
              </w:rPr>
              <w:t>）危害要因</w:t>
            </w:r>
          </w:p>
        </w:tc>
        <w:tc>
          <w:tcPr>
            <w:tcW w:w="709"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p>
        </w:tc>
      </w:tr>
      <w:tr w:rsidR="0002300E" w:rsidRPr="00C27599" w:rsidTr="007A3780">
        <w:trPr>
          <w:trHeight w:val="20"/>
        </w:trPr>
        <w:tc>
          <w:tcPr>
            <w:tcW w:w="9067" w:type="dxa"/>
            <w:tcBorders>
              <w:top w:val="single" w:sz="4" w:space="0" w:color="auto"/>
              <w:left w:val="single" w:sz="4" w:space="0" w:color="auto"/>
              <w:bottom w:val="single" w:sz="4" w:space="0" w:color="auto"/>
              <w:right w:val="single" w:sz="4" w:space="0" w:color="auto"/>
            </w:tcBorders>
            <w:vAlign w:val="center"/>
            <w:hideMark/>
          </w:tcPr>
          <w:p w:rsidR="0002300E" w:rsidRPr="00C27599" w:rsidRDefault="0002300E"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w:t>
            </w:r>
            <w:r w:rsidRPr="00C27599">
              <w:rPr>
                <w:rFonts w:ascii="ＭＳ Ｐ明朝" w:eastAsia="ＭＳ Ｐ明朝" w:hAnsi="ＭＳ Ｐ明朝"/>
                <w:sz w:val="24"/>
              </w:rPr>
              <w:t>3</w:t>
            </w:r>
            <w:r w:rsidRPr="00C27599">
              <w:rPr>
                <w:rFonts w:ascii="ＭＳ Ｐ明朝" w:eastAsia="ＭＳ Ｐ明朝" w:hAnsi="ＭＳ Ｐ明朝" w:hint="eastAsia"/>
                <w:sz w:val="24"/>
              </w:rPr>
              <w:t>）モニタリング</w:t>
            </w:r>
          </w:p>
          <w:p w:rsidR="0002300E" w:rsidRPr="00C27599" w:rsidRDefault="0002300E" w:rsidP="00C948A4">
            <w:pPr>
              <w:spacing w:line="320" w:lineRule="exact"/>
              <w:ind w:firstLineChars="100" w:firstLine="240"/>
              <w:rPr>
                <w:rFonts w:ascii="ＭＳ Ｐ明朝" w:eastAsia="ＭＳ Ｐ明朝" w:hAnsi="ＭＳ Ｐ明朝"/>
                <w:sz w:val="24"/>
              </w:rPr>
            </w:pPr>
            <w:r w:rsidRPr="00C27599">
              <w:rPr>
                <w:rFonts w:ascii="ＭＳ Ｐ明朝" w:eastAsia="ＭＳ Ｐ明朝" w:hAnsi="ＭＳ Ｐ明朝" w:hint="eastAsia"/>
                <w:sz w:val="24"/>
              </w:rPr>
              <w:t>ア　監視対象</w:t>
            </w:r>
          </w:p>
          <w:p w:rsidR="0002300E" w:rsidRPr="00C27599" w:rsidRDefault="0002300E" w:rsidP="00C948A4">
            <w:pPr>
              <w:spacing w:line="320" w:lineRule="exact"/>
              <w:ind w:firstLineChars="100" w:firstLine="240"/>
              <w:rPr>
                <w:rFonts w:ascii="ＭＳ Ｐ明朝" w:eastAsia="ＭＳ Ｐ明朝" w:hAnsi="ＭＳ Ｐ明朝"/>
                <w:sz w:val="24"/>
              </w:rPr>
            </w:pPr>
            <w:r w:rsidRPr="00C27599">
              <w:rPr>
                <w:rFonts w:ascii="ＭＳ Ｐ明朝" w:eastAsia="ＭＳ Ｐ明朝" w:hAnsi="ＭＳ Ｐ明朝" w:hint="eastAsia"/>
                <w:sz w:val="24"/>
              </w:rPr>
              <w:t>イ　監視方法</w:t>
            </w:r>
          </w:p>
          <w:p w:rsidR="0002300E" w:rsidRPr="00C27599" w:rsidRDefault="0002300E" w:rsidP="00C948A4">
            <w:pPr>
              <w:spacing w:line="320" w:lineRule="exact"/>
              <w:ind w:firstLineChars="100" w:firstLine="240"/>
              <w:rPr>
                <w:rFonts w:ascii="ＭＳ Ｐ明朝" w:eastAsia="ＭＳ Ｐ明朝" w:hAnsi="ＭＳ Ｐ明朝"/>
                <w:sz w:val="24"/>
              </w:rPr>
            </w:pPr>
            <w:r w:rsidRPr="00C27599">
              <w:rPr>
                <w:rFonts w:ascii="ＭＳ Ｐ明朝" w:eastAsia="ＭＳ Ｐ明朝" w:hAnsi="ＭＳ Ｐ明朝" w:hint="eastAsia"/>
                <w:sz w:val="24"/>
              </w:rPr>
              <w:t>ウ　管理基準</w:t>
            </w:r>
          </w:p>
          <w:p w:rsidR="0002300E" w:rsidRPr="00C27599" w:rsidRDefault="0002300E" w:rsidP="00C948A4">
            <w:pPr>
              <w:spacing w:line="320" w:lineRule="exact"/>
              <w:ind w:firstLineChars="100" w:firstLine="240"/>
              <w:rPr>
                <w:rFonts w:ascii="ＭＳ Ｐ明朝" w:eastAsia="ＭＳ Ｐ明朝" w:hAnsi="ＭＳ Ｐ明朝"/>
                <w:sz w:val="24"/>
              </w:rPr>
            </w:pPr>
            <w:r w:rsidRPr="00C27599">
              <w:rPr>
                <w:rFonts w:ascii="ＭＳ Ｐ明朝" w:eastAsia="ＭＳ Ｐ明朝" w:hAnsi="ＭＳ Ｐ明朝" w:hint="eastAsia"/>
                <w:sz w:val="24"/>
              </w:rPr>
              <w:t>エ　頻度</w:t>
            </w:r>
          </w:p>
          <w:p w:rsidR="0002300E" w:rsidRPr="00C27599" w:rsidRDefault="0002300E" w:rsidP="00C948A4">
            <w:pPr>
              <w:spacing w:line="320" w:lineRule="exact"/>
              <w:ind w:firstLineChars="100" w:firstLine="240"/>
              <w:rPr>
                <w:rFonts w:ascii="ＭＳ Ｐ明朝" w:eastAsia="ＭＳ Ｐ明朝" w:hAnsi="ＭＳ Ｐ明朝"/>
                <w:sz w:val="24"/>
              </w:rPr>
            </w:pPr>
            <w:r w:rsidRPr="00C27599">
              <w:rPr>
                <w:rFonts w:ascii="ＭＳ Ｐ明朝" w:eastAsia="ＭＳ Ｐ明朝" w:hAnsi="ＭＳ Ｐ明朝" w:hint="eastAsia"/>
                <w:sz w:val="24"/>
              </w:rPr>
              <w:t>オ　実施者</w:t>
            </w:r>
          </w:p>
        </w:tc>
        <w:tc>
          <w:tcPr>
            <w:tcW w:w="709"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p>
        </w:tc>
      </w:tr>
      <w:tr w:rsidR="0002300E" w:rsidRPr="00C27599" w:rsidTr="004D5F12">
        <w:trPr>
          <w:trHeight w:val="20"/>
        </w:trPr>
        <w:tc>
          <w:tcPr>
            <w:tcW w:w="9067" w:type="dxa"/>
            <w:tcBorders>
              <w:top w:val="single" w:sz="4" w:space="0" w:color="auto"/>
              <w:left w:val="single" w:sz="4" w:space="0" w:color="auto"/>
              <w:bottom w:val="single" w:sz="4" w:space="0" w:color="auto"/>
              <w:right w:val="single" w:sz="4" w:space="0" w:color="auto"/>
            </w:tcBorders>
            <w:vAlign w:val="center"/>
            <w:hideMark/>
          </w:tcPr>
          <w:p w:rsidR="0002300E" w:rsidRPr="00C27599" w:rsidRDefault="0002300E"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w:t>
            </w:r>
            <w:r w:rsidRPr="00C27599">
              <w:rPr>
                <w:rFonts w:ascii="ＭＳ Ｐ明朝" w:eastAsia="ＭＳ Ｐ明朝" w:hAnsi="ＭＳ Ｐ明朝"/>
                <w:sz w:val="24"/>
              </w:rPr>
              <w:t>4</w:t>
            </w:r>
            <w:r w:rsidRPr="00C27599">
              <w:rPr>
                <w:rFonts w:ascii="ＭＳ Ｐ明朝" w:eastAsia="ＭＳ Ｐ明朝" w:hAnsi="ＭＳ Ｐ明朝" w:hint="eastAsia"/>
                <w:sz w:val="24"/>
              </w:rPr>
              <w:t>）改善措置</w:t>
            </w:r>
          </w:p>
          <w:p w:rsidR="0002300E" w:rsidRPr="00C27599" w:rsidRDefault="0002300E" w:rsidP="00C948A4">
            <w:pPr>
              <w:spacing w:line="320" w:lineRule="exact"/>
              <w:ind w:leftChars="100" w:left="210"/>
              <w:rPr>
                <w:rFonts w:ascii="ＭＳ Ｐ明朝" w:eastAsia="ＭＳ Ｐ明朝" w:hAnsi="ＭＳ Ｐ明朝"/>
                <w:sz w:val="24"/>
              </w:rPr>
            </w:pPr>
            <w:r w:rsidRPr="00C27599">
              <w:rPr>
                <w:rFonts w:ascii="ＭＳ Ｐ明朝" w:eastAsia="ＭＳ Ｐ明朝" w:hAnsi="ＭＳ Ｐ明朝" w:hint="eastAsia"/>
                <w:sz w:val="24"/>
              </w:rPr>
              <w:t>ア　管理基準から逸脱した時に、工程の管理状況を元に戻す措置</w:t>
            </w:r>
          </w:p>
          <w:p w:rsidR="0002300E" w:rsidRPr="00C27599" w:rsidRDefault="0002300E" w:rsidP="00C948A4">
            <w:pPr>
              <w:spacing w:line="320" w:lineRule="exact"/>
              <w:ind w:leftChars="100" w:left="210"/>
              <w:rPr>
                <w:rFonts w:ascii="ＭＳ Ｐ明朝" w:eastAsia="ＭＳ Ｐ明朝" w:hAnsi="ＭＳ Ｐ明朝"/>
                <w:sz w:val="24"/>
              </w:rPr>
            </w:pPr>
            <w:r w:rsidRPr="00C27599">
              <w:rPr>
                <w:rFonts w:ascii="ＭＳ Ｐ明朝" w:eastAsia="ＭＳ Ｐ明朝" w:hAnsi="ＭＳ Ｐ明朝" w:hint="eastAsia"/>
                <w:sz w:val="24"/>
              </w:rPr>
              <w:t>イ　工程の管理状態が不適切であった間に製造された製品に対する措置</w:t>
            </w:r>
          </w:p>
          <w:p w:rsidR="0002300E" w:rsidRPr="00C27599" w:rsidRDefault="0002300E" w:rsidP="00C948A4">
            <w:pPr>
              <w:spacing w:line="320" w:lineRule="exact"/>
              <w:ind w:leftChars="100" w:left="210"/>
              <w:rPr>
                <w:rFonts w:ascii="ＭＳ Ｐ明朝" w:eastAsia="ＭＳ Ｐ明朝" w:hAnsi="ＭＳ Ｐ明朝"/>
                <w:sz w:val="24"/>
              </w:rPr>
            </w:pPr>
            <w:r w:rsidRPr="00C27599">
              <w:rPr>
                <w:rFonts w:ascii="ＭＳ Ｐ明朝" w:eastAsia="ＭＳ Ｐ明朝" w:hAnsi="ＭＳ Ｐ明朝" w:hint="eastAsia"/>
                <w:sz w:val="24"/>
              </w:rPr>
              <w:t>ウ　担当者</w:t>
            </w:r>
          </w:p>
        </w:tc>
        <w:tc>
          <w:tcPr>
            <w:tcW w:w="709"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p>
        </w:tc>
      </w:tr>
      <w:tr w:rsidR="0002300E" w:rsidRPr="00C27599" w:rsidTr="00583F20">
        <w:trPr>
          <w:trHeight w:val="20"/>
        </w:trPr>
        <w:tc>
          <w:tcPr>
            <w:tcW w:w="9067" w:type="dxa"/>
            <w:tcBorders>
              <w:top w:val="single" w:sz="4" w:space="0" w:color="auto"/>
              <w:left w:val="single" w:sz="4" w:space="0" w:color="auto"/>
              <w:bottom w:val="single" w:sz="4" w:space="0" w:color="auto"/>
              <w:right w:val="single" w:sz="4" w:space="0" w:color="auto"/>
            </w:tcBorders>
            <w:vAlign w:val="center"/>
            <w:hideMark/>
          </w:tcPr>
          <w:p w:rsidR="0002300E" w:rsidRPr="00C27599" w:rsidRDefault="0002300E"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w:t>
            </w:r>
            <w:r w:rsidRPr="00C27599">
              <w:rPr>
                <w:rFonts w:ascii="ＭＳ Ｐ明朝" w:eastAsia="ＭＳ Ｐ明朝" w:hAnsi="ＭＳ Ｐ明朝"/>
                <w:sz w:val="24"/>
              </w:rPr>
              <w:t>5</w:t>
            </w:r>
            <w:r w:rsidRPr="00C27599">
              <w:rPr>
                <w:rFonts w:ascii="ＭＳ Ｐ明朝" w:eastAsia="ＭＳ Ｐ明朝" w:hAnsi="ＭＳ Ｐ明朝" w:hint="eastAsia"/>
                <w:sz w:val="24"/>
              </w:rPr>
              <w:t>）管理基準設定根拠</w:t>
            </w:r>
          </w:p>
        </w:tc>
        <w:tc>
          <w:tcPr>
            <w:tcW w:w="709"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p>
        </w:tc>
      </w:tr>
      <w:tr w:rsidR="0002300E" w:rsidRPr="00C27599" w:rsidTr="00C52765">
        <w:trPr>
          <w:trHeight w:val="20"/>
        </w:trPr>
        <w:tc>
          <w:tcPr>
            <w:tcW w:w="9067" w:type="dxa"/>
            <w:tcBorders>
              <w:top w:val="single" w:sz="4" w:space="0" w:color="auto"/>
              <w:left w:val="single" w:sz="4" w:space="0" w:color="auto"/>
              <w:bottom w:val="single" w:sz="4" w:space="0" w:color="auto"/>
              <w:right w:val="single" w:sz="4" w:space="0" w:color="auto"/>
            </w:tcBorders>
            <w:vAlign w:val="center"/>
            <w:hideMark/>
          </w:tcPr>
          <w:p w:rsidR="0002300E" w:rsidRPr="00C27599" w:rsidRDefault="0002300E"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w:t>
            </w:r>
            <w:r w:rsidRPr="00C27599">
              <w:rPr>
                <w:rFonts w:ascii="ＭＳ Ｐ明朝" w:eastAsia="ＭＳ Ｐ明朝" w:hAnsi="ＭＳ Ｐ明朝"/>
                <w:sz w:val="24"/>
              </w:rPr>
              <w:t>6</w:t>
            </w:r>
            <w:r w:rsidRPr="00C27599">
              <w:rPr>
                <w:rFonts w:ascii="ＭＳ Ｐ明朝" w:eastAsia="ＭＳ Ｐ明朝" w:hAnsi="ＭＳ Ｐ明朝" w:hint="eastAsia"/>
                <w:sz w:val="24"/>
              </w:rPr>
              <w:t>）検証方法</w:t>
            </w:r>
          </w:p>
        </w:tc>
        <w:tc>
          <w:tcPr>
            <w:tcW w:w="709"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p>
        </w:tc>
      </w:tr>
      <w:tr w:rsidR="0002300E" w:rsidRPr="00C27599" w:rsidTr="004E6355">
        <w:trPr>
          <w:trHeight w:val="20"/>
        </w:trPr>
        <w:tc>
          <w:tcPr>
            <w:tcW w:w="9067" w:type="dxa"/>
            <w:tcBorders>
              <w:top w:val="single" w:sz="4" w:space="0" w:color="auto"/>
              <w:left w:val="single" w:sz="4" w:space="0" w:color="auto"/>
              <w:bottom w:val="single" w:sz="4" w:space="0" w:color="auto"/>
              <w:right w:val="single" w:sz="4" w:space="0" w:color="auto"/>
            </w:tcBorders>
            <w:vAlign w:val="center"/>
            <w:hideMark/>
          </w:tcPr>
          <w:p w:rsidR="0002300E" w:rsidRPr="00C27599" w:rsidRDefault="0002300E"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w:t>
            </w:r>
            <w:r w:rsidRPr="00C27599">
              <w:rPr>
                <w:rFonts w:ascii="ＭＳ Ｐ明朝" w:eastAsia="ＭＳ Ｐ明朝" w:hAnsi="ＭＳ Ｐ明朝"/>
                <w:sz w:val="24"/>
              </w:rPr>
              <w:t>7</w:t>
            </w:r>
            <w:r w:rsidRPr="00C27599">
              <w:rPr>
                <w:rFonts w:ascii="ＭＳ Ｐ明朝" w:eastAsia="ＭＳ Ｐ明朝" w:hAnsi="ＭＳ Ｐ明朝" w:hint="eastAsia"/>
                <w:sz w:val="24"/>
              </w:rPr>
              <w:t>）記録文書名</w:t>
            </w:r>
          </w:p>
        </w:tc>
        <w:tc>
          <w:tcPr>
            <w:tcW w:w="709" w:type="dxa"/>
            <w:tcBorders>
              <w:top w:val="single" w:sz="4" w:space="0" w:color="auto"/>
              <w:left w:val="single" w:sz="4" w:space="0" w:color="auto"/>
              <w:bottom w:val="single" w:sz="4" w:space="0" w:color="auto"/>
              <w:right w:val="single" w:sz="4" w:space="0" w:color="auto"/>
            </w:tcBorders>
          </w:tcPr>
          <w:p w:rsidR="0002300E" w:rsidRPr="00C27599" w:rsidRDefault="0002300E" w:rsidP="00C948A4">
            <w:pPr>
              <w:spacing w:line="320" w:lineRule="exact"/>
              <w:rPr>
                <w:rFonts w:ascii="ＭＳ Ｐ明朝" w:eastAsia="ＭＳ Ｐ明朝" w:hAnsi="ＭＳ Ｐ明朝"/>
                <w:sz w:val="24"/>
              </w:rPr>
            </w:pPr>
          </w:p>
        </w:tc>
      </w:tr>
    </w:tbl>
    <w:p w:rsidR="006519E8" w:rsidRPr="00C27599" w:rsidRDefault="006519E8" w:rsidP="006519E8">
      <w:pPr>
        <w:spacing w:line="320" w:lineRule="exact"/>
        <w:jc w:val="left"/>
        <w:rPr>
          <w:rFonts w:ascii="ＭＳ Ｐ明朝" w:eastAsia="ＭＳ Ｐ明朝" w:hAnsi="ＭＳ Ｐ明朝"/>
          <w:sz w:val="24"/>
        </w:rPr>
      </w:pPr>
    </w:p>
    <w:p w:rsidR="00C83FC9" w:rsidRPr="00C27599" w:rsidRDefault="00C83FC9" w:rsidP="00C83FC9">
      <w:pPr>
        <w:spacing w:line="320" w:lineRule="exact"/>
        <w:jc w:val="left"/>
        <w:rPr>
          <w:rFonts w:ascii="ＭＳ Ｐ明朝" w:eastAsia="ＭＳ Ｐ明朝" w:hAnsi="ＭＳ Ｐ明朝"/>
          <w:b/>
          <w:sz w:val="24"/>
        </w:rPr>
      </w:pPr>
      <w:r w:rsidRPr="00C27599">
        <w:rPr>
          <w:rFonts w:ascii="ＭＳ Ｐ明朝" w:eastAsia="ＭＳ Ｐ明朝" w:hAnsi="ＭＳ Ｐ明朝" w:hint="eastAsia"/>
          <w:b/>
          <w:sz w:val="24"/>
        </w:rPr>
        <w:t>第６　検証に関する書類</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709"/>
      </w:tblGrid>
      <w:tr w:rsidR="006519E8" w:rsidRPr="00C27599" w:rsidTr="00F12A26">
        <w:tc>
          <w:tcPr>
            <w:tcW w:w="9067" w:type="dxa"/>
            <w:tcBorders>
              <w:top w:val="single" w:sz="4" w:space="0" w:color="auto"/>
              <w:left w:val="single" w:sz="4" w:space="0" w:color="auto"/>
              <w:bottom w:val="single" w:sz="4" w:space="0" w:color="auto"/>
              <w:right w:val="single" w:sz="4" w:space="0" w:color="auto"/>
            </w:tcBorders>
            <w:vAlign w:val="center"/>
            <w:hideMark/>
          </w:tcPr>
          <w:p w:rsidR="006519E8" w:rsidRPr="00C27599" w:rsidRDefault="006519E8" w:rsidP="00C948A4">
            <w:pPr>
              <w:spacing w:line="320" w:lineRule="exact"/>
              <w:jc w:val="center"/>
              <w:rPr>
                <w:rFonts w:ascii="ＭＳ Ｐ明朝" w:eastAsia="ＭＳ Ｐ明朝" w:hAnsi="ＭＳ Ｐ明朝"/>
                <w:sz w:val="24"/>
              </w:rPr>
            </w:pPr>
            <w:r w:rsidRPr="00C27599">
              <w:rPr>
                <w:rFonts w:ascii="ＭＳ Ｐ明朝" w:eastAsia="ＭＳ Ｐ明朝" w:hAnsi="ＭＳ Ｐ明朝" w:hint="eastAsia"/>
                <w:sz w:val="24"/>
              </w:rPr>
              <w:t>事項</w:t>
            </w:r>
          </w:p>
        </w:tc>
        <w:tc>
          <w:tcPr>
            <w:tcW w:w="709" w:type="dxa"/>
            <w:tcBorders>
              <w:top w:val="single" w:sz="4" w:space="0" w:color="auto"/>
              <w:left w:val="single" w:sz="4" w:space="0" w:color="auto"/>
              <w:bottom w:val="single" w:sz="4" w:space="0" w:color="auto"/>
              <w:right w:val="single" w:sz="4" w:space="0" w:color="auto"/>
            </w:tcBorders>
            <w:hideMark/>
          </w:tcPr>
          <w:p w:rsidR="006519E8" w:rsidRPr="00C27599" w:rsidRDefault="006519E8" w:rsidP="00C948A4">
            <w:pPr>
              <w:spacing w:line="320" w:lineRule="exact"/>
              <w:jc w:val="center"/>
              <w:rPr>
                <w:rFonts w:ascii="ＭＳ Ｐ明朝" w:eastAsia="ＭＳ Ｐ明朝" w:hAnsi="ＭＳ Ｐ明朝"/>
                <w:sz w:val="24"/>
              </w:rPr>
            </w:pPr>
            <w:r w:rsidRPr="00C27599">
              <w:rPr>
                <w:rFonts w:ascii="ＭＳ Ｐ明朝" w:eastAsia="ＭＳ Ｐ明朝" w:hAnsi="ＭＳ Ｐ明朝" w:hint="eastAsia"/>
                <w:sz w:val="24"/>
              </w:rPr>
              <w:t>状況</w:t>
            </w:r>
          </w:p>
        </w:tc>
      </w:tr>
      <w:tr w:rsidR="006519E8" w:rsidRPr="00C27599" w:rsidTr="00F12A26">
        <w:trPr>
          <w:trHeight w:val="20"/>
        </w:trPr>
        <w:tc>
          <w:tcPr>
            <w:tcW w:w="9067" w:type="dxa"/>
            <w:tcBorders>
              <w:top w:val="single" w:sz="4" w:space="0" w:color="auto"/>
              <w:left w:val="single" w:sz="4" w:space="0" w:color="auto"/>
              <w:bottom w:val="single" w:sz="4" w:space="0" w:color="auto"/>
              <w:right w:val="single" w:sz="4" w:space="0" w:color="auto"/>
            </w:tcBorders>
            <w:hideMark/>
          </w:tcPr>
          <w:p w:rsidR="006519E8" w:rsidRPr="00C27599" w:rsidRDefault="0025497C" w:rsidP="00F05AD3">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CCP整理表で定めた事項</w:t>
            </w:r>
            <w:r w:rsidR="00646F4D" w:rsidRPr="00C27599">
              <w:rPr>
                <w:rFonts w:ascii="ＭＳ Ｐ明朝" w:eastAsia="ＭＳ Ｐ明朝" w:hAnsi="ＭＳ Ｐ明朝" w:hint="eastAsia"/>
                <w:sz w:val="24"/>
              </w:rPr>
              <w:t>及びHACCPシステム全体の検証</w:t>
            </w:r>
            <w:r w:rsidR="00F05AD3" w:rsidRPr="00C27599">
              <w:rPr>
                <w:rFonts w:ascii="ＭＳ Ｐ明朝" w:eastAsia="ＭＳ Ｐ明朝" w:hAnsi="ＭＳ Ｐ明朝" w:hint="eastAsia"/>
                <w:sz w:val="24"/>
              </w:rPr>
              <w:t>のほか、必要な</w:t>
            </w:r>
            <w:r w:rsidRPr="00C27599">
              <w:rPr>
                <w:rFonts w:ascii="ＭＳ Ｐ明朝" w:eastAsia="ＭＳ Ｐ明朝" w:hAnsi="ＭＳ Ｐ明朝" w:hint="eastAsia"/>
                <w:sz w:val="24"/>
              </w:rPr>
              <w:t>検証</w:t>
            </w:r>
            <w:r w:rsidR="00F05AD3" w:rsidRPr="00C27599">
              <w:rPr>
                <w:rFonts w:ascii="ＭＳ Ｐ明朝" w:eastAsia="ＭＳ Ｐ明朝" w:hAnsi="ＭＳ Ｐ明朝" w:hint="eastAsia"/>
                <w:sz w:val="24"/>
              </w:rPr>
              <w:t>を実施し、</w:t>
            </w:r>
            <w:r w:rsidRPr="00C27599">
              <w:rPr>
                <w:rFonts w:ascii="ＭＳ Ｐ明朝" w:eastAsia="ＭＳ Ｐ明朝" w:hAnsi="ＭＳ Ｐ明朝" w:hint="eastAsia"/>
                <w:sz w:val="24"/>
              </w:rPr>
              <w:t>検証に関する</w:t>
            </w:r>
            <w:r w:rsidR="00F05AD3" w:rsidRPr="00C27599">
              <w:rPr>
                <w:rFonts w:ascii="ＭＳ Ｐ明朝" w:eastAsia="ＭＳ Ｐ明朝" w:hAnsi="ＭＳ Ｐ明朝" w:hint="eastAsia"/>
                <w:sz w:val="24"/>
              </w:rPr>
              <w:t>書類を作成す</w:t>
            </w:r>
            <w:r w:rsidRPr="00C27599">
              <w:rPr>
                <w:rFonts w:ascii="ＭＳ Ｐ明朝" w:eastAsia="ＭＳ Ｐ明朝" w:hAnsi="ＭＳ Ｐ明朝" w:hint="eastAsia"/>
                <w:sz w:val="24"/>
              </w:rPr>
              <w:t>ること。</w:t>
            </w:r>
            <w:r w:rsidR="00F05AD3" w:rsidRPr="00C27599">
              <w:rPr>
                <w:rFonts w:ascii="ＭＳ Ｐ明朝" w:eastAsia="ＭＳ Ｐ明朝" w:hAnsi="ＭＳ Ｐ明朝" w:hint="eastAsia"/>
                <w:sz w:val="24"/>
              </w:rPr>
              <w:t>作成する書類には次の事項を含むこと。</w:t>
            </w:r>
          </w:p>
        </w:tc>
        <w:tc>
          <w:tcPr>
            <w:tcW w:w="709" w:type="dxa"/>
            <w:tcBorders>
              <w:top w:val="single" w:sz="4" w:space="0" w:color="auto"/>
              <w:left w:val="single" w:sz="4" w:space="0" w:color="auto"/>
              <w:bottom w:val="single" w:sz="4" w:space="0" w:color="auto"/>
              <w:right w:val="single" w:sz="4" w:space="0" w:color="auto"/>
            </w:tcBorders>
          </w:tcPr>
          <w:p w:rsidR="006519E8" w:rsidRPr="00C27599" w:rsidRDefault="006519E8" w:rsidP="00C948A4">
            <w:pPr>
              <w:spacing w:line="320" w:lineRule="exact"/>
              <w:rPr>
                <w:rFonts w:ascii="ＭＳ Ｐ明朝" w:eastAsia="ＭＳ Ｐ明朝" w:hAnsi="ＭＳ Ｐ明朝"/>
                <w:sz w:val="24"/>
              </w:rPr>
            </w:pPr>
          </w:p>
        </w:tc>
      </w:tr>
      <w:tr w:rsidR="008D2142" w:rsidRPr="00C27599" w:rsidTr="00F12A26">
        <w:trPr>
          <w:trHeight w:val="20"/>
        </w:trPr>
        <w:tc>
          <w:tcPr>
            <w:tcW w:w="9067" w:type="dxa"/>
            <w:tcBorders>
              <w:left w:val="single" w:sz="4" w:space="0" w:color="auto"/>
              <w:right w:val="single" w:sz="4" w:space="0" w:color="auto"/>
            </w:tcBorders>
            <w:vAlign w:val="center"/>
            <w:hideMark/>
          </w:tcPr>
          <w:p w:rsidR="008D2142" w:rsidRPr="00C27599" w:rsidRDefault="008D2142" w:rsidP="008D2142">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w:t>
            </w:r>
            <w:r w:rsidRPr="00C27599">
              <w:rPr>
                <w:rFonts w:ascii="ＭＳ Ｐ明朝" w:eastAsia="ＭＳ Ｐ明朝" w:hAnsi="ＭＳ Ｐ明朝"/>
                <w:sz w:val="24"/>
              </w:rPr>
              <w:t>1</w:t>
            </w:r>
            <w:r w:rsidRPr="00C27599">
              <w:rPr>
                <w:rFonts w:ascii="ＭＳ Ｐ明朝" w:eastAsia="ＭＳ Ｐ明朝" w:hAnsi="ＭＳ Ｐ明朝" w:hint="eastAsia"/>
                <w:sz w:val="24"/>
              </w:rPr>
              <w:t>） 校正</w:t>
            </w:r>
          </w:p>
        </w:tc>
        <w:tc>
          <w:tcPr>
            <w:tcW w:w="709" w:type="dxa"/>
            <w:tcBorders>
              <w:top w:val="single" w:sz="4" w:space="0" w:color="auto"/>
              <w:left w:val="single" w:sz="4" w:space="0" w:color="auto"/>
              <w:bottom w:val="single" w:sz="4" w:space="0" w:color="auto"/>
              <w:right w:val="single" w:sz="4" w:space="0" w:color="auto"/>
            </w:tcBorders>
          </w:tcPr>
          <w:p w:rsidR="008D2142" w:rsidRPr="00C27599" w:rsidRDefault="008D2142" w:rsidP="00C948A4">
            <w:pPr>
              <w:spacing w:line="320" w:lineRule="exact"/>
              <w:rPr>
                <w:rFonts w:ascii="ＭＳ Ｐ明朝" w:eastAsia="ＭＳ Ｐ明朝" w:hAnsi="ＭＳ Ｐ明朝"/>
                <w:sz w:val="24"/>
              </w:rPr>
            </w:pPr>
          </w:p>
        </w:tc>
      </w:tr>
      <w:tr w:rsidR="008D2142" w:rsidRPr="00C27599" w:rsidTr="00F12A26">
        <w:trPr>
          <w:trHeight w:val="20"/>
        </w:trPr>
        <w:tc>
          <w:tcPr>
            <w:tcW w:w="9067" w:type="dxa"/>
            <w:tcBorders>
              <w:left w:val="single" w:sz="4" w:space="0" w:color="auto"/>
              <w:right w:val="single" w:sz="4" w:space="0" w:color="auto"/>
            </w:tcBorders>
            <w:vAlign w:val="center"/>
          </w:tcPr>
          <w:p w:rsidR="008D2142" w:rsidRPr="00C27599" w:rsidRDefault="008D2142" w:rsidP="00C27599">
            <w:pPr>
              <w:spacing w:line="320" w:lineRule="exact"/>
              <w:ind w:firstLineChars="9" w:firstLine="22"/>
              <w:rPr>
                <w:rFonts w:ascii="ＭＳ Ｐ明朝" w:eastAsia="ＭＳ Ｐ明朝" w:hAnsi="ＭＳ Ｐ明朝"/>
                <w:sz w:val="24"/>
              </w:rPr>
            </w:pPr>
            <w:r w:rsidRPr="00C27599">
              <w:rPr>
                <w:rFonts w:ascii="ＭＳ Ｐ明朝" w:eastAsia="ＭＳ Ｐ明朝" w:hAnsi="ＭＳ Ｐ明朝" w:hint="eastAsia"/>
                <w:sz w:val="24"/>
              </w:rPr>
              <w:t>(2)</w:t>
            </w:r>
            <w:r w:rsidRPr="00C27599">
              <w:rPr>
                <w:rFonts w:ascii="ＭＳ Ｐ明朝" w:eastAsia="ＭＳ Ｐ明朝" w:hAnsi="ＭＳ Ｐ明朝"/>
                <w:sz w:val="24"/>
              </w:rPr>
              <w:t xml:space="preserve"> </w:t>
            </w:r>
            <w:r w:rsidRPr="00C27599">
              <w:rPr>
                <w:rFonts w:ascii="ＭＳ Ｐ明朝" w:eastAsia="ＭＳ Ｐ明朝" w:hAnsi="ＭＳ Ｐ明朝" w:hint="eastAsia"/>
                <w:sz w:val="24"/>
              </w:rPr>
              <w:t>製品試験</w:t>
            </w:r>
          </w:p>
        </w:tc>
        <w:tc>
          <w:tcPr>
            <w:tcW w:w="709" w:type="dxa"/>
            <w:tcBorders>
              <w:top w:val="single" w:sz="4" w:space="0" w:color="auto"/>
              <w:left w:val="single" w:sz="4" w:space="0" w:color="auto"/>
              <w:bottom w:val="single" w:sz="4" w:space="0" w:color="auto"/>
              <w:right w:val="single" w:sz="4" w:space="0" w:color="auto"/>
            </w:tcBorders>
          </w:tcPr>
          <w:p w:rsidR="008D2142" w:rsidRPr="00C27599" w:rsidRDefault="008D2142" w:rsidP="00C948A4">
            <w:pPr>
              <w:spacing w:line="320" w:lineRule="exact"/>
              <w:rPr>
                <w:rFonts w:ascii="ＭＳ Ｐ明朝" w:eastAsia="ＭＳ Ｐ明朝" w:hAnsi="ＭＳ Ｐ明朝"/>
                <w:sz w:val="24"/>
              </w:rPr>
            </w:pPr>
          </w:p>
        </w:tc>
      </w:tr>
      <w:tr w:rsidR="008D2142" w:rsidRPr="00C27599" w:rsidTr="00F12A26">
        <w:trPr>
          <w:trHeight w:val="20"/>
        </w:trPr>
        <w:tc>
          <w:tcPr>
            <w:tcW w:w="9067" w:type="dxa"/>
            <w:tcBorders>
              <w:left w:val="single" w:sz="4" w:space="0" w:color="auto"/>
              <w:right w:val="single" w:sz="4" w:space="0" w:color="auto"/>
            </w:tcBorders>
            <w:vAlign w:val="center"/>
          </w:tcPr>
          <w:p w:rsidR="008D2142" w:rsidRPr="00C27599" w:rsidRDefault="008D2142" w:rsidP="00C27599">
            <w:pPr>
              <w:spacing w:line="320" w:lineRule="exact"/>
              <w:ind w:firstLineChars="9" w:firstLine="22"/>
              <w:rPr>
                <w:rFonts w:ascii="ＭＳ Ｐ明朝" w:eastAsia="ＭＳ Ｐ明朝" w:hAnsi="ＭＳ Ｐ明朝"/>
                <w:sz w:val="24"/>
              </w:rPr>
            </w:pPr>
            <w:r w:rsidRPr="00C27599">
              <w:rPr>
                <w:rFonts w:ascii="ＭＳ Ｐ明朝" w:eastAsia="ＭＳ Ｐ明朝" w:hAnsi="ＭＳ Ｐ明朝" w:hint="eastAsia"/>
                <w:sz w:val="24"/>
              </w:rPr>
              <w:t>(3)</w:t>
            </w:r>
            <w:r w:rsidRPr="00C27599">
              <w:rPr>
                <w:rFonts w:ascii="ＭＳ Ｐ明朝" w:eastAsia="ＭＳ Ｐ明朝" w:hAnsi="ＭＳ Ｐ明朝"/>
                <w:sz w:val="24"/>
              </w:rPr>
              <w:t xml:space="preserve"> </w:t>
            </w:r>
            <w:r w:rsidRPr="00C27599">
              <w:rPr>
                <w:rFonts w:ascii="ＭＳ Ｐ明朝" w:eastAsia="ＭＳ Ｐ明朝" w:hAnsi="ＭＳ Ｐ明朝" w:hint="eastAsia"/>
                <w:sz w:val="24"/>
              </w:rPr>
              <w:t>記録の見直し</w:t>
            </w:r>
          </w:p>
        </w:tc>
        <w:tc>
          <w:tcPr>
            <w:tcW w:w="709" w:type="dxa"/>
            <w:tcBorders>
              <w:top w:val="single" w:sz="4" w:space="0" w:color="auto"/>
              <w:left w:val="single" w:sz="4" w:space="0" w:color="auto"/>
              <w:bottom w:val="single" w:sz="4" w:space="0" w:color="auto"/>
              <w:right w:val="single" w:sz="4" w:space="0" w:color="auto"/>
            </w:tcBorders>
          </w:tcPr>
          <w:p w:rsidR="008D2142" w:rsidRPr="00C27599" w:rsidRDefault="008D2142" w:rsidP="00C948A4">
            <w:pPr>
              <w:spacing w:line="320" w:lineRule="exact"/>
              <w:rPr>
                <w:rFonts w:ascii="ＭＳ Ｐ明朝" w:eastAsia="ＭＳ Ｐ明朝" w:hAnsi="ＭＳ Ｐ明朝"/>
                <w:sz w:val="24"/>
              </w:rPr>
            </w:pPr>
          </w:p>
        </w:tc>
      </w:tr>
      <w:tr w:rsidR="008D2142" w:rsidRPr="00C27599" w:rsidTr="00F12A26">
        <w:trPr>
          <w:trHeight w:val="20"/>
        </w:trPr>
        <w:tc>
          <w:tcPr>
            <w:tcW w:w="9067" w:type="dxa"/>
            <w:tcBorders>
              <w:left w:val="single" w:sz="4" w:space="0" w:color="auto"/>
              <w:right w:val="single" w:sz="4" w:space="0" w:color="auto"/>
            </w:tcBorders>
            <w:vAlign w:val="center"/>
          </w:tcPr>
          <w:p w:rsidR="008D2142" w:rsidRPr="00C27599" w:rsidRDefault="008D2142" w:rsidP="00C948A4">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(4)</w:t>
            </w:r>
            <w:bookmarkStart w:id="0" w:name="_GoBack"/>
            <w:bookmarkEnd w:id="0"/>
            <w:r w:rsidRPr="00C27599">
              <w:rPr>
                <w:rFonts w:ascii="ＭＳ Ｐ明朝" w:eastAsia="ＭＳ Ｐ明朝" w:hAnsi="ＭＳ Ｐ明朝"/>
                <w:sz w:val="24"/>
              </w:rPr>
              <w:t xml:space="preserve"> </w:t>
            </w:r>
            <w:r w:rsidRPr="00C27599">
              <w:rPr>
                <w:rFonts w:ascii="ＭＳ Ｐ明朝" w:eastAsia="ＭＳ Ｐ明朝" w:hAnsi="ＭＳ Ｐ明朝" w:hint="eastAsia"/>
                <w:sz w:val="24"/>
              </w:rPr>
              <w:t>その他の検証行動</w:t>
            </w:r>
          </w:p>
        </w:tc>
        <w:tc>
          <w:tcPr>
            <w:tcW w:w="709" w:type="dxa"/>
            <w:tcBorders>
              <w:top w:val="single" w:sz="4" w:space="0" w:color="auto"/>
              <w:left w:val="single" w:sz="4" w:space="0" w:color="auto"/>
              <w:bottom w:val="single" w:sz="4" w:space="0" w:color="auto"/>
              <w:right w:val="single" w:sz="4" w:space="0" w:color="auto"/>
            </w:tcBorders>
          </w:tcPr>
          <w:p w:rsidR="008D2142" w:rsidRPr="00C27599" w:rsidRDefault="008D2142" w:rsidP="00C948A4">
            <w:pPr>
              <w:spacing w:line="320" w:lineRule="exact"/>
              <w:rPr>
                <w:rFonts w:ascii="ＭＳ Ｐ明朝" w:eastAsia="ＭＳ Ｐ明朝" w:hAnsi="ＭＳ Ｐ明朝"/>
                <w:sz w:val="24"/>
              </w:rPr>
            </w:pPr>
          </w:p>
        </w:tc>
      </w:tr>
    </w:tbl>
    <w:p w:rsidR="00C83FC9" w:rsidRPr="00C27599" w:rsidRDefault="00C83FC9" w:rsidP="00B5591B">
      <w:pPr>
        <w:spacing w:line="320" w:lineRule="exact"/>
        <w:jc w:val="left"/>
        <w:rPr>
          <w:rFonts w:ascii="ＭＳ Ｐ明朝" w:eastAsia="ＭＳ Ｐ明朝" w:hAnsi="ＭＳ Ｐ明朝"/>
          <w:sz w:val="24"/>
        </w:rPr>
      </w:pPr>
    </w:p>
    <w:p w:rsidR="00C83FC9" w:rsidRPr="00C27599" w:rsidRDefault="00C83FC9" w:rsidP="00B5591B">
      <w:pPr>
        <w:spacing w:line="320" w:lineRule="exact"/>
        <w:jc w:val="left"/>
        <w:rPr>
          <w:rFonts w:ascii="ＭＳ Ｐ明朝" w:eastAsia="ＭＳ Ｐ明朝" w:hAnsi="ＭＳ Ｐ明朝"/>
          <w:b/>
          <w:sz w:val="24"/>
        </w:rPr>
      </w:pPr>
      <w:r w:rsidRPr="00C27599">
        <w:rPr>
          <w:rFonts w:ascii="ＭＳ Ｐ明朝" w:eastAsia="ＭＳ Ｐ明朝" w:hAnsi="ＭＳ Ｐ明朝" w:hint="eastAsia"/>
          <w:b/>
          <w:sz w:val="24"/>
        </w:rPr>
        <w:t>第７　記録の方法に関する書類</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709"/>
      </w:tblGrid>
      <w:tr w:rsidR="006519E8" w:rsidRPr="00C27599" w:rsidTr="00F12A26">
        <w:tc>
          <w:tcPr>
            <w:tcW w:w="9067" w:type="dxa"/>
            <w:tcBorders>
              <w:top w:val="single" w:sz="4" w:space="0" w:color="auto"/>
              <w:left w:val="single" w:sz="4" w:space="0" w:color="auto"/>
              <w:bottom w:val="single" w:sz="4" w:space="0" w:color="auto"/>
              <w:right w:val="single" w:sz="4" w:space="0" w:color="auto"/>
            </w:tcBorders>
            <w:vAlign w:val="center"/>
            <w:hideMark/>
          </w:tcPr>
          <w:p w:rsidR="006519E8" w:rsidRPr="00C27599" w:rsidRDefault="006519E8" w:rsidP="00C948A4">
            <w:pPr>
              <w:spacing w:line="320" w:lineRule="exact"/>
              <w:jc w:val="center"/>
              <w:rPr>
                <w:rFonts w:ascii="ＭＳ Ｐ明朝" w:eastAsia="ＭＳ Ｐ明朝" w:hAnsi="ＭＳ Ｐ明朝"/>
                <w:sz w:val="24"/>
              </w:rPr>
            </w:pPr>
            <w:r w:rsidRPr="00C27599">
              <w:rPr>
                <w:rFonts w:ascii="ＭＳ Ｐ明朝" w:eastAsia="ＭＳ Ｐ明朝" w:hAnsi="ＭＳ Ｐ明朝" w:hint="eastAsia"/>
                <w:sz w:val="24"/>
              </w:rPr>
              <w:t>事項</w:t>
            </w:r>
          </w:p>
        </w:tc>
        <w:tc>
          <w:tcPr>
            <w:tcW w:w="709" w:type="dxa"/>
            <w:tcBorders>
              <w:top w:val="single" w:sz="4" w:space="0" w:color="auto"/>
              <w:left w:val="single" w:sz="4" w:space="0" w:color="auto"/>
              <w:bottom w:val="single" w:sz="4" w:space="0" w:color="auto"/>
              <w:right w:val="single" w:sz="4" w:space="0" w:color="auto"/>
            </w:tcBorders>
            <w:hideMark/>
          </w:tcPr>
          <w:p w:rsidR="006519E8" w:rsidRPr="00C27599" w:rsidRDefault="006519E8" w:rsidP="00C948A4">
            <w:pPr>
              <w:spacing w:line="320" w:lineRule="exact"/>
              <w:jc w:val="center"/>
              <w:rPr>
                <w:rFonts w:ascii="ＭＳ Ｐ明朝" w:eastAsia="ＭＳ Ｐ明朝" w:hAnsi="ＭＳ Ｐ明朝"/>
                <w:sz w:val="24"/>
              </w:rPr>
            </w:pPr>
            <w:r w:rsidRPr="00C27599">
              <w:rPr>
                <w:rFonts w:ascii="ＭＳ Ｐ明朝" w:eastAsia="ＭＳ Ｐ明朝" w:hAnsi="ＭＳ Ｐ明朝" w:hint="eastAsia"/>
                <w:sz w:val="24"/>
              </w:rPr>
              <w:t>状況</w:t>
            </w:r>
          </w:p>
        </w:tc>
      </w:tr>
      <w:tr w:rsidR="006519E8" w:rsidRPr="00C27599" w:rsidTr="00F12A26">
        <w:tc>
          <w:tcPr>
            <w:tcW w:w="9067" w:type="dxa"/>
            <w:tcBorders>
              <w:top w:val="single" w:sz="4" w:space="0" w:color="auto"/>
              <w:left w:val="single" w:sz="4" w:space="0" w:color="auto"/>
              <w:bottom w:val="single" w:sz="4" w:space="0" w:color="auto"/>
              <w:right w:val="single" w:sz="4" w:space="0" w:color="auto"/>
            </w:tcBorders>
            <w:hideMark/>
          </w:tcPr>
          <w:p w:rsidR="006519E8" w:rsidRPr="00C27599" w:rsidRDefault="006519E8" w:rsidP="00C83FC9">
            <w:pPr>
              <w:tabs>
                <w:tab w:val="left" w:pos="1276"/>
                <w:tab w:val="left" w:pos="1985"/>
              </w:tabs>
              <w:rPr>
                <w:rFonts w:ascii="ＭＳ Ｐ明朝" w:eastAsia="ＭＳ Ｐ明朝" w:hAnsi="ＭＳ Ｐ明朝"/>
                <w:strike/>
                <w:sz w:val="24"/>
              </w:rPr>
            </w:pPr>
            <w:r w:rsidRPr="00C27599">
              <w:rPr>
                <w:rFonts w:ascii="ＭＳ Ｐ明朝" w:eastAsia="ＭＳ Ｐ明朝" w:hAnsi="ＭＳ Ｐ明朝" w:hint="eastAsia"/>
                <w:sz w:val="24"/>
              </w:rPr>
              <w:t>食の安全を確保するために必要な文書を作成し、記録をとり、必要な期間保持しなければならない。</w:t>
            </w:r>
            <w:r w:rsidR="00005E26" w:rsidRPr="00C27599">
              <w:rPr>
                <w:rFonts w:ascii="ＭＳ Ｐ明朝" w:eastAsia="ＭＳ Ｐ明朝" w:hAnsi="ＭＳ Ｐ明朝" w:hint="eastAsia"/>
                <w:sz w:val="24"/>
              </w:rPr>
              <w:t>また、記録文書を管理するため、保管場所及び保管期間を定めた一覧を作成し、申請時に提出すること。</w:t>
            </w:r>
          </w:p>
        </w:tc>
        <w:tc>
          <w:tcPr>
            <w:tcW w:w="709" w:type="dxa"/>
            <w:tcBorders>
              <w:top w:val="single" w:sz="4" w:space="0" w:color="auto"/>
              <w:left w:val="single" w:sz="4" w:space="0" w:color="auto"/>
              <w:bottom w:val="single" w:sz="4" w:space="0" w:color="auto"/>
              <w:right w:val="single" w:sz="4" w:space="0" w:color="auto"/>
            </w:tcBorders>
          </w:tcPr>
          <w:p w:rsidR="006519E8" w:rsidRPr="00C27599" w:rsidRDefault="006519E8" w:rsidP="00C948A4">
            <w:pPr>
              <w:spacing w:line="320" w:lineRule="exact"/>
              <w:rPr>
                <w:rFonts w:ascii="ＭＳ Ｐ明朝" w:eastAsia="ＭＳ Ｐ明朝" w:hAnsi="ＭＳ Ｐ明朝"/>
                <w:sz w:val="24"/>
              </w:rPr>
            </w:pPr>
          </w:p>
        </w:tc>
      </w:tr>
    </w:tbl>
    <w:p w:rsidR="006519E8" w:rsidRPr="00C27599" w:rsidRDefault="006519E8" w:rsidP="00B5591B">
      <w:pPr>
        <w:spacing w:line="320" w:lineRule="exact"/>
        <w:jc w:val="left"/>
        <w:rPr>
          <w:rFonts w:ascii="ＭＳ Ｐ明朝" w:eastAsia="ＭＳ Ｐ明朝" w:hAnsi="ＭＳ Ｐ明朝"/>
          <w:sz w:val="24"/>
        </w:rPr>
      </w:pPr>
    </w:p>
    <w:p w:rsidR="00C83FC9" w:rsidRPr="00C27599" w:rsidRDefault="00C83FC9" w:rsidP="00B5591B">
      <w:pPr>
        <w:spacing w:line="320" w:lineRule="exact"/>
        <w:jc w:val="left"/>
        <w:rPr>
          <w:rFonts w:ascii="ＭＳ Ｐ明朝" w:eastAsia="ＭＳ Ｐ明朝" w:hAnsi="ＭＳ Ｐ明朝"/>
          <w:b/>
          <w:sz w:val="24"/>
        </w:rPr>
      </w:pPr>
      <w:r w:rsidRPr="00C27599">
        <w:rPr>
          <w:rFonts w:ascii="ＭＳ Ｐ明朝" w:eastAsia="ＭＳ Ｐ明朝" w:hAnsi="ＭＳ Ｐ明朝" w:hint="eastAsia"/>
          <w:b/>
          <w:sz w:val="24"/>
        </w:rPr>
        <w:t>第８　一般衛生管理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709"/>
      </w:tblGrid>
      <w:tr w:rsidR="006519E8" w:rsidRPr="00C27599" w:rsidTr="00F12A26">
        <w:tc>
          <w:tcPr>
            <w:tcW w:w="9067" w:type="dxa"/>
            <w:tcBorders>
              <w:top w:val="single" w:sz="4" w:space="0" w:color="auto"/>
              <w:left w:val="single" w:sz="4" w:space="0" w:color="auto"/>
              <w:bottom w:val="single" w:sz="4" w:space="0" w:color="auto"/>
              <w:right w:val="single" w:sz="4" w:space="0" w:color="auto"/>
            </w:tcBorders>
            <w:vAlign w:val="center"/>
            <w:hideMark/>
          </w:tcPr>
          <w:p w:rsidR="006519E8" w:rsidRPr="00C27599" w:rsidRDefault="006519E8" w:rsidP="00C948A4">
            <w:pPr>
              <w:spacing w:line="320" w:lineRule="exact"/>
              <w:jc w:val="center"/>
              <w:rPr>
                <w:rFonts w:ascii="ＭＳ Ｐ明朝" w:eastAsia="ＭＳ Ｐ明朝" w:hAnsi="ＭＳ Ｐ明朝"/>
                <w:sz w:val="24"/>
              </w:rPr>
            </w:pPr>
            <w:r w:rsidRPr="00C27599">
              <w:rPr>
                <w:rFonts w:ascii="ＭＳ Ｐ明朝" w:eastAsia="ＭＳ Ｐ明朝" w:hAnsi="ＭＳ Ｐ明朝" w:hint="eastAsia"/>
                <w:sz w:val="24"/>
              </w:rPr>
              <w:t>事項</w:t>
            </w:r>
          </w:p>
        </w:tc>
        <w:tc>
          <w:tcPr>
            <w:tcW w:w="709" w:type="dxa"/>
            <w:tcBorders>
              <w:top w:val="single" w:sz="4" w:space="0" w:color="auto"/>
              <w:left w:val="single" w:sz="4" w:space="0" w:color="auto"/>
              <w:bottom w:val="single" w:sz="4" w:space="0" w:color="auto"/>
              <w:right w:val="single" w:sz="4" w:space="0" w:color="auto"/>
            </w:tcBorders>
            <w:hideMark/>
          </w:tcPr>
          <w:p w:rsidR="006519E8" w:rsidRPr="00C27599" w:rsidRDefault="006519E8" w:rsidP="00C948A4">
            <w:pPr>
              <w:spacing w:line="320" w:lineRule="exact"/>
              <w:jc w:val="center"/>
              <w:rPr>
                <w:rFonts w:ascii="ＭＳ Ｐ明朝" w:eastAsia="ＭＳ Ｐ明朝" w:hAnsi="ＭＳ Ｐ明朝"/>
                <w:sz w:val="24"/>
              </w:rPr>
            </w:pPr>
            <w:r w:rsidRPr="00C27599">
              <w:rPr>
                <w:rFonts w:ascii="ＭＳ Ｐ明朝" w:eastAsia="ＭＳ Ｐ明朝" w:hAnsi="ＭＳ Ｐ明朝" w:hint="eastAsia"/>
                <w:sz w:val="24"/>
              </w:rPr>
              <w:t>状況</w:t>
            </w:r>
          </w:p>
        </w:tc>
      </w:tr>
      <w:tr w:rsidR="006519E8" w:rsidRPr="00C27599" w:rsidTr="00F12A26">
        <w:trPr>
          <w:trHeight w:val="20"/>
        </w:trPr>
        <w:tc>
          <w:tcPr>
            <w:tcW w:w="9067" w:type="dxa"/>
            <w:tcBorders>
              <w:top w:val="single" w:sz="4" w:space="0" w:color="auto"/>
              <w:left w:val="single" w:sz="4" w:space="0" w:color="auto"/>
              <w:bottom w:val="single" w:sz="4" w:space="0" w:color="auto"/>
              <w:right w:val="single" w:sz="4" w:space="0" w:color="auto"/>
            </w:tcBorders>
            <w:hideMark/>
          </w:tcPr>
          <w:p w:rsidR="006519E8" w:rsidRPr="00C27599" w:rsidRDefault="006519E8" w:rsidP="0015372C">
            <w:pPr>
              <w:spacing w:line="320" w:lineRule="exact"/>
              <w:rPr>
                <w:rFonts w:ascii="ＭＳ Ｐ明朝" w:eastAsia="ＭＳ Ｐ明朝" w:hAnsi="ＭＳ Ｐ明朝"/>
                <w:sz w:val="24"/>
              </w:rPr>
            </w:pPr>
            <w:r w:rsidRPr="00C27599">
              <w:rPr>
                <w:rFonts w:ascii="ＭＳ Ｐ明朝" w:eastAsia="ＭＳ Ｐ明朝" w:hAnsi="ＭＳ Ｐ明朝" w:hint="eastAsia"/>
                <w:sz w:val="24"/>
              </w:rPr>
              <w:t>食品衛生法施行規則</w:t>
            </w:r>
            <w:r w:rsidRPr="00C27599">
              <w:rPr>
                <w:rFonts w:ascii="ＭＳ Ｐ明朝" w:eastAsia="ＭＳ Ｐ明朝" w:hAnsi="ＭＳ Ｐ明朝"/>
                <w:sz w:val="24"/>
              </w:rPr>
              <w:t>(</w:t>
            </w:r>
            <w:r w:rsidRPr="00C27599">
              <w:rPr>
                <w:rFonts w:ascii="ＭＳ Ｐ明朝" w:eastAsia="ＭＳ Ｐ明朝" w:hAnsi="ＭＳ Ｐ明朝" w:hint="eastAsia"/>
                <w:sz w:val="24"/>
              </w:rPr>
              <w:t>昭和</w:t>
            </w:r>
            <w:r w:rsidRPr="00C27599">
              <w:rPr>
                <w:rFonts w:ascii="ＭＳ Ｐ明朝" w:eastAsia="ＭＳ Ｐ明朝" w:hAnsi="ＭＳ Ｐ明朝"/>
                <w:sz w:val="24"/>
              </w:rPr>
              <w:t>23</w:t>
            </w:r>
            <w:r w:rsidRPr="00C27599">
              <w:rPr>
                <w:rFonts w:ascii="ＭＳ Ｐ明朝" w:eastAsia="ＭＳ Ｐ明朝" w:hAnsi="ＭＳ Ｐ明朝" w:hint="eastAsia"/>
                <w:sz w:val="24"/>
              </w:rPr>
              <w:t>年厚生省令第</w:t>
            </w:r>
            <w:r w:rsidRPr="00C27599">
              <w:rPr>
                <w:rFonts w:ascii="ＭＳ Ｐ明朝" w:eastAsia="ＭＳ Ｐ明朝" w:hAnsi="ＭＳ Ｐ明朝"/>
                <w:sz w:val="24"/>
              </w:rPr>
              <w:t>23</w:t>
            </w:r>
            <w:r w:rsidRPr="00C27599">
              <w:rPr>
                <w:rFonts w:ascii="ＭＳ Ｐ明朝" w:eastAsia="ＭＳ Ｐ明朝" w:hAnsi="ＭＳ Ｐ明朝" w:hint="eastAsia"/>
                <w:sz w:val="24"/>
              </w:rPr>
              <w:t>号</w:t>
            </w:r>
            <w:r w:rsidRPr="00C27599">
              <w:rPr>
                <w:rFonts w:ascii="ＭＳ Ｐ明朝" w:eastAsia="ＭＳ Ｐ明朝" w:hAnsi="ＭＳ Ｐ明朝"/>
                <w:sz w:val="24"/>
              </w:rPr>
              <w:t>)</w:t>
            </w:r>
            <w:r w:rsidRPr="00C27599">
              <w:rPr>
                <w:rFonts w:ascii="ＭＳ Ｐ明朝" w:eastAsia="ＭＳ Ｐ明朝" w:hAnsi="ＭＳ Ｐ明朝" w:hint="eastAsia"/>
                <w:sz w:val="24"/>
              </w:rPr>
              <w:t>別表</w:t>
            </w:r>
            <w:r w:rsidRPr="00C27599">
              <w:rPr>
                <w:rFonts w:ascii="ＭＳ Ｐ明朝" w:eastAsia="ＭＳ Ｐ明朝" w:hAnsi="ＭＳ Ｐ明朝"/>
                <w:sz w:val="24"/>
              </w:rPr>
              <w:t>17</w:t>
            </w:r>
            <w:r w:rsidRPr="00C27599">
              <w:rPr>
                <w:rFonts w:ascii="ＭＳ Ｐ明朝" w:eastAsia="ＭＳ Ｐ明朝" w:hAnsi="ＭＳ Ｐ明朝" w:hint="eastAsia"/>
                <w:sz w:val="24"/>
              </w:rPr>
              <w:t>に定める内容を遵守すること。</w:t>
            </w:r>
          </w:p>
        </w:tc>
        <w:tc>
          <w:tcPr>
            <w:tcW w:w="709" w:type="dxa"/>
            <w:tcBorders>
              <w:top w:val="single" w:sz="4" w:space="0" w:color="auto"/>
              <w:left w:val="single" w:sz="4" w:space="0" w:color="auto"/>
              <w:bottom w:val="single" w:sz="4" w:space="0" w:color="auto"/>
              <w:right w:val="single" w:sz="4" w:space="0" w:color="auto"/>
            </w:tcBorders>
          </w:tcPr>
          <w:p w:rsidR="006519E8" w:rsidRPr="00C27599" w:rsidRDefault="006519E8">
            <w:pPr>
              <w:spacing w:line="320" w:lineRule="exact"/>
              <w:rPr>
                <w:rFonts w:ascii="ＭＳ Ｐ明朝" w:eastAsia="ＭＳ Ｐ明朝" w:hAnsi="ＭＳ Ｐ明朝"/>
                <w:sz w:val="24"/>
              </w:rPr>
            </w:pPr>
          </w:p>
        </w:tc>
      </w:tr>
    </w:tbl>
    <w:p w:rsidR="002A1CDD" w:rsidRPr="00C27599" w:rsidRDefault="002A1CDD" w:rsidP="00E334C1">
      <w:pPr>
        <w:spacing w:line="20" w:lineRule="exact"/>
        <w:rPr>
          <w:rFonts w:ascii="ＭＳ Ｐ明朝" w:eastAsia="ＭＳ Ｐ明朝" w:hAnsi="ＭＳ Ｐ明朝"/>
        </w:rPr>
      </w:pPr>
    </w:p>
    <w:sectPr w:rsidR="002A1CDD" w:rsidRPr="00C27599" w:rsidSect="00F12A26">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A06" w:rsidRDefault="000F3A06" w:rsidP="00C83FC9">
      <w:r>
        <w:separator/>
      </w:r>
    </w:p>
  </w:endnote>
  <w:endnote w:type="continuationSeparator" w:id="0">
    <w:p w:rsidR="000F3A06" w:rsidRDefault="000F3A06" w:rsidP="00C8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FC9" w:rsidRDefault="00C83F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A06" w:rsidRDefault="000F3A06" w:rsidP="00C83FC9">
      <w:r>
        <w:separator/>
      </w:r>
    </w:p>
  </w:footnote>
  <w:footnote w:type="continuationSeparator" w:id="0">
    <w:p w:rsidR="000F3A06" w:rsidRDefault="000F3A06" w:rsidP="00C83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20"/>
    <w:rsid w:val="00005E26"/>
    <w:rsid w:val="0002300E"/>
    <w:rsid w:val="000C1479"/>
    <w:rsid w:val="000E158B"/>
    <w:rsid w:val="000F3A06"/>
    <w:rsid w:val="00124983"/>
    <w:rsid w:val="0015372C"/>
    <w:rsid w:val="001A0CAA"/>
    <w:rsid w:val="001A7C80"/>
    <w:rsid w:val="002266C8"/>
    <w:rsid w:val="0025497C"/>
    <w:rsid w:val="002A1CDD"/>
    <w:rsid w:val="003029F7"/>
    <w:rsid w:val="003078C2"/>
    <w:rsid w:val="00384625"/>
    <w:rsid w:val="003B2DCA"/>
    <w:rsid w:val="00471003"/>
    <w:rsid w:val="004B1723"/>
    <w:rsid w:val="004C2C4D"/>
    <w:rsid w:val="004E406B"/>
    <w:rsid w:val="005400DF"/>
    <w:rsid w:val="00565E0C"/>
    <w:rsid w:val="005D4EAE"/>
    <w:rsid w:val="00646F4D"/>
    <w:rsid w:val="006519E8"/>
    <w:rsid w:val="007E0463"/>
    <w:rsid w:val="00815E24"/>
    <w:rsid w:val="00871E95"/>
    <w:rsid w:val="008C3720"/>
    <w:rsid w:val="008D2142"/>
    <w:rsid w:val="009F7BDE"/>
    <w:rsid w:val="00A10F78"/>
    <w:rsid w:val="00B444C2"/>
    <w:rsid w:val="00B5591B"/>
    <w:rsid w:val="00BC4805"/>
    <w:rsid w:val="00BC50B5"/>
    <w:rsid w:val="00C27599"/>
    <w:rsid w:val="00C83FC9"/>
    <w:rsid w:val="00CD72A7"/>
    <w:rsid w:val="00DF750B"/>
    <w:rsid w:val="00E334C1"/>
    <w:rsid w:val="00E5100B"/>
    <w:rsid w:val="00E96783"/>
    <w:rsid w:val="00EF4653"/>
    <w:rsid w:val="00F05AD3"/>
    <w:rsid w:val="00F12A26"/>
    <w:rsid w:val="00F33AF5"/>
    <w:rsid w:val="00F804DF"/>
    <w:rsid w:val="00FA7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8685BE"/>
  <w15:chartTrackingRefBased/>
  <w15:docId w15:val="{B8CD3F74-073F-4580-AC24-C01C6C8BE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72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46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3FC9"/>
    <w:pPr>
      <w:tabs>
        <w:tab w:val="center" w:pos="4252"/>
        <w:tab w:val="right" w:pos="8504"/>
      </w:tabs>
      <w:snapToGrid w:val="0"/>
    </w:pPr>
  </w:style>
  <w:style w:type="character" w:customStyle="1" w:styleId="a5">
    <w:name w:val="ヘッダー (文字)"/>
    <w:basedOn w:val="a0"/>
    <w:link w:val="a4"/>
    <w:uiPriority w:val="99"/>
    <w:rsid w:val="00C83FC9"/>
    <w:rPr>
      <w:rFonts w:ascii="Century" w:eastAsia="ＭＳ 明朝" w:hAnsi="Century" w:cs="Times New Roman"/>
      <w:szCs w:val="24"/>
    </w:rPr>
  </w:style>
  <w:style w:type="paragraph" w:styleId="a6">
    <w:name w:val="footer"/>
    <w:basedOn w:val="a"/>
    <w:link w:val="a7"/>
    <w:uiPriority w:val="99"/>
    <w:unhideWhenUsed/>
    <w:rsid w:val="00C83FC9"/>
    <w:pPr>
      <w:tabs>
        <w:tab w:val="center" w:pos="4252"/>
        <w:tab w:val="right" w:pos="8504"/>
      </w:tabs>
      <w:snapToGrid w:val="0"/>
    </w:pPr>
  </w:style>
  <w:style w:type="character" w:customStyle="1" w:styleId="a7">
    <w:name w:val="フッター (文字)"/>
    <w:basedOn w:val="a0"/>
    <w:link w:val="a6"/>
    <w:uiPriority w:val="99"/>
    <w:rsid w:val="00C83FC9"/>
    <w:rPr>
      <w:rFonts w:ascii="Century" w:eastAsia="ＭＳ 明朝" w:hAnsi="Century" w:cs="Times New Roman"/>
      <w:szCs w:val="24"/>
    </w:rPr>
  </w:style>
  <w:style w:type="paragraph" w:styleId="a8">
    <w:name w:val="Balloon Text"/>
    <w:basedOn w:val="a"/>
    <w:link w:val="a9"/>
    <w:uiPriority w:val="99"/>
    <w:semiHidden/>
    <w:unhideWhenUsed/>
    <w:rsid w:val="00005E2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5E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