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84" w:rsidRDefault="002E6A8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Pr="00E1449D">
        <w:rPr>
          <w:rFonts w:ascii="Century" w:hAnsi="Century"/>
        </w:rPr>
        <w:t>4</w:t>
      </w:r>
      <w:r>
        <w:rPr>
          <w:rFonts w:hint="eastAsia"/>
        </w:rPr>
        <w:t>号様式</w:t>
      </w:r>
    </w:p>
    <w:p w:rsidR="002E6A84" w:rsidRDefault="002E6A8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E6A84">
        <w:trPr>
          <w:trHeight w:val="10309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2E6A84" w:rsidRDefault="002E6A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水道技術管理者設置届</w:t>
            </w: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(</w:t>
            </w:r>
            <w:r w:rsidR="009F442A">
              <w:rPr>
                <w:rFonts w:hint="eastAsia"/>
              </w:rPr>
              <w:t>宛</w:t>
            </w:r>
            <w:r>
              <w:rPr>
                <w:rFonts w:hint="eastAsia"/>
              </w:rPr>
              <w:t>先)名古屋市保健所長</w:t>
            </w: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E6A84" w:rsidRDefault="00CC640E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182245</wp:posOffset>
                      </wp:positionV>
                      <wp:extent cx="2005965" cy="381635"/>
                      <wp:effectExtent l="0" t="0" r="13335" b="1841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965" cy="3816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9AE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47.1pt;margin-top:14.35pt;width:157.95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" o:allowincell="f" strokeweight=".5pt"/>
                  </w:pict>
                </mc:Fallback>
              </mc:AlternateContent>
            </w:r>
            <w:r w:rsidR="002E6A84">
              <w:rPr>
                <w:rFonts w:hint="eastAsia"/>
                <w:spacing w:val="105"/>
              </w:rPr>
              <w:t>氏</w:t>
            </w:r>
            <w:r w:rsidR="002E6A84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</w:t>
            </w:r>
          </w:p>
          <w:p w:rsidR="002E6A84" w:rsidRDefault="002E6A84">
            <w:pPr>
              <w:pStyle w:val="a3"/>
              <w:ind w:left="5061" w:hanging="5061"/>
            </w:pPr>
            <w:r>
              <w:rPr>
                <w:rFonts w:hint="eastAsia"/>
              </w:rPr>
              <w:t xml:space="preserve">　　　　　　　　　　　　　　　　　　　　　　　　法人の場合は、その名称、所在地及び代表者の氏名</w:t>
            </w: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名古屋市水道法施行細則第4条第1項の規定により、次のとおり届け出ます。</w:t>
            </w: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E1449D">
              <w:rPr>
                <w:rFonts w:ascii="Century" w:hAnsi="Century"/>
              </w:rPr>
              <w:t>1</w:t>
            </w:r>
            <w:r w:rsidRPr="00E1449D">
              <w:rPr>
                <w:rFonts w:ascii="Century" w:hAnsi="Century"/>
              </w:rPr>
              <w:t xml:space="preserve">　専用水道確認年月日及び通知番号</w:t>
            </w: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E1449D">
              <w:rPr>
                <w:rFonts w:ascii="Century" w:hAnsi="Century"/>
              </w:rPr>
              <w:t>2</w:t>
            </w:r>
            <w:r w:rsidRPr="00E1449D">
              <w:rPr>
                <w:rFonts w:ascii="Century" w:hAnsi="Century"/>
              </w:rPr>
              <w:t xml:space="preserve">　給水開始年月日</w:t>
            </w: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E1449D">
              <w:rPr>
                <w:rFonts w:ascii="Century" w:hAnsi="Century"/>
              </w:rPr>
              <w:t>3</w:t>
            </w:r>
            <w:r w:rsidRPr="00E1449D">
              <w:rPr>
                <w:rFonts w:ascii="Century" w:hAnsi="Century"/>
              </w:rPr>
              <w:t xml:space="preserve">　水道技術管理者の住所及び氏名</w:t>
            </w: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E1449D">
              <w:rPr>
                <w:rFonts w:ascii="Century" w:hAnsi="Century"/>
              </w:rPr>
              <w:t>4</w:t>
            </w:r>
            <w:r w:rsidRPr="00E1449D">
              <w:rPr>
                <w:rFonts w:ascii="Century" w:hAnsi="Century"/>
              </w:rPr>
              <w:t xml:space="preserve">　水道技術管理者の学歴及び水道に関する技術上の実務経験</w:t>
            </w: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2E6A84" w:rsidRPr="00E1449D" w:rsidRDefault="002E6A84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E1449D">
              <w:rPr>
                <w:rFonts w:ascii="Century" w:hAnsi="Century"/>
              </w:rPr>
              <w:t>5</w:t>
            </w:r>
            <w:r w:rsidRPr="00E1449D">
              <w:rPr>
                <w:rFonts w:ascii="Century" w:hAnsi="Century"/>
              </w:rPr>
              <w:t xml:space="preserve">　水道技術管理者設置年月日</w:t>
            </w:r>
          </w:p>
          <w:p w:rsidR="002E6A84" w:rsidRDefault="002E6A84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  <w:p w:rsidR="002E6A84" w:rsidRDefault="002E6A84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</w:tc>
      </w:tr>
    </w:tbl>
    <w:p w:rsidR="002E6A84" w:rsidRDefault="001E6827" w:rsidP="003845CC">
      <w:pPr>
        <w:wordWrap w:val="0"/>
        <w:overflowPunct w:val="0"/>
        <w:autoSpaceDE w:val="0"/>
        <w:autoSpaceDN w:val="0"/>
        <w:ind w:firstLineChars="100" w:firstLine="210"/>
      </w:pPr>
      <w:bookmarkStart w:id="0" w:name="_GoBack"/>
      <w:bookmarkEnd w:id="0"/>
      <w:r>
        <w:rPr>
          <w:rFonts w:hint="eastAsia"/>
        </w:rPr>
        <w:t>備考　用紙の大きさは、日本産業</w:t>
      </w:r>
      <w:r w:rsidR="002E6A84">
        <w:rPr>
          <w:rFonts w:hint="eastAsia"/>
        </w:rPr>
        <w:t>規格A4とする。</w:t>
      </w:r>
    </w:p>
    <w:sectPr w:rsidR="002E6A8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E2" w:rsidRDefault="00EB74E2">
      <w:r>
        <w:separator/>
      </w:r>
    </w:p>
  </w:endnote>
  <w:endnote w:type="continuationSeparator" w:id="0">
    <w:p w:rsidR="00EB74E2" w:rsidRDefault="00E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E2" w:rsidRDefault="00EB74E2">
      <w:r>
        <w:separator/>
      </w:r>
    </w:p>
  </w:footnote>
  <w:footnote w:type="continuationSeparator" w:id="0">
    <w:p w:rsidR="00EB74E2" w:rsidRDefault="00EB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bordersDoNotSurroundHeader/>
  <w:bordersDoNotSurroundFooter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2A"/>
    <w:rsid w:val="001E6827"/>
    <w:rsid w:val="002E6A84"/>
    <w:rsid w:val="003845CC"/>
    <w:rsid w:val="003A5118"/>
    <w:rsid w:val="009335A3"/>
    <w:rsid w:val="009F442A"/>
    <w:rsid w:val="00CC640E"/>
    <w:rsid w:val="00E901C4"/>
    <w:rsid w:val="00E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14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overflowPunct w:val="0"/>
      <w:autoSpaceDE w:val="0"/>
      <w:autoSpaceDN w:val="0"/>
      <w:ind w:left="5151" w:right="420" w:hanging="5151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