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1B" w:rsidRDefault="00C27830">
      <w:pPr>
        <w:spacing w:line="400" w:lineRule="exact"/>
        <w:ind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名古屋市経済局産業企画課　宛て</w:t>
      </w:r>
    </w:p>
    <w:tbl>
      <w:tblPr>
        <w:tblStyle w:val="af7"/>
        <w:tblpPr w:leftFromText="142" w:rightFromText="142" w:vertAnchor="text" w:horzAnchor="margin" w:tblpX="675" w:tblpY="182"/>
        <w:tblW w:w="8710" w:type="dxa"/>
        <w:tblLayout w:type="fixed"/>
        <w:tblLook w:val="04A0" w:firstRow="1" w:lastRow="0" w:firstColumn="1" w:lastColumn="0" w:noHBand="0" w:noVBand="1"/>
      </w:tblPr>
      <w:tblGrid>
        <w:gridCol w:w="1857"/>
        <w:gridCol w:w="6853"/>
      </w:tblGrid>
      <w:tr w:rsidR="00EF011B">
        <w:tc>
          <w:tcPr>
            <w:tcW w:w="1857" w:type="dxa"/>
            <w:vAlign w:val="center"/>
          </w:tcPr>
          <w:p w:rsidR="00EF011B" w:rsidRDefault="00C2783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住　　所</w:t>
            </w:r>
          </w:p>
        </w:tc>
        <w:tc>
          <w:tcPr>
            <w:tcW w:w="6852" w:type="dxa"/>
          </w:tcPr>
          <w:p w:rsidR="00EF011B" w:rsidRDefault="00C2783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〒</w:t>
            </w:r>
          </w:p>
          <w:p w:rsidR="00EF011B" w:rsidRDefault="00EF011B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11B">
        <w:tc>
          <w:tcPr>
            <w:tcW w:w="1857" w:type="dxa"/>
            <w:vAlign w:val="center"/>
          </w:tcPr>
          <w:p w:rsidR="00EF011B" w:rsidRDefault="00C2783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事業所名</w:t>
            </w:r>
          </w:p>
          <w:p w:rsidR="00EF011B" w:rsidRDefault="00C2783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及び業種</w:t>
            </w:r>
          </w:p>
        </w:tc>
        <w:tc>
          <w:tcPr>
            <w:tcW w:w="6852" w:type="dxa"/>
          </w:tcPr>
          <w:p w:rsidR="00EF011B" w:rsidRDefault="00EF011B">
            <w:pPr>
              <w:spacing w:line="400" w:lineRule="exact"/>
              <w:rPr>
                <w:sz w:val="28"/>
                <w:szCs w:val="28"/>
              </w:rPr>
            </w:pPr>
          </w:p>
          <w:p w:rsidR="00EF011B" w:rsidRDefault="00EF011B">
            <w:pPr>
              <w:spacing w:line="400" w:lineRule="exact"/>
              <w:rPr>
                <w:sz w:val="28"/>
                <w:szCs w:val="28"/>
              </w:rPr>
            </w:pPr>
          </w:p>
          <w:p w:rsidR="00EF011B" w:rsidRDefault="00EF011B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11B">
        <w:trPr>
          <w:trHeight w:val="661"/>
        </w:trPr>
        <w:tc>
          <w:tcPr>
            <w:tcW w:w="1857" w:type="dxa"/>
            <w:vAlign w:val="center"/>
          </w:tcPr>
          <w:p w:rsidR="00EF011B" w:rsidRDefault="00C2783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電話番号</w:t>
            </w:r>
          </w:p>
        </w:tc>
        <w:tc>
          <w:tcPr>
            <w:tcW w:w="6852" w:type="dxa"/>
          </w:tcPr>
          <w:p w:rsidR="00EF011B" w:rsidRDefault="00EF011B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F011B">
        <w:trPr>
          <w:trHeight w:val="661"/>
        </w:trPr>
        <w:tc>
          <w:tcPr>
            <w:tcW w:w="1857" w:type="dxa"/>
            <w:vAlign w:val="center"/>
          </w:tcPr>
          <w:p w:rsidR="00EF011B" w:rsidRDefault="00C2783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ご担当者名</w:t>
            </w:r>
          </w:p>
        </w:tc>
        <w:tc>
          <w:tcPr>
            <w:tcW w:w="6852" w:type="dxa"/>
          </w:tcPr>
          <w:p w:rsidR="00EF011B" w:rsidRDefault="00EF011B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EF011B" w:rsidRDefault="00EF011B">
      <w:pPr>
        <w:spacing w:line="400" w:lineRule="exact"/>
        <w:jc w:val="left"/>
        <w:rPr>
          <w:sz w:val="40"/>
          <w:szCs w:val="40"/>
        </w:rPr>
      </w:pPr>
    </w:p>
    <w:p w:rsidR="00EF011B" w:rsidRDefault="00EF011B">
      <w:pPr>
        <w:spacing w:line="400" w:lineRule="exact"/>
        <w:jc w:val="left"/>
        <w:rPr>
          <w:sz w:val="40"/>
          <w:szCs w:val="40"/>
        </w:rPr>
      </w:pPr>
    </w:p>
    <w:p w:rsidR="00EF011B" w:rsidRDefault="00EF011B">
      <w:pPr>
        <w:spacing w:line="400" w:lineRule="exact"/>
        <w:jc w:val="left"/>
        <w:rPr>
          <w:sz w:val="40"/>
          <w:szCs w:val="40"/>
        </w:rPr>
      </w:pPr>
    </w:p>
    <w:p w:rsidR="00EF011B" w:rsidRDefault="00EF011B">
      <w:pPr>
        <w:spacing w:line="400" w:lineRule="exact"/>
        <w:jc w:val="left"/>
        <w:rPr>
          <w:sz w:val="40"/>
          <w:szCs w:val="40"/>
        </w:rPr>
      </w:pPr>
    </w:p>
    <w:p w:rsidR="00EF011B" w:rsidRDefault="00EF011B">
      <w:pPr>
        <w:spacing w:line="400" w:lineRule="exact"/>
        <w:rPr>
          <w:sz w:val="24"/>
          <w:szCs w:val="24"/>
        </w:rPr>
      </w:pPr>
    </w:p>
    <w:p w:rsidR="00EF011B" w:rsidRDefault="00EF011B">
      <w:pPr>
        <w:spacing w:line="400" w:lineRule="exact"/>
        <w:rPr>
          <w:sz w:val="24"/>
          <w:szCs w:val="24"/>
        </w:rPr>
      </w:pPr>
    </w:p>
    <w:p w:rsidR="00EF011B" w:rsidRDefault="00EF011B">
      <w:pPr>
        <w:spacing w:line="400" w:lineRule="exact"/>
        <w:ind w:firstLine="640"/>
        <w:rPr>
          <w:rFonts w:asciiTheme="majorEastAsia" w:eastAsiaTheme="majorEastAsia" w:hAnsiTheme="majorEastAsia"/>
          <w:sz w:val="32"/>
          <w:szCs w:val="32"/>
        </w:rPr>
      </w:pPr>
    </w:p>
    <w:p w:rsidR="00EF011B" w:rsidRDefault="00C27830">
      <w:pPr>
        <w:spacing w:line="400" w:lineRule="exact"/>
        <w:ind w:firstLine="6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取引・証明にはかりを使っている場合、以下の欄にそのはかりの</w:t>
      </w:r>
    </w:p>
    <w:p w:rsidR="00EF011B" w:rsidRDefault="00C27830">
      <w:pPr>
        <w:spacing w:line="400" w:lineRule="exact"/>
        <w:ind w:firstLine="6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内容及び用途を記載してください。</w:t>
      </w:r>
    </w:p>
    <w:tbl>
      <w:tblPr>
        <w:tblStyle w:val="af7"/>
        <w:tblW w:w="919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541"/>
        <w:gridCol w:w="2542"/>
      </w:tblGrid>
      <w:tr w:rsidR="00EF011B" w:rsidTr="00994BC8">
        <w:tc>
          <w:tcPr>
            <w:tcW w:w="1984" w:type="dxa"/>
            <w:vAlign w:val="center"/>
          </w:tcPr>
          <w:p w:rsidR="00EF011B" w:rsidRDefault="00C27830" w:rsidP="001A2165">
            <w:pPr>
              <w:jc w:val="center"/>
              <w:rPr>
                <w:sz w:val="28"/>
                <w:szCs w:val="28"/>
              </w:rPr>
            </w:pPr>
            <w:bookmarkStart w:id="0" w:name="_GoBack" w:colFirst="2" w:colLast="2"/>
            <w:r>
              <w:rPr>
                <w:rFonts w:ascii="Century" w:hAnsi="Century"/>
                <w:sz w:val="28"/>
                <w:szCs w:val="28"/>
              </w:rPr>
              <w:t>種類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EF011B" w:rsidRDefault="001A2165" w:rsidP="001A2165">
            <w:pPr>
              <w:jc w:val="left"/>
              <w:rPr>
                <w:rFonts w:ascii="HG教科書体" w:eastAsia="HG教科書体" w:hAnsi="HG教科書体"/>
                <w:sz w:val="28"/>
                <w:szCs w:val="28"/>
              </w:rPr>
            </w:pPr>
            <w:r>
              <w:rPr>
                <w:rFonts w:ascii="HG教科書体" w:eastAsia="HG教科書体" w:hAnsi="HG教科書体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-75440</wp:posOffset>
                      </wp:positionH>
                      <wp:positionV relativeFrom="paragraph">
                        <wp:posOffset>-17155</wp:posOffset>
                      </wp:positionV>
                      <wp:extent cx="1003935" cy="247015"/>
                      <wp:effectExtent l="0" t="0" r="24765" b="1968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935" cy="24701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55F2F7" id="角丸四角形 2" o:spid="_x0000_s1026" style="position:absolute;left:0;text-align:left;margin-left:-5.95pt;margin-top:-1.35pt;width:79.05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" filled="f" strokecolor="black [3213]" strokeweight="2pt"/>
                  </w:pict>
                </mc:Fallback>
              </mc:AlternateContent>
            </w:r>
            <w:r w:rsidR="009216D0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2A0380DE">
                      <wp:simplePos x="0" y="0"/>
                      <wp:positionH relativeFrom="column">
                        <wp:posOffset>938259</wp:posOffset>
                      </wp:positionH>
                      <wp:positionV relativeFrom="paragraph">
                        <wp:posOffset>18019</wp:posOffset>
                      </wp:positionV>
                      <wp:extent cx="323850" cy="884419"/>
                      <wp:effectExtent l="0" t="0" r="19050" b="11430"/>
                      <wp:wrapNone/>
                      <wp:docPr id="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8844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F011B" w:rsidRDefault="00C27830">
                                  <w:pPr>
                                    <w:pStyle w:val="af6"/>
                                    <w:spacing w:before="15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lIns="74160" tIns="0" rIns="74160" bIns="0" anchor="t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380DE" id="Rectangle 4" o:spid="_x0000_s1026" style="position:absolute;margin-left:73.9pt;margin-top:1.4pt;width:25.5pt;height:69.65pt;z-index:3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">
                      <v:textbox inset="2.06mm,0,2.06mm,0">
                        <w:txbxContent>
                          <w:p w:rsidR="00EF011B" w:rsidRDefault="00C27830">
                            <w:pPr>
                              <w:pStyle w:val="af6"/>
                              <w:spacing w:before="15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27830">
              <w:rPr>
                <w:rFonts w:ascii="HG教科書体" w:eastAsia="HG教科書体" w:hAnsi="HG教科書体"/>
                <w:sz w:val="28"/>
                <w:szCs w:val="28"/>
              </w:rPr>
              <w:t>デジタル式</w:t>
            </w:r>
          </w:p>
          <w:p w:rsidR="00EF011B" w:rsidRDefault="00C27830" w:rsidP="001A2165">
            <w:pPr>
              <w:jc w:val="left"/>
              <w:rPr>
                <w:rFonts w:ascii="HG教科書体" w:eastAsia="HG教科書体" w:hAnsi="HG教科書体"/>
                <w:sz w:val="28"/>
                <w:szCs w:val="28"/>
              </w:rPr>
            </w:pPr>
            <w:r>
              <w:rPr>
                <w:rFonts w:ascii="HG教科書体" w:eastAsia="HG教科書体" w:hAnsi="HG教科書体"/>
                <w:sz w:val="28"/>
                <w:szCs w:val="28"/>
              </w:rPr>
              <w:t>アナログ式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11B" w:rsidRDefault="00C27830" w:rsidP="001A2165">
            <w:pPr>
              <w:jc w:val="center"/>
              <w:rPr>
                <w:rFonts w:ascii="HG教科書体" w:eastAsia="HG教科書体" w:hAnsi="HG教科書体"/>
                <w:sz w:val="28"/>
                <w:szCs w:val="28"/>
              </w:rPr>
            </w:pPr>
            <w:r>
              <w:rPr>
                <w:rFonts w:ascii="HG教科書体" w:eastAsia="HG教科書体" w:hAnsi="HG教科書体"/>
                <w:sz w:val="28"/>
                <w:szCs w:val="28"/>
              </w:rPr>
              <w:t>デジタル式</w:t>
            </w:r>
          </w:p>
          <w:p w:rsidR="00EF011B" w:rsidRDefault="00C27830" w:rsidP="001A2165">
            <w:pPr>
              <w:jc w:val="center"/>
              <w:rPr>
                <w:sz w:val="28"/>
                <w:szCs w:val="28"/>
              </w:rPr>
            </w:pPr>
            <w:r>
              <w:rPr>
                <w:rFonts w:ascii="HG教科書体" w:eastAsia="HG教科書体" w:hAnsi="HG教科書体"/>
                <w:sz w:val="28"/>
                <w:szCs w:val="28"/>
              </w:rPr>
              <w:t>アナログ式</w:t>
            </w:r>
          </w:p>
        </w:tc>
        <w:tc>
          <w:tcPr>
            <w:tcW w:w="2542" w:type="dxa"/>
            <w:tcBorders>
              <w:left w:val="single" w:sz="4" w:space="0" w:color="auto"/>
            </w:tcBorders>
            <w:vAlign w:val="center"/>
          </w:tcPr>
          <w:p w:rsidR="00EF011B" w:rsidRDefault="00C27830" w:rsidP="001A2165">
            <w:pPr>
              <w:jc w:val="center"/>
              <w:rPr>
                <w:rFonts w:ascii="HG教科書体" w:eastAsia="HG教科書体" w:hAnsi="HG教科書体"/>
                <w:sz w:val="28"/>
                <w:szCs w:val="28"/>
              </w:rPr>
            </w:pPr>
            <w:r>
              <w:rPr>
                <w:rFonts w:ascii="HG教科書体" w:eastAsia="HG教科書体" w:hAnsi="HG教科書体"/>
                <w:sz w:val="28"/>
                <w:szCs w:val="28"/>
              </w:rPr>
              <w:t>デジタル式</w:t>
            </w:r>
          </w:p>
          <w:p w:rsidR="00EF011B" w:rsidRDefault="00C27830" w:rsidP="001A2165">
            <w:pPr>
              <w:jc w:val="center"/>
              <w:rPr>
                <w:sz w:val="28"/>
                <w:szCs w:val="28"/>
              </w:rPr>
            </w:pPr>
            <w:r>
              <w:rPr>
                <w:rFonts w:ascii="HG教科書体" w:eastAsia="HG教科書体" w:hAnsi="HG教科書体"/>
                <w:sz w:val="28"/>
                <w:szCs w:val="28"/>
              </w:rPr>
              <w:t>アナログ式</w:t>
            </w:r>
          </w:p>
        </w:tc>
      </w:tr>
      <w:tr w:rsidR="00EF011B" w:rsidTr="00994BC8">
        <w:trPr>
          <w:trHeight w:val="536"/>
        </w:trPr>
        <w:tc>
          <w:tcPr>
            <w:tcW w:w="1984" w:type="dxa"/>
            <w:vAlign w:val="center"/>
          </w:tcPr>
          <w:p w:rsidR="00EF011B" w:rsidRDefault="00C27830" w:rsidP="001A2165">
            <w:pPr>
              <w:jc w:val="center"/>
              <w:rPr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メーカー</w:t>
            </w:r>
            <w:r w:rsidR="001A2165" w:rsidRPr="001A2165">
              <w:rPr>
                <w:rFonts w:ascii="Century" w:hAnsi="Century" w:hint="eastAsia"/>
                <w:color w:val="FFFFFF" w:themeColor="background1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F011B" w:rsidRDefault="00C27830" w:rsidP="001A2165">
            <w:pPr>
              <w:jc w:val="left"/>
              <w:rPr>
                <w:rFonts w:ascii="HG教科書体" w:eastAsia="HG教科書体" w:hAnsi="HG教科書体"/>
                <w:sz w:val="28"/>
                <w:szCs w:val="28"/>
              </w:rPr>
            </w:pPr>
            <w:r>
              <w:rPr>
                <w:rFonts w:ascii="HG教科書体" w:eastAsia="HG教科書体" w:hAnsi="HG教科書体"/>
                <w:sz w:val="28"/>
                <w:szCs w:val="28"/>
              </w:rPr>
              <w:t>○○○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</w:tcPr>
          <w:p w:rsidR="00EF011B" w:rsidRDefault="00EF011B" w:rsidP="001A2165">
            <w:pPr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EF011B" w:rsidRDefault="00EF011B" w:rsidP="001A2165">
            <w:pPr>
              <w:rPr>
                <w:sz w:val="28"/>
                <w:szCs w:val="28"/>
              </w:rPr>
            </w:pPr>
          </w:p>
        </w:tc>
      </w:tr>
      <w:tr w:rsidR="00EF011B" w:rsidTr="00994BC8">
        <w:trPr>
          <w:trHeight w:val="536"/>
        </w:trPr>
        <w:tc>
          <w:tcPr>
            <w:tcW w:w="1984" w:type="dxa"/>
            <w:vAlign w:val="center"/>
          </w:tcPr>
          <w:p w:rsidR="00EF011B" w:rsidRDefault="00C27830" w:rsidP="001A2165">
            <w:pPr>
              <w:jc w:val="center"/>
              <w:rPr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 xml:space="preserve">型　</w:t>
            </w:r>
            <w:r w:rsidR="00AE6694">
              <w:rPr>
                <w:rFonts w:ascii="Century" w:hAnsi="Century" w:hint="eastAsia"/>
                <w:sz w:val="28"/>
                <w:szCs w:val="28"/>
              </w:rPr>
              <w:t xml:space="preserve">　</w:t>
            </w:r>
            <w:r>
              <w:rPr>
                <w:rFonts w:ascii="Century" w:hAnsi="Century"/>
                <w:sz w:val="28"/>
                <w:szCs w:val="28"/>
              </w:rPr>
              <w:t>番</w:t>
            </w:r>
            <w:r w:rsidR="001A2165" w:rsidRPr="001A2165">
              <w:rPr>
                <w:rFonts w:ascii="Century" w:hAnsi="Century" w:hint="eastAsia"/>
                <w:color w:val="FFFFFF" w:themeColor="background1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F011B" w:rsidRDefault="00C27830" w:rsidP="001A2165">
            <w:pPr>
              <w:jc w:val="left"/>
              <w:rPr>
                <w:rFonts w:ascii="HG教科書体" w:eastAsia="HG教科書体" w:hAnsi="HG教科書体"/>
                <w:sz w:val="28"/>
                <w:szCs w:val="28"/>
              </w:rPr>
            </w:pPr>
            <w:r>
              <w:rPr>
                <w:rFonts w:ascii="HG教科書体" w:eastAsia="HG教科書体" w:hAnsi="HG教科書体"/>
                <w:sz w:val="28"/>
                <w:szCs w:val="28"/>
              </w:rPr>
              <w:t>ＭＳ５-Ｋ</w:t>
            </w:r>
          </w:p>
          <w:p w:rsidR="00AE6694" w:rsidRPr="00AE6694" w:rsidRDefault="00AE6694" w:rsidP="001A2165">
            <w:pPr>
              <w:jc w:val="left"/>
              <w:rPr>
                <w:rFonts w:ascii="ＭＳ ゴシック" w:eastAsia="ＭＳ ゴシック" w:hAnsi="ＭＳ ゴシック"/>
                <w:b/>
                <w:spacing w:val="-4"/>
                <w:sz w:val="28"/>
                <w:szCs w:val="28"/>
              </w:rPr>
            </w:pPr>
            <w:r w:rsidRPr="00AE6694">
              <w:rPr>
                <w:rFonts w:ascii="ＭＳ ゴシック" w:eastAsia="ＭＳ ゴシック" w:hAnsi="ＭＳ ゴシック" w:cs="ＭＳ 明朝" w:hint="eastAsia"/>
                <w:b/>
                <w:spacing w:val="-4"/>
                <w:sz w:val="16"/>
                <w:szCs w:val="28"/>
              </w:rPr>
              <w:t>※Ｄ〇〇号ではありません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</w:tcPr>
          <w:p w:rsidR="00EF011B" w:rsidRDefault="00EF011B" w:rsidP="001A2165">
            <w:pPr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EF011B" w:rsidRDefault="00EF011B" w:rsidP="001A2165">
            <w:pPr>
              <w:rPr>
                <w:sz w:val="28"/>
                <w:szCs w:val="28"/>
              </w:rPr>
            </w:pPr>
          </w:p>
        </w:tc>
      </w:tr>
      <w:tr w:rsidR="00EF011B" w:rsidTr="00994BC8">
        <w:trPr>
          <w:trHeight w:val="536"/>
        </w:trPr>
        <w:tc>
          <w:tcPr>
            <w:tcW w:w="1984" w:type="dxa"/>
            <w:vAlign w:val="center"/>
          </w:tcPr>
          <w:p w:rsidR="00EF011B" w:rsidRDefault="00C27830" w:rsidP="001A2165">
            <w:pPr>
              <w:jc w:val="center"/>
              <w:rPr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検定年月</w:t>
            </w:r>
            <w:r w:rsidR="00AE6694" w:rsidRPr="00AE6694">
              <w:rPr>
                <w:rFonts w:ascii="Century" w:hAnsi="Century"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F011B" w:rsidRDefault="00C27830" w:rsidP="001A2165">
            <w:pPr>
              <w:jc w:val="left"/>
              <w:rPr>
                <w:rFonts w:ascii="HG教科書体" w:eastAsia="HG教科書体" w:hAnsiTheme="minorEastAsia"/>
                <w:sz w:val="24"/>
                <w:szCs w:val="24"/>
              </w:rPr>
            </w:pPr>
            <w:r>
              <w:rPr>
                <w:rFonts w:ascii="HG教科書体" w:eastAsia="HG教科書体" w:hAnsiTheme="minorEastAsia"/>
                <w:sz w:val="24"/>
                <w:szCs w:val="24"/>
              </w:rPr>
              <w:t>２０２</w:t>
            </w:r>
            <w:r w:rsidR="008E7ABF">
              <w:rPr>
                <w:rFonts w:ascii="HG教科書体" w:eastAsia="HG教科書体" w:hAnsiTheme="minorEastAsia" w:hint="eastAsia"/>
                <w:sz w:val="24"/>
                <w:szCs w:val="24"/>
              </w:rPr>
              <w:t>４</w:t>
            </w:r>
            <w:r>
              <w:rPr>
                <w:rFonts w:ascii="HG教科書体" w:eastAsia="HG教科書体" w:hAnsiTheme="minorEastAsia"/>
                <w:sz w:val="24"/>
                <w:szCs w:val="24"/>
              </w:rPr>
              <w:t>年４月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</w:tcPr>
          <w:p w:rsidR="00EF011B" w:rsidRDefault="00EF011B" w:rsidP="001A2165">
            <w:pPr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EF011B" w:rsidRDefault="00EF011B" w:rsidP="001A2165">
            <w:pPr>
              <w:rPr>
                <w:sz w:val="28"/>
                <w:szCs w:val="28"/>
              </w:rPr>
            </w:pPr>
          </w:p>
        </w:tc>
      </w:tr>
      <w:tr w:rsidR="00EF011B" w:rsidTr="00994BC8">
        <w:trPr>
          <w:trHeight w:val="536"/>
        </w:trPr>
        <w:tc>
          <w:tcPr>
            <w:tcW w:w="1984" w:type="dxa"/>
            <w:vAlign w:val="center"/>
          </w:tcPr>
          <w:p w:rsidR="00EF011B" w:rsidRDefault="00C27830" w:rsidP="001A2165">
            <w:pPr>
              <w:jc w:val="center"/>
              <w:rPr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ひょう量</w:t>
            </w:r>
            <w:r w:rsidR="00AE6694" w:rsidRPr="00AE6694">
              <w:rPr>
                <w:rFonts w:ascii="Century" w:hAnsi="Century"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F011B" w:rsidRDefault="00C27830" w:rsidP="001A2165">
            <w:pPr>
              <w:jc w:val="left"/>
              <w:rPr>
                <w:rFonts w:ascii="HG教科書体" w:eastAsia="HG教科書体" w:hAnsi="HG教科書体"/>
                <w:sz w:val="28"/>
                <w:szCs w:val="28"/>
              </w:rPr>
            </w:pPr>
            <w:r>
              <w:rPr>
                <w:rFonts w:ascii="HG教科書体" w:eastAsia="HG教科書体" w:hAnsi="HG教科書体"/>
                <w:sz w:val="28"/>
                <w:szCs w:val="28"/>
              </w:rPr>
              <w:t>１００ ｋｇ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</w:tcPr>
          <w:p w:rsidR="00EF011B" w:rsidRDefault="00EF011B" w:rsidP="001A2165">
            <w:pPr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EF011B" w:rsidRDefault="00EF011B" w:rsidP="001A2165">
            <w:pPr>
              <w:rPr>
                <w:sz w:val="28"/>
                <w:szCs w:val="28"/>
              </w:rPr>
            </w:pPr>
          </w:p>
        </w:tc>
      </w:tr>
      <w:tr w:rsidR="00EF011B" w:rsidTr="00994BC8">
        <w:trPr>
          <w:trHeight w:val="536"/>
        </w:trPr>
        <w:tc>
          <w:tcPr>
            <w:tcW w:w="1984" w:type="dxa"/>
            <w:vAlign w:val="center"/>
          </w:tcPr>
          <w:p w:rsidR="00EF011B" w:rsidRDefault="00C27830" w:rsidP="001A2165">
            <w:pPr>
              <w:jc w:val="center"/>
              <w:rPr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目</w:t>
            </w:r>
            <w:r w:rsidR="00AE6694">
              <w:rPr>
                <w:rFonts w:ascii="Century" w:hAnsi="Century" w:hint="eastAsia"/>
                <w:sz w:val="28"/>
                <w:szCs w:val="28"/>
              </w:rPr>
              <w:t xml:space="preserve">　</w:t>
            </w:r>
            <w:r>
              <w:rPr>
                <w:rFonts w:ascii="Century" w:hAnsi="Century"/>
                <w:sz w:val="28"/>
                <w:szCs w:val="28"/>
              </w:rPr>
              <w:t xml:space="preserve">　量</w:t>
            </w:r>
            <w:r w:rsidR="00AE6694" w:rsidRPr="00AE6694">
              <w:rPr>
                <w:rFonts w:ascii="Century" w:hAnsi="Century"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F011B" w:rsidRDefault="00C27830" w:rsidP="001A2165">
            <w:pPr>
              <w:jc w:val="left"/>
              <w:rPr>
                <w:rFonts w:ascii="HG教科書体" w:eastAsia="HG教科書体" w:hAnsi="HG教科書体"/>
                <w:sz w:val="28"/>
                <w:szCs w:val="28"/>
              </w:rPr>
            </w:pPr>
            <w:r>
              <w:rPr>
                <w:rFonts w:ascii="HG教科書体" w:eastAsia="HG教科書体" w:hAnsi="HG教科書体"/>
                <w:sz w:val="28"/>
                <w:szCs w:val="28"/>
              </w:rPr>
              <w:t>１００ ｇ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</w:tcPr>
          <w:p w:rsidR="00EF011B" w:rsidRDefault="00EF011B" w:rsidP="001A2165">
            <w:pPr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EF011B" w:rsidRDefault="00EF011B" w:rsidP="001A2165">
            <w:pPr>
              <w:rPr>
                <w:sz w:val="28"/>
                <w:szCs w:val="28"/>
              </w:rPr>
            </w:pPr>
          </w:p>
        </w:tc>
      </w:tr>
      <w:tr w:rsidR="00EF011B" w:rsidTr="00994BC8">
        <w:trPr>
          <w:trHeight w:val="536"/>
        </w:trPr>
        <w:tc>
          <w:tcPr>
            <w:tcW w:w="1984" w:type="dxa"/>
            <w:vAlign w:val="center"/>
          </w:tcPr>
          <w:p w:rsidR="00EF011B" w:rsidRDefault="00C27830" w:rsidP="001A2165">
            <w:pPr>
              <w:jc w:val="center"/>
              <w:rPr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精度等級</w:t>
            </w:r>
            <w:r w:rsidR="00AE6694" w:rsidRPr="00AE6694">
              <w:rPr>
                <w:rFonts w:ascii="Century" w:hAnsi="Century"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F011B" w:rsidRDefault="00C27830" w:rsidP="001A2165">
            <w:pPr>
              <w:jc w:val="left"/>
              <w:rPr>
                <w:rFonts w:ascii="HG教科書体" w:eastAsia="HG教科書体" w:hAnsi="HG教科書体"/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Ⅲ</w:t>
            </w:r>
            <w:r>
              <w:rPr>
                <w:rFonts w:ascii="HG教科書体" w:eastAsia="HG教科書体" w:hAnsi="HG教科書体"/>
                <w:sz w:val="28"/>
                <w:szCs w:val="28"/>
              </w:rPr>
              <w:t>級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</w:tcPr>
          <w:p w:rsidR="00EF011B" w:rsidRDefault="00EF011B" w:rsidP="001A2165">
            <w:pPr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EF011B" w:rsidRDefault="00EF011B" w:rsidP="001A2165">
            <w:pPr>
              <w:rPr>
                <w:sz w:val="28"/>
                <w:szCs w:val="28"/>
              </w:rPr>
            </w:pPr>
          </w:p>
        </w:tc>
      </w:tr>
      <w:tr w:rsidR="00EF011B" w:rsidTr="00994BC8">
        <w:trPr>
          <w:trHeight w:val="536"/>
        </w:trPr>
        <w:tc>
          <w:tcPr>
            <w:tcW w:w="1984" w:type="dxa"/>
            <w:vAlign w:val="center"/>
          </w:tcPr>
          <w:p w:rsidR="00EF011B" w:rsidRDefault="00C27830" w:rsidP="001A2165">
            <w:pPr>
              <w:jc w:val="center"/>
              <w:rPr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用</w:t>
            </w:r>
            <w:r w:rsidR="00AE6694">
              <w:rPr>
                <w:rFonts w:ascii="Century" w:hAnsi="Century" w:hint="eastAsia"/>
                <w:sz w:val="28"/>
                <w:szCs w:val="28"/>
              </w:rPr>
              <w:t xml:space="preserve">　　</w:t>
            </w:r>
            <w:r>
              <w:rPr>
                <w:rFonts w:ascii="Century" w:hAnsi="Century"/>
                <w:sz w:val="28"/>
                <w:szCs w:val="28"/>
              </w:rPr>
              <w:t>途</w:t>
            </w:r>
            <w:r w:rsidR="001A2165" w:rsidRPr="001A2165">
              <w:rPr>
                <w:rFonts w:ascii="Century" w:hAnsi="Century" w:hint="eastAsia"/>
                <w:color w:val="FFFFFF" w:themeColor="background1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F011B" w:rsidRDefault="00C27830" w:rsidP="001A2165">
            <w:pPr>
              <w:jc w:val="left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健康診断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</w:tcPr>
          <w:p w:rsidR="00EF011B" w:rsidRDefault="00EF011B" w:rsidP="001A2165">
            <w:pPr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EF011B" w:rsidRDefault="00EF011B" w:rsidP="001A2165">
            <w:pPr>
              <w:rPr>
                <w:sz w:val="28"/>
                <w:szCs w:val="28"/>
              </w:rPr>
            </w:pPr>
          </w:p>
        </w:tc>
      </w:tr>
    </w:tbl>
    <w:p w:rsidR="00EF011B" w:rsidRDefault="00C27830">
      <w:pPr>
        <w:pStyle w:val="af4"/>
        <w:numPr>
          <w:ilvl w:val="0"/>
          <w:numId w:val="1"/>
        </w:numPr>
        <w:spacing w:before="180" w:line="400" w:lineRule="exact"/>
        <w:ind w:left="357" w:hanging="357"/>
        <w:rPr>
          <w:sz w:val="20"/>
          <w:szCs w:val="20"/>
        </w:rPr>
      </w:pPr>
      <w:bookmarkStart w:id="1" w:name="OLE_LINK4"/>
      <w:bookmarkStart w:id="2" w:name="OLE_LINK6"/>
      <w:bookmarkStart w:id="3" w:name="OLE_LINK5"/>
      <w:bookmarkEnd w:id="0"/>
      <w:r>
        <w:rPr>
          <w:rFonts w:ascii="ＭＳ ゴシック" w:eastAsia="ＭＳ ゴシック" w:hAnsi="ＭＳ ゴシック"/>
          <w:b/>
          <w:sz w:val="20"/>
          <w:szCs w:val="20"/>
        </w:rPr>
        <w:t>検定年月</w:t>
      </w:r>
      <w:r>
        <w:rPr>
          <w:sz w:val="20"/>
          <w:szCs w:val="20"/>
        </w:rPr>
        <w:t>の見方は</w:t>
      </w:r>
      <w:r w:rsidR="0006336C">
        <w:rPr>
          <w:rFonts w:hint="eastAsia"/>
          <w:sz w:val="20"/>
          <w:szCs w:val="20"/>
        </w:rPr>
        <w:t>次ページ</w:t>
      </w:r>
      <w:r>
        <w:rPr>
          <w:sz w:val="20"/>
          <w:szCs w:val="20"/>
        </w:rPr>
        <w:t>を参照してください。検定証印等が見つからない場合は下記にご相談ください。</w:t>
      </w:r>
    </w:p>
    <w:p w:rsidR="00EF011B" w:rsidRDefault="00C27830">
      <w:pPr>
        <w:pStyle w:val="af4"/>
        <w:spacing w:line="400" w:lineRule="exact"/>
        <w:ind w:left="360"/>
        <w:rPr>
          <w:sz w:val="20"/>
          <w:szCs w:val="20"/>
        </w:rPr>
      </w:pPr>
      <w:r>
        <w:rPr>
          <w:sz w:val="20"/>
          <w:szCs w:val="20"/>
          <w:u w:val="wave"/>
        </w:rPr>
        <w:t>「検定証印」はあっても年月の記載がないはかりもあります。その場合は「証印のみ有り」とご記入ください。</w:t>
      </w:r>
    </w:p>
    <w:p w:rsidR="00EF011B" w:rsidRDefault="00C27830">
      <w:pPr>
        <w:pStyle w:val="af4"/>
        <w:numPr>
          <w:ilvl w:val="0"/>
          <w:numId w:val="1"/>
        </w:numPr>
        <w:spacing w:line="400" w:lineRule="exact"/>
        <w:rPr>
          <w:sz w:val="20"/>
          <w:szCs w:val="20"/>
        </w:rPr>
      </w:pPr>
      <w:r>
        <w:rPr>
          <w:sz w:val="20"/>
          <w:szCs w:val="20"/>
        </w:rPr>
        <w:t>ひょう量、目量、精度等級については、はかりに記載のあるものを、すべてご記入ください。</w:t>
      </w:r>
    </w:p>
    <w:p w:rsidR="00EF011B" w:rsidRDefault="00C27830">
      <w:pPr>
        <w:pStyle w:val="af4"/>
        <w:spacing w:line="400" w:lineRule="exact"/>
        <w:ind w:left="360"/>
        <w:rPr>
          <w:sz w:val="20"/>
          <w:szCs w:val="20"/>
        </w:rPr>
      </w:pPr>
      <w:r>
        <w:rPr>
          <w:sz w:val="20"/>
          <w:szCs w:val="20"/>
        </w:rPr>
        <w:t>例：</w:t>
      </w:r>
      <w:r>
        <w:rPr>
          <w:sz w:val="20"/>
          <w:szCs w:val="20"/>
        </w:rPr>
        <w:t>➀</w:t>
      </w:r>
      <w:r>
        <w:rPr>
          <w:sz w:val="20"/>
          <w:szCs w:val="20"/>
        </w:rPr>
        <w:t>ひょう量</w:t>
      </w:r>
      <w:r>
        <w:rPr>
          <w:sz w:val="20"/>
          <w:szCs w:val="20"/>
        </w:rPr>
        <w:t>60g</w:t>
      </w:r>
      <w:r>
        <w:rPr>
          <w:sz w:val="20"/>
          <w:szCs w:val="20"/>
        </w:rPr>
        <w:t>目量</w:t>
      </w:r>
      <w:r>
        <w:rPr>
          <w:sz w:val="20"/>
          <w:szCs w:val="20"/>
        </w:rPr>
        <w:t>0.05g</w:t>
      </w:r>
      <w:r>
        <w:rPr>
          <w:sz w:val="20"/>
          <w:szCs w:val="20"/>
        </w:rPr>
        <w:t>精度等級</w:t>
      </w:r>
      <w:r w:rsidR="00245F05">
        <w:rPr>
          <w:rFonts w:ascii="ＭＳ ゴシック" w:eastAsia="ＭＳ ゴシック" w:hAnsi="ＭＳ ゴシック"/>
          <w:sz w:val="20"/>
          <w:szCs w:val="20"/>
        </w:rPr>
        <w:t>Ⅱ</w:t>
      </w:r>
      <w:r>
        <w:rPr>
          <w:sz w:val="20"/>
          <w:szCs w:val="20"/>
        </w:rPr>
        <w:t xml:space="preserve">級　</w:t>
      </w:r>
      <w:r>
        <w:rPr>
          <w:sz w:val="20"/>
          <w:szCs w:val="20"/>
        </w:rPr>
        <w:t>②</w:t>
      </w:r>
      <w:r>
        <w:rPr>
          <w:sz w:val="20"/>
          <w:szCs w:val="20"/>
        </w:rPr>
        <w:t>ひょう量</w:t>
      </w:r>
      <w:r>
        <w:rPr>
          <w:sz w:val="20"/>
          <w:szCs w:val="20"/>
        </w:rPr>
        <w:t>300g</w:t>
      </w:r>
      <w:r>
        <w:rPr>
          <w:sz w:val="20"/>
          <w:szCs w:val="20"/>
        </w:rPr>
        <w:t>目量</w:t>
      </w:r>
      <w:r>
        <w:rPr>
          <w:sz w:val="20"/>
          <w:szCs w:val="20"/>
        </w:rPr>
        <w:t>0.1g</w:t>
      </w:r>
      <w:r>
        <w:rPr>
          <w:sz w:val="20"/>
          <w:szCs w:val="20"/>
        </w:rPr>
        <w:t>精度等級</w:t>
      </w:r>
      <w:r w:rsidR="00EF4E4D">
        <w:rPr>
          <w:rFonts w:ascii="ＭＳ ゴシック" w:eastAsia="ＭＳ ゴシック" w:hAnsi="ＭＳ ゴシック"/>
          <w:sz w:val="20"/>
          <w:szCs w:val="20"/>
        </w:rPr>
        <w:t>Ⅲ</w:t>
      </w:r>
      <w:r>
        <w:rPr>
          <w:sz w:val="20"/>
          <w:szCs w:val="20"/>
        </w:rPr>
        <w:t>級</w:t>
      </w:r>
    </w:p>
    <w:p w:rsidR="00EF011B" w:rsidRDefault="00C27830">
      <w:pPr>
        <w:pStyle w:val="af4"/>
        <w:numPr>
          <w:ilvl w:val="0"/>
          <w:numId w:val="1"/>
        </w:numPr>
        <w:spacing w:line="400" w:lineRule="exact"/>
        <w:rPr>
          <w:sz w:val="20"/>
          <w:szCs w:val="20"/>
        </w:rPr>
      </w:pPr>
      <w:r>
        <w:rPr>
          <w:rFonts w:ascii="ＭＳ ゴシック" w:eastAsia="ＭＳ ゴシック" w:hAnsi="ＭＳ ゴシック"/>
          <w:b/>
          <w:sz w:val="20"/>
          <w:szCs w:val="20"/>
        </w:rPr>
        <w:t>精度等級</w:t>
      </w:r>
      <w:r>
        <w:rPr>
          <w:rFonts w:ascii="ＭＳ ゴシック" w:eastAsia="ＭＳ ゴシック" w:hAnsi="ＭＳ ゴシック"/>
          <w:sz w:val="20"/>
          <w:szCs w:val="20"/>
        </w:rPr>
        <w:t>は、はかりの銘板にローマ数字の</w:t>
      </w:r>
      <w:proofErr w:type="spellStart"/>
      <w:r>
        <w:rPr>
          <w:rFonts w:ascii="ＭＳ ゴシック" w:eastAsia="ＭＳ ゴシック" w:hAnsi="ＭＳ ゴシック"/>
          <w:sz w:val="20"/>
          <w:szCs w:val="20"/>
        </w:rPr>
        <w:t>ⅠⅡⅢ</w:t>
      </w:r>
      <w:proofErr w:type="spellEnd"/>
      <w:r>
        <w:rPr>
          <w:rFonts w:ascii="ＭＳ ゴシック" w:eastAsia="ＭＳ ゴシック" w:hAnsi="ＭＳ ゴシック"/>
          <w:sz w:val="20"/>
          <w:szCs w:val="20"/>
        </w:rPr>
        <w:t>（４は、棒線四本）や英語のＨ Ｍ Ｏと記載があります。</w:t>
      </w:r>
    </w:p>
    <w:p w:rsidR="00EF011B" w:rsidRDefault="00C27830">
      <w:pPr>
        <w:pStyle w:val="af4"/>
        <w:spacing w:after="180" w:line="400" w:lineRule="exact"/>
        <w:ind w:left="35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古いはかりですと記載のない場合がありますので、記載のない場合は空欄でお願いします。</w:t>
      </w:r>
      <w:bookmarkStart w:id="4" w:name="OLE_LINK3"/>
      <w:bookmarkEnd w:id="4"/>
    </w:p>
    <w:p w:rsidR="00EF011B" w:rsidRDefault="00C27830">
      <w:pPr>
        <w:spacing w:line="36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88265</wp:posOffset>
                </wp:positionV>
                <wp:extent cx="6106160" cy="1270"/>
                <wp:effectExtent l="9525" t="8890" r="9525" b="9525"/>
                <wp:wrapNone/>
                <wp:docPr id="4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60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3" stroked="t" o:allowincell="f" style="position:absolute;margin-left:10.65pt;margin-top:6.95pt;width:480.7pt;height:0pt;mso-wrap-style:none;v-text-anchor:middle" type="_x0000_t32">
                <v:fill o:detectmouseclick="t" on="false"/>
                <v:stroke color="black" weight="15840" dashstyle="dash" joinstyle="round" endcap="flat"/>
                <w10:wrap type="none"/>
              </v:shape>
            </w:pict>
          </mc:Fallback>
        </mc:AlternateContent>
      </w:r>
    </w:p>
    <w:p w:rsidR="00EF011B" w:rsidRDefault="00C27830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送付先　〒</w:t>
      </w:r>
      <w:r>
        <w:rPr>
          <w:rFonts w:asciiTheme="minorEastAsia" w:hAnsiTheme="minorEastAsia"/>
          <w:sz w:val="28"/>
          <w:szCs w:val="28"/>
        </w:rPr>
        <w:t>460-8508</w:t>
      </w:r>
      <w:r>
        <w:rPr>
          <w:sz w:val="28"/>
          <w:szCs w:val="28"/>
        </w:rPr>
        <w:t xml:space="preserve">　名古屋市中区三の丸三丁目１番１号</w:t>
      </w:r>
    </w:p>
    <w:p w:rsidR="00EF011B" w:rsidRDefault="00C27830">
      <w:pPr>
        <w:spacing w:line="360" w:lineRule="exact"/>
        <w:ind w:firstLine="1960"/>
        <w:rPr>
          <w:sz w:val="28"/>
          <w:szCs w:val="28"/>
        </w:rPr>
      </w:pPr>
      <w:r>
        <w:rPr>
          <w:sz w:val="28"/>
          <w:szCs w:val="28"/>
        </w:rPr>
        <w:t>名古屋市経済局産業企画課</w:t>
      </w:r>
      <w:r w:rsidR="000D74FE"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計量</w:t>
      </w:r>
      <w:r w:rsidR="000D74FE">
        <w:rPr>
          <w:rFonts w:hint="eastAsia"/>
          <w:sz w:val="28"/>
          <w:szCs w:val="28"/>
        </w:rPr>
        <w:t>担当）</w:t>
      </w:r>
    </w:p>
    <w:p w:rsidR="00EF011B" w:rsidRDefault="00C27830">
      <w:pPr>
        <w:spacing w:line="360" w:lineRule="exact"/>
        <w:ind w:firstLine="2040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電話：９７２－２４４８　　</w:t>
      </w:r>
      <w:r>
        <w:rPr>
          <w:rFonts w:asciiTheme="majorEastAsia" w:eastAsiaTheme="majorEastAsia" w:hAnsiTheme="majorEastAsia"/>
          <w:sz w:val="24"/>
          <w:szCs w:val="24"/>
        </w:rPr>
        <w:t>ＦＡＸ：９７２－４１３６</w:t>
      </w:r>
    </w:p>
    <w:p w:rsidR="00EF011B" w:rsidRDefault="00C27830">
      <w:pPr>
        <w:spacing w:line="360" w:lineRule="exact"/>
        <w:ind w:firstLine="1960"/>
        <w:rPr>
          <w:sz w:val="28"/>
          <w:szCs w:val="28"/>
        </w:rPr>
      </w:pPr>
      <w:r>
        <w:rPr>
          <w:sz w:val="28"/>
          <w:szCs w:val="28"/>
        </w:rPr>
        <w:t>メールアドレス</w:t>
      </w:r>
      <w:r>
        <w:rPr>
          <w:sz w:val="24"/>
          <w:szCs w:val="24"/>
        </w:rPr>
        <w:t>：</w:t>
      </w:r>
      <w:r>
        <w:rPr>
          <w:rFonts w:asciiTheme="minorEastAsia" w:hAnsiTheme="minorEastAsia"/>
          <w:sz w:val="28"/>
          <w:szCs w:val="28"/>
        </w:rPr>
        <w:t>a2448-01@keizai.city.nagoya.lg.jp</w:t>
      </w:r>
    </w:p>
    <w:p w:rsidR="00EF011B" w:rsidRDefault="00C27830" w:rsidP="00EF4E4D">
      <w:pPr>
        <w:spacing w:line="360" w:lineRule="exac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="ＭＳ ゴシック" w:eastAsiaTheme="majorEastAsia" w:hAnsi="ＭＳ ゴシック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9525" distR="0" simplePos="0" relativeHeight="19" behindDoc="0" locked="0" layoutInCell="0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75565</wp:posOffset>
                </wp:positionV>
                <wp:extent cx="1296670" cy="349885"/>
                <wp:effectExtent l="0" t="76200" r="18415" b="1270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349200"/>
                        </a:xfrm>
                        <a:prstGeom prst="wedgeRectCallout">
                          <a:avLst>
                            <a:gd name="adj1" fmla="val 20272"/>
                            <a:gd name="adj2" fmla="val -6954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:rsidR="00EF011B" w:rsidRDefault="00C27830">
                            <w:pPr>
                              <w:pStyle w:val="af6"/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英字「エル」です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0,-4500" path="m,l@11,l@20@28l@12,l21600,l21600@15l@22@30l21600@16l21600,21600l@12,21600l@24@32l@11,21600l,21600l0@16l@18@26l0@15xe">
                <v:stroke joinstyle="miter"/>
                <v:formulas>
                  <v:f eqn="val #1"/>
                  <v:f eqn="val #0"/>
                  <v:f eqn="sum 10800 @0 0"/>
                  <v:f eqn="sum 10800 @1 0"/>
                  <v:f eqn="sum @2 0 10800"/>
                  <v:f eqn="sum @3 0 10800"/>
                  <v:f eqn="abs @1"/>
                  <v:f eqn="abs @0"/>
                  <v:f eqn="sum @6 0 @7"/>
                  <v:f eqn="if @0 7 2"/>
                  <v:f eqn="if @0 10 5"/>
                  <v:f eqn="prod 5400 @9 3"/>
                  <v:f eqn="prod 5400 @10 3"/>
                  <v:f eqn="if @1 7 2"/>
                  <v:f eqn="if @1 10 5"/>
                  <v:f eqn="prod 5400 @13 3"/>
                  <v:f eqn="prod 5400 @14 3"/>
                  <v:f eqn="if @0 0 @2"/>
                  <v:f eqn="if @8 0 @17"/>
                  <v:f eqn="if @1 @11 @2"/>
                  <v:f eqn="if @8 @19 @11"/>
                  <v:f eqn="if @0 @2 width"/>
                  <v:f eqn="if @8 width @21"/>
                  <v:f eqn="if @1 @2 @11"/>
                  <v:f eqn="if @8 @23 @11"/>
                  <v:f eqn="if @0 @15 @3"/>
                  <v:f eqn="if @8 @15 @25"/>
                  <v:f eqn="if @1 0 @3"/>
                  <v:f eqn="if @8 @27 0"/>
                  <v:f eqn="if @0 @3 @15"/>
                  <v:f eqn="if @8 @15 @29"/>
                  <v:f eqn="if @1 @3 height"/>
                  <v:f eqn="if @8 @31 height"/>
                </v:formulas>
                <v:path gradientshapeok="t" o:connecttype="rect" textboxrect="0,0,21600,21600"/>
                <v:handles>
                  <v:h position="@2,@3"/>
                </v:handles>
              </v:shapetype>
              <v:shape id="shape_0" ID="四角形吹き出し 5" path="m0,0l-2147483628,0l-2147483616,-2147483608l-2147483626,0l-2147483602,0l-2147483602,-2147483622l-2147483614,-2147483606l-2147483602,-2147483620l-2147483602,-2147483603l-2147483626,-2147483603l-2147483612,-2147483604l-2147483628,-2147483603l0,-2147483603l0,-2147483620l-2147483618,-2147483610l0,-2147483622xe" fillcolor="white" stroked="t" o:allowincell="f" style="position:absolute;margin-left:335.55pt;margin-top:5.95pt;width:102pt;height:27.45pt;mso-wrap-style:square;v-text-anchor:middle" type="_x0000_t61">
                <v:fill o:detectmouseclick="t" type="solid" color2="black"/>
                <v:stroke color="black" weight="19080" joinstyle="round" endcap="flat"/>
                <v:textbox>
                  <w:txbxContent>
                    <w:p>
                      <w:pPr>
                        <w:pStyle w:val="Style29"/>
                        <w:jc w:val="center"/>
                        <w:rPr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英字「エル」です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bookmarkEnd w:id="1"/>
    <w:bookmarkEnd w:id="2"/>
    <w:bookmarkEnd w:id="3"/>
    <w:p w:rsidR="001A2165" w:rsidRDefault="001A2165">
      <w:pPr>
        <w:widowControl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sz w:val="28"/>
          <w:szCs w:val="28"/>
        </w:rPr>
        <w:br w:type="page"/>
      </w:r>
    </w:p>
    <w:p w:rsidR="000D74FE" w:rsidRDefault="000D74FE">
      <w:pPr>
        <w:spacing w:line="360" w:lineRule="exact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EF011B" w:rsidRDefault="00C27830">
      <w:pPr>
        <w:spacing w:line="360" w:lineRule="exact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sz w:val="28"/>
          <w:szCs w:val="28"/>
        </w:rPr>
        <w:t>＜</w:t>
      </w:r>
      <w:r>
        <w:rPr>
          <w:rFonts w:ascii="HGP創英角ﾎﾟｯﾌﾟ体" w:eastAsia="HGP創英角ﾎﾟｯﾌﾟ体" w:hAnsi="HGP創英角ﾎﾟｯﾌﾟ体"/>
          <w:sz w:val="32"/>
          <w:szCs w:val="32"/>
        </w:rPr>
        <w:t>検定年月の見方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t>＞</w:t>
      </w:r>
    </w:p>
    <w:p w:rsidR="00EF011B" w:rsidRDefault="00EF011B">
      <w:pPr>
        <w:spacing w:line="360" w:lineRule="exact"/>
        <w:jc w:val="left"/>
        <w:rPr>
          <w:sz w:val="28"/>
          <w:szCs w:val="28"/>
        </w:rPr>
      </w:pPr>
    </w:p>
    <w:p w:rsidR="00EF011B" w:rsidRDefault="00C27830">
      <w:pPr>
        <w:pStyle w:val="af4"/>
        <w:numPr>
          <w:ilvl w:val="0"/>
          <w:numId w:val="2"/>
        </w:numPr>
        <w:spacing w:line="36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 xml:space="preserve">　はかりの銘板から検定証印または基準適合証印を探します</w:t>
      </w:r>
      <w:r>
        <w:rPr>
          <w:rFonts w:asciiTheme="majorEastAsia" w:eastAsiaTheme="majorEastAsia" w:hAnsiTheme="majorEastAsia"/>
          <w:sz w:val="28"/>
          <w:szCs w:val="28"/>
        </w:rPr>
        <w:t>（直接彫ってある</w:t>
      </w:r>
    </w:p>
    <w:p w:rsidR="00EF011B" w:rsidRDefault="00C27830">
      <w:pPr>
        <w:pStyle w:val="af4"/>
        <w:spacing w:line="360" w:lineRule="exact"/>
        <w:ind w:left="36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場合、シールに証印が記載されている場合などがあります）</w:t>
      </w:r>
      <w:r>
        <w:rPr>
          <w:rFonts w:ascii="ＭＳ ゴシック" w:eastAsia="ＭＳ ゴシック" w:hAnsi="ＭＳ ゴシック"/>
          <w:sz w:val="28"/>
          <w:szCs w:val="28"/>
        </w:rPr>
        <w:t>。</w:t>
      </w:r>
    </w:p>
    <w:p w:rsidR="00EF011B" w:rsidRDefault="00C27830">
      <w:pPr>
        <w:spacing w:line="360" w:lineRule="exact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9" behindDoc="1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114935</wp:posOffset>
            </wp:positionV>
            <wp:extent cx="3534410" cy="2650490"/>
            <wp:effectExtent l="0" t="0" r="0" b="0"/>
            <wp:wrapNone/>
            <wp:docPr id="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10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011B" w:rsidRDefault="00EF011B">
      <w:pPr>
        <w:spacing w:line="360" w:lineRule="exact"/>
        <w:jc w:val="left"/>
        <w:rPr>
          <w:sz w:val="28"/>
          <w:szCs w:val="28"/>
        </w:rPr>
      </w:pPr>
    </w:p>
    <w:p w:rsidR="00EF011B" w:rsidRDefault="00EF011B">
      <w:pPr>
        <w:spacing w:line="360" w:lineRule="exact"/>
        <w:jc w:val="left"/>
        <w:rPr>
          <w:sz w:val="28"/>
          <w:szCs w:val="28"/>
        </w:rPr>
      </w:pPr>
    </w:p>
    <w:p w:rsidR="00EF011B" w:rsidRDefault="00EF011B">
      <w:pPr>
        <w:spacing w:line="360" w:lineRule="exact"/>
        <w:jc w:val="left"/>
        <w:rPr>
          <w:sz w:val="28"/>
          <w:szCs w:val="28"/>
        </w:rPr>
      </w:pPr>
    </w:p>
    <w:p w:rsidR="00EF011B" w:rsidRDefault="00EF011B">
      <w:pPr>
        <w:spacing w:line="360" w:lineRule="exact"/>
        <w:jc w:val="left"/>
        <w:rPr>
          <w:sz w:val="28"/>
          <w:szCs w:val="28"/>
        </w:rPr>
      </w:pPr>
    </w:p>
    <w:p w:rsidR="00EF011B" w:rsidRDefault="00C27830">
      <w:pPr>
        <w:spacing w:line="360" w:lineRule="exact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22225" distB="22225" distL="22225" distR="22225" simplePos="0" relativeHeight="5" behindDoc="0" locked="0" layoutInCell="0" allowOverlap="1" wp14:anchorId="68A57E82">
                <wp:simplePos x="0" y="0"/>
                <wp:positionH relativeFrom="column">
                  <wp:posOffset>345440</wp:posOffset>
                </wp:positionH>
                <wp:positionV relativeFrom="paragraph">
                  <wp:posOffset>51435</wp:posOffset>
                </wp:positionV>
                <wp:extent cx="1592580" cy="754380"/>
                <wp:effectExtent l="0" t="95250" r="0" b="104140"/>
                <wp:wrapNone/>
                <wp:docPr id="8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2600">
                          <a:off x="0" y="0"/>
                          <a:ext cx="1591920" cy="753840"/>
                        </a:xfrm>
                        <a:prstGeom prst="ellipse">
                          <a:avLst/>
                        </a:prstGeom>
                        <a:noFill/>
                        <a:ln w="44450">
                          <a:solidFill>
                            <a:srgbClr val="FAC09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円/楕円 6" path="l-2147483648,-2147483643l-2147483628,-2147483627l-2147483648,-2147483643l-2147483626,-2147483625xe" stroked="t" o:allowincell="f" style="position:absolute;margin-left:27.2pt;margin-top:4.05pt;width:125.3pt;height:59.3pt;mso-wrap-style:none;v-text-anchor:middle;rotation:20" wp14:anchorId="68A57E82">
                <v:fill o:detectmouseclick="t" on="false"/>
                <v:stroke color="#fac090" weight="44280" joinstyle="round" endcap="flat"/>
                <w10:wrap type="none"/>
              </v:oval>
            </w:pict>
          </mc:Fallback>
        </mc:AlternateContent>
      </w:r>
    </w:p>
    <w:p w:rsidR="00EF011B" w:rsidRDefault="00EF011B">
      <w:pPr>
        <w:spacing w:line="360" w:lineRule="exact"/>
        <w:jc w:val="left"/>
        <w:rPr>
          <w:sz w:val="28"/>
          <w:szCs w:val="28"/>
        </w:rPr>
      </w:pPr>
    </w:p>
    <w:p w:rsidR="00EF011B" w:rsidRDefault="00EF011B">
      <w:pPr>
        <w:spacing w:line="360" w:lineRule="exact"/>
        <w:jc w:val="left"/>
        <w:rPr>
          <w:sz w:val="28"/>
          <w:szCs w:val="28"/>
        </w:rPr>
      </w:pPr>
    </w:p>
    <w:p w:rsidR="00EF011B" w:rsidRDefault="00C27830">
      <w:pPr>
        <w:spacing w:line="360" w:lineRule="exact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1275" distB="52705" distL="114935" distR="71120" simplePos="0" relativeHeight="16" behindDoc="0" locked="0" layoutInCell="0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184150</wp:posOffset>
                </wp:positionV>
                <wp:extent cx="129540" cy="2788920"/>
                <wp:effectExtent l="0" t="0" r="0" b="0"/>
                <wp:wrapNone/>
                <wp:docPr id="9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880" cy="2788200"/>
                        </a:xfrm>
                        <a:prstGeom prst="straightConnector1">
                          <a:avLst/>
                        </a:prstGeom>
                        <a:noFill/>
                        <a:ln w="44280">
                          <a:solidFill>
                            <a:srgbClr val="FAC090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8" stroked="t" o:allowincell="f" style="position:absolute;margin-left:85.4pt;margin-top:14.5pt;width:10.1pt;height:219.5pt;flip:x;mso-wrap-style:none;v-text-anchor:middle" type="_x0000_t32">
                <v:fill o:detectmouseclick="t" on="false"/>
                <v:stroke color="#fac090" weight="44280" endarrow="open" endarrowwidth="medium" endarrowlength="medium" joinstyle="round" endcap="flat"/>
                <w10:wrap type="none"/>
              </v:shape>
            </w:pict>
          </mc:Fallback>
        </mc:AlternateContent>
      </w:r>
    </w:p>
    <w:p w:rsidR="00EF011B" w:rsidRDefault="00EF011B">
      <w:pPr>
        <w:spacing w:line="360" w:lineRule="exact"/>
        <w:jc w:val="left"/>
        <w:rPr>
          <w:sz w:val="28"/>
          <w:szCs w:val="28"/>
        </w:rPr>
      </w:pPr>
    </w:p>
    <w:p w:rsidR="00EF011B" w:rsidRDefault="00EF011B">
      <w:pPr>
        <w:spacing w:line="360" w:lineRule="exact"/>
        <w:jc w:val="left"/>
        <w:rPr>
          <w:sz w:val="28"/>
          <w:szCs w:val="28"/>
        </w:rPr>
      </w:pPr>
    </w:p>
    <w:p w:rsidR="00EF011B" w:rsidRDefault="00EF011B">
      <w:pPr>
        <w:spacing w:line="360" w:lineRule="exact"/>
        <w:jc w:val="left"/>
        <w:rPr>
          <w:sz w:val="28"/>
          <w:szCs w:val="28"/>
        </w:rPr>
      </w:pPr>
    </w:p>
    <w:p w:rsidR="00EF011B" w:rsidRDefault="00EF011B">
      <w:pPr>
        <w:spacing w:line="360" w:lineRule="exact"/>
        <w:jc w:val="left"/>
        <w:rPr>
          <w:sz w:val="28"/>
          <w:szCs w:val="28"/>
        </w:rPr>
      </w:pPr>
    </w:p>
    <w:p w:rsidR="00EF011B" w:rsidRDefault="00C27830">
      <w:pPr>
        <w:spacing w:line="360" w:lineRule="exact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6" behindDoc="0" locked="0" layoutInCell="0" allowOverlap="1">
            <wp:simplePos x="0" y="0"/>
            <wp:positionH relativeFrom="margin">
              <wp:posOffset>1611630</wp:posOffset>
            </wp:positionH>
            <wp:positionV relativeFrom="paragraph">
              <wp:posOffset>71120</wp:posOffset>
            </wp:positionV>
            <wp:extent cx="3625215" cy="1214755"/>
            <wp:effectExtent l="0" t="0" r="0" b="0"/>
            <wp:wrapNone/>
            <wp:docPr id="1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15" cy="1214755"/>
                    </a:xfrm>
                    <a:prstGeom prst="rect">
                      <a:avLst/>
                    </a:prstGeom>
                    <a:ln w="44450">
                      <a:solidFill>
                        <a:srgbClr val="FAC090"/>
                      </a:solidFill>
                    </a:ln>
                  </pic:spPr>
                </pic:pic>
              </a:graphicData>
            </a:graphic>
          </wp:anchor>
        </w:drawing>
      </w:r>
    </w:p>
    <w:p w:rsidR="00EF011B" w:rsidRDefault="00EF011B">
      <w:pPr>
        <w:spacing w:line="360" w:lineRule="exact"/>
        <w:jc w:val="left"/>
        <w:rPr>
          <w:sz w:val="28"/>
          <w:szCs w:val="28"/>
        </w:rPr>
      </w:pPr>
    </w:p>
    <w:p w:rsidR="00EF011B" w:rsidRDefault="00EF011B">
      <w:pPr>
        <w:spacing w:line="360" w:lineRule="exact"/>
        <w:jc w:val="left"/>
        <w:rPr>
          <w:sz w:val="28"/>
          <w:szCs w:val="28"/>
        </w:rPr>
      </w:pPr>
    </w:p>
    <w:p w:rsidR="00EF011B" w:rsidRDefault="00EF011B">
      <w:pPr>
        <w:spacing w:line="360" w:lineRule="exact"/>
        <w:jc w:val="left"/>
        <w:rPr>
          <w:sz w:val="28"/>
          <w:szCs w:val="28"/>
        </w:rPr>
      </w:pPr>
    </w:p>
    <w:p w:rsidR="00EF011B" w:rsidRDefault="00EF011B">
      <w:pPr>
        <w:spacing w:line="360" w:lineRule="exact"/>
        <w:jc w:val="left"/>
        <w:rPr>
          <w:sz w:val="28"/>
          <w:szCs w:val="28"/>
        </w:rPr>
      </w:pPr>
    </w:p>
    <w:p w:rsidR="00EF011B" w:rsidRDefault="00C27830">
      <w:pPr>
        <w:spacing w:line="360" w:lineRule="exact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22225" distB="635" distL="635" distR="635" simplePos="0" relativeHeight="18" behindDoc="0" locked="0" layoutInCell="0" allowOverlap="1" wp14:anchorId="2D5B9C49">
                <wp:simplePos x="0" y="0"/>
                <wp:positionH relativeFrom="column">
                  <wp:posOffset>725170</wp:posOffset>
                </wp:positionH>
                <wp:positionV relativeFrom="paragraph">
                  <wp:posOffset>136525</wp:posOffset>
                </wp:positionV>
                <wp:extent cx="1454785" cy="1972310"/>
                <wp:effectExtent l="38100" t="19050" r="27305" b="57150"/>
                <wp:wrapNone/>
                <wp:docPr id="11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4040" cy="197172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FAC090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18" stroked="t" o:allowincell="f" style="position:absolute;margin-left:57.1pt;margin-top:10.75pt;width:114.45pt;height:155.2pt;flip:x;mso-wrap-style:none;v-text-anchor:middle" wp14:anchorId="2D5B9C49" type="_x0000_t32">
                <v:fill o:detectmouseclick="t" on="false"/>
                <v:stroke color="#fac090" weight="44280" endarrow="open" endarrowwidth="medium" endarrowlength="medium" joinstyle="round" endcap="flat"/>
                <w10:wrap type="none"/>
              </v:shape>
            </w:pict>
          </mc:Fallback>
        </mc:AlternateContent>
      </w:r>
    </w:p>
    <w:p w:rsidR="00EF011B" w:rsidRDefault="00EF011B">
      <w:pPr>
        <w:pStyle w:val="af4"/>
        <w:spacing w:line="360" w:lineRule="exact"/>
        <w:ind w:left="36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EF011B" w:rsidRPr="004B0968" w:rsidRDefault="00C27830">
      <w:pPr>
        <w:pStyle w:val="af4"/>
        <w:spacing w:line="36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4B0968">
        <w:rPr>
          <w:rFonts w:asciiTheme="majorEastAsia" w:eastAsiaTheme="majorEastAsia" w:hAnsiTheme="majorEastAsia"/>
          <w:sz w:val="28"/>
          <w:szCs w:val="28"/>
        </w:rPr>
        <w:t xml:space="preserve">　　　　　　　　　　　②　検定証印等の付近の年月の記載を探します。</w:t>
      </w:r>
    </w:p>
    <w:p w:rsidR="00EF011B" w:rsidRDefault="001A2165">
      <w:pPr>
        <w:spacing w:line="360" w:lineRule="exact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22225" distB="22225" distL="22225" distR="22225" simplePos="0" relativeHeight="15" behindDoc="0" locked="0" layoutInCell="0" allowOverlap="1" wp14:anchorId="4E70658A">
                <wp:simplePos x="0" y="0"/>
                <wp:positionH relativeFrom="column">
                  <wp:posOffset>1160999</wp:posOffset>
                </wp:positionH>
                <wp:positionV relativeFrom="paragraph">
                  <wp:posOffset>2098164</wp:posOffset>
                </wp:positionV>
                <wp:extent cx="202367" cy="311868"/>
                <wp:effectExtent l="19050" t="38100" r="45720" b="12065"/>
                <wp:wrapNone/>
                <wp:docPr id="18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367" cy="311868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FAC090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010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91.4pt;margin-top:165.2pt;width:15.95pt;height:24.55pt;flip:y;z-index:15;visibility:visible;mso-wrap-style:square;mso-width-percent:0;mso-height-percent:0;mso-wrap-distance-left:1.75pt;mso-wrap-distance-top:1.75pt;mso-wrap-distance-right:1.75pt;mso-wrap-distance-bottom:1.75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" o:allowincell="f" strokecolor="#fac090" strokeweight="3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225" distB="22225" distL="22225" distR="22225" simplePos="0" relativeHeight="14" behindDoc="0" locked="0" layoutInCell="0" allowOverlap="1" wp14:anchorId="75BEBD04">
                <wp:simplePos x="0" y="0"/>
                <wp:positionH relativeFrom="column">
                  <wp:posOffset>961650</wp:posOffset>
                </wp:positionH>
                <wp:positionV relativeFrom="paragraph">
                  <wp:posOffset>1205678</wp:posOffset>
                </wp:positionV>
                <wp:extent cx="1810385" cy="976630"/>
                <wp:effectExtent l="19050" t="19050" r="19050" b="14605"/>
                <wp:wrapNone/>
                <wp:docPr id="17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976630"/>
                        </a:xfrm>
                        <a:prstGeom prst="ellipse">
                          <a:avLst/>
                        </a:prstGeom>
                        <a:noFill/>
                        <a:ln w="44450">
                          <a:solidFill>
                            <a:srgbClr val="FAC09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7FF58006" id="円/楕円 12" o:spid="_x0000_s1026" style="position:absolute;left:0;text-align:left;margin-left:75.7pt;margin-top:94.95pt;width:142.55pt;height:76.9pt;z-index:14;visibility:visible;mso-wrap-style:square;mso-wrap-distance-left:1.75pt;mso-wrap-distance-top:1.75pt;mso-wrap-distance-right:1.75pt;mso-wrap-distance-bottom:1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" o:allowincell="f" filled="f" strokecolor="#fac090" strokeweight="3.5pt"/>
            </w:pict>
          </mc:Fallback>
        </mc:AlternateContent>
      </w:r>
      <w:r>
        <w:rPr>
          <w:noProof/>
        </w:rPr>
        <w:drawing>
          <wp:anchor distT="0" distB="0" distL="0" distR="0" simplePos="0" relativeHeight="13" behindDoc="0" locked="0" layoutInCell="0" allowOverlap="1">
            <wp:simplePos x="0" y="0"/>
            <wp:positionH relativeFrom="column">
              <wp:posOffset>358640</wp:posOffset>
            </wp:positionH>
            <wp:positionV relativeFrom="paragraph">
              <wp:posOffset>30616</wp:posOffset>
            </wp:positionV>
            <wp:extent cx="4511675" cy="2170430"/>
            <wp:effectExtent l="0" t="0" r="0" b="0"/>
            <wp:wrapNone/>
            <wp:docPr id="12" name="図 14" descr="\\10.217.31.31\disk1\14 計量検査係\200 定期検査◆\09 チラシ(定期検査関係）\はかりの調査票（新規やはかりの交換といった連絡があった場合に送付）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4" descr="\\10.217.31.31\disk1\14 計量検査係\200 定期検査◆\09 チラシ(定期検査関係）\はかりの調査票（新規やはかりの交換といった連絡があった場合に送付）\phot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22225" distB="0" distL="22225" distR="22225" simplePos="0" relativeHeight="17" behindDoc="0" locked="0" layoutInCell="0" allowOverlap="1" wp14:anchorId="27CBAB3C">
                <wp:simplePos x="0" y="0"/>
                <wp:positionH relativeFrom="column">
                  <wp:posOffset>356121</wp:posOffset>
                </wp:positionH>
                <wp:positionV relativeFrom="paragraph">
                  <wp:posOffset>1386018</wp:posOffset>
                </wp:positionV>
                <wp:extent cx="637540" cy="643890"/>
                <wp:effectExtent l="19050" t="19050" r="10795" b="23495"/>
                <wp:wrapNone/>
                <wp:docPr id="19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" cy="643890"/>
                        </a:xfrm>
                        <a:prstGeom prst="ellipse">
                          <a:avLst/>
                        </a:prstGeom>
                        <a:noFill/>
                        <a:ln w="44450">
                          <a:solidFill>
                            <a:srgbClr val="FAC09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44C943B6" id="円/楕円 12" o:spid="_x0000_s1026" style="position:absolute;left:0;text-align:left;margin-left:28.05pt;margin-top:109.15pt;width:50.2pt;height:50.7pt;z-index:17;visibility:visible;mso-wrap-style:square;mso-wrap-distance-left:1.75pt;mso-wrap-distance-top:1.75pt;mso-wrap-distance-right:1.7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" o:allowincell="f" filled="f" strokecolor="#fac090" strokeweight="3.5pt"/>
            </w:pict>
          </mc:Fallback>
        </mc:AlternateContent>
      </w:r>
      <w:r w:rsidR="00C27830">
        <w:rPr>
          <w:noProof/>
        </w:rPr>
        <mc:AlternateContent>
          <mc:Choice Requires="wps">
            <w:drawing>
              <wp:anchor distT="22225" distB="0" distL="22225" distR="22225" simplePos="0" relativeHeight="7" behindDoc="0" locked="0" layoutInCell="0" allowOverlap="1" wp14:anchorId="4E2CFE3D">
                <wp:simplePos x="0" y="0"/>
                <wp:positionH relativeFrom="margin">
                  <wp:posOffset>402590</wp:posOffset>
                </wp:positionH>
                <wp:positionV relativeFrom="paragraph">
                  <wp:posOffset>2429510</wp:posOffset>
                </wp:positionV>
                <wp:extent cx="2998470" cy="1515110"/>
                <wp:effectExtent l="19050" t="19050" r="12065" b="28575"/>
                <wp:wrapNone/>
                <wp:docPr id="13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720" cy="151452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FAC09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F011B" w:rsidRDefault="00C27830">
                            <w:pPr>
                              <w:pStyle w:val="af6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  <w:t>この写真では文字盤に直接、「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4"/>
                                <w:szCs w:val="44"/>
                              </w:rPr>
                              <w:t>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  <w:t>20 4」と彫ってあり、2020年4月を意味します。</w:t>
                            </w:r>
                          </w:p>
                          <w:p w:rsidR="00EF011B" w:rsidRDefault="00EF011B">
                            <w:pPr>
                              <w:pStyle w:val="af6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EF011B" w:rsidRDefault="00C27830">
                            <w:pPr>
                              <w:pStyle w:val="af6"/>
                              <w:ind w:left="240" w:hanging="240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  <w:t>※アポストロフィのない「20 4」の場合は、平成20年4月となります。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15" path="m0,0l-2147483645,0l-2147483645,-2147483646l0,-2147483646xe" stroked="t" o:allowincell="f" style="position:absolute;margin-left:31.7pt;margin-top:191.3pt;width:236pt;height:119.2pt;mso-wrap-style:square;v-text-anchor:middle;mso-position-horizontal-relative:margin" wp14:anchorId="4E2CFE3D">
                <v:fill o:detectmouseclick="t" on="false"/>
                <v:stroke color="#fac090" weight="44280" joinstyle="round" endcap="flat"/>
                <v:textbox>
                  <w:txbxContent>
                    <w:p>
                      <w:pPr>
                        <w:pStyle w:val="Style29"/>
                        <w:rPr>
                          <w:rFonts w:ascii="HGP創英角ﾎﾟｯﾌﾟ体" w:hAnsi="HGP創英角ﾎﾟｯﾌﾟ体" w:eastAsia="HGP創英角ﾎﾟｯﾌﾟ体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hAnsi="HGP創英角ﾎﾟｯﾌﾟ体" w:eastAsia="HGP創英角ﾎﾟｯﾌﾟ体"/>
                          <w:color w:val="FF0000"/>
                          <w:sz w:val="24"/>
                          <w:szCs w:val="24"/>
                        </w:rPr>
                        <w:t>この写真では文字盤に直接、「</w:t>
                      </w:r>
                      <w:r>
                        <w:rPr>
                          <w:rFonts w:ascii="HGP創英角ﾎﾟｯﾌﾟ体" w:hAnsi="HGP創英角ﾎﾟｯﾌﾟ体" w:eastAsia="HGP創英角ﾎﾟｯﾌﾟ体"/>
                          <w:color w:val="FF0000"/>
                          <w:sz w:val="44"/>
                          <w:szCs w:val="44"/>
                        </w:rPr>
                        <w:t>’</w:t>
                      </w:r>
                      <w:r>
                        <w:rPr>
                          <w:rFonts w:eastAsia="HGP創英角ﾎﾟｯﾌﾟ体" w:ascii="HGP創英角ﾎﾟｯﾌﾟ体" w:hAnsi="HGP創英角ﾎﾟｯﾌﾟ体"/>
                          <w:color w:val="FF0000"/>
                          <w:sz w:val="24"/>
                          <w:szCs w:val="24"/>
                        </w:rPr>
                        <w:t>20 4</w:t>
                      </w:r>
                      <w:r>
                        <w:rPr>
                          <w:rFonts w:ascii="HGP創英角ﾎﾟｯﾌﾟ体" w:hAnsi="HGP創英角ﾎﾟｯﾌﾟ体" w:eastAsia="HGP創英角ﾎﾟｯﾌﾟ体"/>
                          <w:color w:val="FF0000"/>
                          <w:sz w:val="24"/>
                          <w:szCs w:val="24"/>
                        </w:rPr>
                        <w:t>」と彫ってあり、</w:t>
                      </w:r>
                      <w:r>
                        <w:rPr>
                          <w:rFonts w:eastAsia="HGP創英角ﾎﾟｯﾌﾟ体" w:ascii="HGP創英角ﾎﾟｯﾌﾟ体" w:hAnsi="HGP創英角ﾎﾟｯﾌﾟ体"/>
                          <w:color w:val="FF0000"/>
                          <w:sz w:val="24"/>
                          <w:szCs w:val="24"/>
                        </w:rPr>
                        <w:t>2020</w:t>
                      </w:r>
                      <w:r>
                        <w:rPr>
                          <w:rFonts w:ascii="HGP創英角ﾎﾟｯﾌﾟ体" w:hAnsi="HGP創英角ﾎﾟｯﾌﾟ体" w:eastAsia="HGP創英角ﾎﾟｯﾌﾟ体"/>
                          <w:color w:val="FF0000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eastAsia="HGP創英角ﾎﾟｯﾌﾟ体" w:ascii="HGP創英角ﾎﾟｯﾌﾟ体" w:hAnsi="HGP創英角ﾎﾟｯﾌﾟ体"/>
                          <w:color w:val="FF0000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HGP創英角ﾎﾟｯﾌﾟ体" w:hAnsi="HGP創英角ﾎﾟｯﾌﾟ体" w:eastAsia="HGP創英角ﾎﾟｯﾌﾟ体"/>
                          <w:color w:val="FF0000"/>
                          <w:sz w:val="24"/>
                          <w:szCs w:val="24"/>
                        </w:rPr>
                        <w:t>月を意味します。</w:t>
                      </w:r>
                    </w:p>
                    <w:p>
                      <w:pPr>
                        <w:pStyle w:val="Style29"/>
                        <w:rPr>
                          <w:rFonts w:ascii="HGP創英角ﾎﾟｯﾌﾟ体" w:hAnsi="HGP創英角ﾎﾟｯﾌﾟ体" w:eastAsia="HGP創英角ﾎﾟｯﾌﾟ体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eastAsia="HGP創英角ﾎﾟｯﾌﾟ体" w:ascii="HGP創英角ﾎﾟｯﾌﾟ体" w:hAnsi="HGP創英角ﾎﾟｯﾌﾟ体"/>
                          <w:color w:val="FF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Style29"/>
                        <w:ind w:left="240" w:hanging="240"/>
                        <w:rPr>
                          <w:rFonts w:ascii="HGP創英角ﾎﾟｯﾌﾟ体" w:hAnsi="HGP創英角ﾎﾟｯﾌﾟ体" w:eastAsia="HGP創英角ﾎﾟｯﾌﾟ体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hAnsi="HGP創英角ﾎﾟｯﾌﾟ体" w:eastAsia="HGP創英角ﾎﾟｯﾌﾟ体"/>
                          <w:color w:val="FF0000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HGP創英角ﾎﾟｯﾌﾟ体" w:hAnsi="HGP創英角ﾎﾟｯﾌﾟ体" w:eastAsia="HGP創英角ﾎﾟｯﾌﾟ体"/>
                          <w:color w:val="FF0000"/>
                          <w:sz w:val="24"/>
                          <w:szCs w:val="24"/>
                        </w:rPr>
                        <w:t>アポストロフィのない「</w:t>
                      </w:r>
                      <w:r>
                        <w:rPr>
                          <w:rFonts w:eastAsia="HGP創英角ﾎﾟｯﾌﾟ体" w:ascii="HGP創英角ﾎﾟｯﾌﾟ体" w:hAnsi="HGP創英角ﾎﾟｯﾌﾟ体"/>
                          <w:color w:val="FF0000"/>
                          <w:sz w:val="24"/>
                          <w:szCs w:val="24"/>
                        </w:rPr>
                        <w:t>20 4</w:t>
                      </w:r>
                      <w:r>
                        <w:rPr>
                          <w:rFonts w:ascii="HGP創英角ﾎﾟｯﾌﾟ体" w:hAnsi="HGP創英角ﾎﾟｯﾌﾟ体" w:eastAsia="HGP創英角ﾎﾟｯﾌﾟ体"/>
                          <w:color w:val="FF0000"/>
                          <w:sz w:val="24"/>
                          <w:szCs w:val="24"/>
                        </w:rPr>
                        <w:t>」の場合は、平成</w:t>
                      </w:r>
                      <w:r>
                        <w:rPr>
                          <w:rFonts w:eastAsia="HGP創英角ﾎﾟｯﾌﾟ体" w:ascii="HGP創英角ﾎﾟｯﾌﾟ体" w:hAnsi="HGP創英角ﾎﾟｯﾌﾟ体"/>
                          <w:color w:val="FF0000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HGP創英角ﾎﾟｯﾌﾟ体" w:hAnsi="HGP創英角ﾎﾟｯﾌﾟ体" w:eastAsia="HGP創英角ﾎﾟｯﾌﾟ体"/>
                          <w:color w:val="FF0000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eastAsia="HGP創英角ﾎﾟｯﾌﾟ体" w:ascii="HGP創英角ﾎﾟｯﾌﾟ体" w:hAnsi="HGP創英角ﾎﾟｯﾌﾟ体"/>
                          <w:color w:val="FF0000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HGP創英角ﾎﾟｯﾌﾟ体" w:hAnsi="HGP創英角ﾎﾟｯﾌﾟ体" w:eastAsia="HGP創英角ﾎﾟｯﾌﾟ体"/>
                          <w:color w:val="FF0000"/>
                          <w:sz w:val="24"/>
                          <w:szCs w:val="24"/>
                        </w:rPr>
                        <w:t>月となります。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="00C27830">
        <w:rPr>
          <w:noProof/>
        </w:rPr>
        <mc:AlternateContent>
          <mc:Choice Requires="wps">
            <w:drawing>
              <wp:anchor distT="22225" distB="22225" distL="22225" distR="0" simplePos="0" relativeHeight="11" behindDoc="0" locked="0" layoutInCell="0" allowOverlap="1" wp14:anchorId="74E5B88C">
                <wp:simplePos x="0" y="0"/>
                <wp:positionH relativeFrom="margin">
                  <wp:posOffset>3600450</wp:posOffset>
                </wp:positionH>
                <wp:positionV relativeFrom="paragraph">
                  <wp:posOffset>2372360</wp:posOffset>
                </wp:positionV>
                <wp:extent cx="2891155" cy="1127125"/>
                <wp:effectExtent l="19050" t="19050" r="24130" b="16510"/>
                <wp:wrapNone/>
                <wp:docPr id="15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440" cy="112644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FAC09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F011B" w:rsidRDefault="00C27830">
                            <w:pPr>
                              <w:pStyle w:val="af6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  <w:t>「202１.４」とあれば、西暦202１年４月ということで、調査票の「検定年月」の欄には202１年４月とご記入ください。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5B88C" id="正方形/長方形 7" o:spid="_x0000_s1029" style="position:absolute;margin-left:283.5pt;margin-top:186.8pt;width:227.65pt;height:88.75pt;z-index:11;visibility:visible;mso-wrap-style:square;mso-wrap-distance-left:1.75pt;mso-wrap-distance-top:1.75pt;mso-wrap-distance-right:0;mso-wrap-distance-bottom:1.75pt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" o:allowincell="f" filled="f" strokecolor="#fac090" strokeweight="3.5pt">
                <v:stroke joinstyle="round"/>
                <v:textbox>
                  <w:txbxContent>
                    <w:p w:rsidR="00EF011B" w:rsidRDefault="00C27830">
                      <w:pPr>
                        <w:pStyle w:val="af6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  <w:t>「202１.４」とあれば、西暦202１年４月ということで、調査票の「検定年月」の欄には202１年４月とご記入ください。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5" w:name="OLE_LINK1"/>
      <w:bookmarkStart w:id="6" w:name="OLE_LINK2"/>
      <w:bookmarkStart w:id="7" w:name="OLE_LINK11"/>
      <w:bookmarkEnd w:id="5"/>
      <w:bookmarkEnd w:id="6"/>
      <w:bookmarkEnd w:id="7"/>
    </w:p>
    <w:sectPr w:rsidR="00EF011B" w:rsidSect="004B0968">
      <w:headerReference w:type="first" r:id="rId10"/>
      <w:pgSz w:w="11906" w:h="16838" w:code="9"/>
      <w:pgMar w:top="284" w:right="851" w:bottom="284" w:left="851" w:header="567" w:footer="0" w:gutter="0"/>
      <w:cols w:space="720"/>
      <w:formProt w:val="0"/>
      <w:titlePg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481" w:rsidRDefault="00781481">
      <w:r>
        <w:separator/>
      </w:r>
    </w:p>
  </w:endnote>
  <w:endnote w:type="continuationSeparator" w:id="0">
    <w:p w:rsidR="00781481" w:rsidRDefault="0078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481" w:rsidRDefault="00781481">
      <w:r>
        <w:separator/>
      </w:r>
    </w:p>
  </w:footnote>
  <w:footnote w:type="continuationSeparator" w:id="0">
    <w:p w:rsidR="00781481" w:rsidRDefault="0078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1B" w:rsidRDefault="00C27830">
    <w:pPr>
      <w:pStyle w:val="af0"/>
      <w:jc w:val="center"/>
      <w:rPr>
        <w:rFonts w:asciiTheme="majorEastAsia" w:eastAsiaTheme="majorEastAsia" w:hAnsiTheme="majorEastAsia"/>
        <w:sz w:val="36"/>
        <w:szCs w:val="36"/>
      </w:rPr>
    </w:pPr>
    <w:r>
      <w:rPr>
        <w:rFonts w:asciiTheme="majorEastAsia" w:eastAsiaTheme="majorEastAsia" w:hAnsiTheme="majorEastAsia"/>
        <w:sz w:val="36"/>
        <w:szCs w:val="36"/>
      </w:rPr>
      <w:t xml:space="preserve">計量器（はかり）の調査票　</w:t>
    </w:r>
  </w:p>
  <w:p w:rsidR="00EF011B" w:rsidRDefault="00EF011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84BE0"/>
    <w:multiLevelType w:val="multilevel"/>
    <w:tmpl w:val="4EAEFE6C"/>
    <w:lvl w:ilvl="0"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ＭＳ 明朝" w:hAnsi="ＭＳ 明朝" w:cstheme="minorBidi" w:hint="default"/>
        <w:lang w:val="en-U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E1440A1"/>
    <w:multiLevelType w:val="multilevel"/>
    <w:tmpl w:val="51E66D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417DAF"/>
    <w:multiLevelType w:val="multilevel"/>
    <w:tmpl w:val="DF181AA0"/>
    <w:lvl w:ilvl="0">
      <w:start w:val="1"/>
      <w:numFmt w:val="decimalEnclosedCircle"/>
      <w:lvlText w:val="%1"/>
      <w:lvlJc w:val="left"/>
      <w:pPr>
        <w:tabs>
          <w:tab w:val="num" w:pos="0"/>
        </w:tabs>
        <w:ind w:left="360" w:hanging="360"/>
      </w:pPr>
      <w:rPr>
        <w:rFonts w:asciiTheme="majorEastAsia" w:eastAsiaTheme="majorEastAsia" w:hAnsiTheme="majorEastAsia"/>
      </w:r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1B"/>
    <w:rsid w:val="0006336C"/>
    <w:rsid w:val="000D74FE"/>
    <w:rsid w:val="001A2165"/>
    <w:rsid w:val="00245F05"/>
    <w:rsid w:val="004B0968"/>
    <w:rsid w:val="005D2212"/>
    <w:rsid w:val="00614E00"/>
    <w:rsid w:val="00781481"/>
    <w:rsid w:val="008E7ABF"/>
    <w:rsid w:val="0091472E"/>
    <w:rsid w:val="009216D0"/>
    <w:rsid w:val="00994BC8"/>
    <w:rsid w:val="00AE6694"/>
    <w:rsid w:val="00AF7921"/>
    <w:rsid w:val="00C27830"/>
    <w:rsid w:val="00C96132"/>
    <w:rsid w:val="00EF011B"/>
    <w:rsid w:val="00E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9400DF9-A43A-4AAF-9BD2-5B6FE944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E05527"/>
  </w:style>
  <w:style w:type="character" w:customStyle="1" w:styleId="a4">
    <w:name w:val="フッター (文字)"/>
    <w:basedOn w:val="a0"/>
    <w:uiPriority w:val="99"/>
    <w:qFormat/>
    <w:rsid w:val="00E05527"/>
  </w:style>
  <w:style w:type="character" w:customStyle="1" w:styleId="a5">
    <w:name w:val="記 (文字)"/>
    <w:basedOn w:val="a0"/>
    <w:uiPriority w:val="99"/>
    <w:qFormat/>
    <w:rsid w:val="00C13CDD"/>
  </w:style>
  <w:style w:type="character" w:customStyle="1" w:styleId="a6">
    <w:name w:val="結語 (文字)"/>
    <w:basedOn w:val="a0"/>
    <w:uiPriority w:val="99"/>
    <w:qFormat/>
    <w:rsid w:val="00C13CDD"/>
  </w:style>
  <w:style w:type="character" w:customStyle="1" w:styleId="a7">
    <w:name w:val="吹き出し (文字)"/>
    <w:basedOn w:val="a0"/>
    <w:uiPriority w:val="99"/>
    <w:semiHidden/>
    <w:qFormat/>
    <w:rsid w:val="00790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インターネットリンク"/>
    <w:basedOn w:val="a0"/>
    <w:uiPriority w:val="99"/>
    <w:unhideWhenUsed/>
    <w:rsid w:val="004D503B"/>
    <w:rPr>
      <w:color w:val="0000FF" w:themeColor="hyperlink"/>
      <w:u w:val="single"/>
    </w:rPr>
  </w:style>
  <w:style w:type="character" w:customStyle="1" w:styleId="a9">
    <w:name w:val="訪れたインターネットリンク"/>
    <w:basedOn w:val="a0"/>
    <w:uiPriority w:val="99"/>
    <w:semiHidden/>
    <w:unhideWhenUsed/>
    <w:rsid w:val="001E0805"/>
    <w:rPr>
      <w:color w:val="800080" w:themeColor="followedHyperlink"/>
      <w:u w:val="single"/>
    </w:rPr>
  </w:style>
  <w:style w:type="paragraph" w:customStyle="1" w:styleId="aa">
    <w:name w:val="見出し"/>
    <w:basedOn w:val="a"/>
    <w:next w:val="ab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索引"/>
    <w:basedOn w:val="a"/>
    <w:qFormat/>
    <w:pPr>
      <w:suppressLineNumbers/>
    </w:pPr>
    <w:rPr>
      <w:rFonts w:cs="Arial"/>
    </w:rPr>
  </w:style>
  <w:style w:type="paragraph" w:customStyle="1" w:styleId="af">
    <w:name w:val="ヘッダーとフッター"/>
    <w:basedOn w:val="a"/>
    <w:qFormat/>
  </w:style>
  <w:style w:type="paragraph" w:styleId="af0">
    <w:name w:val="header"/>
    <w:basedOn w:val="a"/>
    <w:uiPriority w:val="99"/>
    <w:unhideWhenUsed/>
    <w:rsid w:val="00E05527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uiPriority w:val="99"/>
    <w:unhideWhenUsed/>
    <w:rsid w:val="00E05527"/>
    <w:pPr>
      <w:tabs>
        <w:tab w:val="center" w:pos="4252"/>
        <w:tab w:val="right" w:pos="8504"/>
      </w:tabs>
      <w:snapToGrid w:val="0"/>
    </w:pPr>
  </w:style>
  <w:style w:type="paragraph" w:styleId="af2">
    <w:name w:val="Note Heading"/>
    <w:basedOn w:val="a"/>
    <w:next w:val="a"/>
    <w:uiPriority w:val="99"/>
    <w:unhideWhenUsed/>
    <w:qFormat/>
    <w:rsid w:val="00C13CDD"/>
    <w:pPr>
      <w:jc w:val="center"/>
    </w:pPr>
  </w:style>
  <w:style w:type="paragraph" w:styleId="af3">
    <w:name w:val="Closing"/>
    <w:basedOn w:val="a"/>
    <w:uiPriority w:val="99"/>
    <w:unhideWhenUsed/>
    <w:qFormat/>
    <w:rsid w:val="00C13CDD"/>
    <w:pPr>
      <w:jc w:val="right"/>
    </w:pPr>
  </w:style>
  <w:style w:type="paragraph" w:styleId="af4">
    <w:name w:val="List Paragraph"/>
    <w:basedOn w:val="a"/>
    <w:uiPriority w:val="34"/>
    <w:qFormat/>
    <w:rsid w:val="00E670D7"/>
    <w:pPr>
      <w:ind w:left="840"/>
    </w:pPr>
  </w:style>
  <w:style w:type="paragraph" w:styleId="af5">
    <w:name w:val="Balloon Text"/>
    <w:basedOn w:val="a"/>
    <w:uiPriority w:val="99"/>
    <w:semiHidden/>
    <w:unhideWhenUsed/>
    <w:qFormat/>
    <w:rsid w:val="007909B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6">
    <w:name w:val="枠の内容"/>
    <w:basedOn w:val="a"/>
    <w:qFormat/>
  </w:style>
  <w:style w:type="table" w:styleId="af7">
    <w:name w:val="Table Grid"/>
    <w:basedOn w:val="a1"/>
    <w:uiPriority w:val="59"/>
    <w:rsid w:val="00843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0930312</dc:creator>
  <dc:description/>
  <cp:lastModifiedBy>名古屋市総務局</cp:lastModifiedBy>
  <cp:revision>26</cp:revision>
  <cp:lastPrinted>2024-03-22T02:44:00Z</cp:lastPrinted>
  <dcterms:created xsi:type="dcterms:W3CDTF">2022-06-02T08:37:00Z</dcterms:created>
  <dcterms:modified xsi:type="dcterms:W3CDTF">2024-03-22T02:47:00Z</dcterms:modified>
  <dc:language>ja-JP</dc:language>
</cp:coreProperties>
</file>