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61" w:rsidRDefault="00444F0D" w:rsidP="00292D72">
      <w:pPr>
        <w:ind w:firstLineChars="100" w:firstLine="228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-111760</wp:posOffset>
                </wp:positionV>
                <wp:extent cx="4247515" cy="9988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515" cy="998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76200" dir="18900000" sy="23000" kx="-12000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:rsidR="00C07B86" w:rsidRPr="00C07B86" w:rsidRDefault="00C043C2" w:rsidP="00C07B86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令和６</w:t>
                            </w:r>
                            <w:r w:rsidR="00C07B86" w:rsidRPr="00C07B86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年度名古屋市芸術賞</w:t>
                            </w:r>
                          </w:p>
                          <w:p w:rsidR="00C07B86" w:rsidRPr="00C07B86" w:rsidRDefault="00C07B86" w:rsidP="00C07B86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52"/>
                              </w:rPr>
                            </w:pPr>
                            <w:r w:rsidRPr="00C07B86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受賞候補者の</w:t>
                            </w:r>
                            <w:r w:rsidR="002771B3" w:rsidRPr="007E20BA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自他薦</w:t>
                            </w:r>
                            <w:r w:rsidRPr="007E20BA">
                              <w:rPr>
                                <w:rFonts w:ascii="HG正楷書体-PRO" w:eastAsia="HG正楷書体-PRO" w:hint="eastAsia"/>
                                <w:b/>
                                <w:sz w:val="52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0.2pt;margin-top:-8.8pt;width:334.45pt;height: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" filled="f" stroked="f" strokeweight=".5pt">
                <v:shadow on="t" type="perspective" color="black" opacity="13107f" origin="-.5,.5" offset="0,0" matrix=",-23853f,,15073f"/>
                <v:textbox>
                  <w:txbxContent>
                    <w:p w:rsidR="00C07B86" w:rsidRPr="00C07B86" w:rsidRDefault="00C043C2" w:rsidP="00C07B86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5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令和６</w:t>
                      </w:r>
                      <w:r w:rsidR="00C07B86" w:rsidRPr="00C07B86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年度名古屋市芸術賞</w:t>
                      </w:r>
                    </w:p>
                    <w:p w:rsidR="00C07B86" w:rsidRPr="00C07B86" w:rsidRDefault="00C07B86" w:rsidP="00C07B86">
                      <w:pPr>
                        <w:jc w:val="center"/>
                        <w:rPr>
                          <w:rFonts w:ascii="HG正楷書体-PRO" w:eastAsia="HG正楷書体-PRO"/>
                          <w:sz w:val="52"/>
                        </w:rPr>
                      </w:pPr>
                      <w:r w:rsidRPr="00C07B86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受賞候補者の</w:t>
                      </w:r>
                      <w:r w:rsidR="002771B3" w:rsidRPr="007E20BA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自他薦</w:t>
                      </w:r>
                      <w:r w:rsidRPr="007E20BA">
                        <w:rPr>
                          <w:rFonts w:ascii="HG正楷書体-PRO" w:eastAsia="HG正楷書体-PRO" w:hint="eastAsia"/>
                          <w:b/>
                          <w:sz w:val="52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ge">
                  <wp:posOffset>371475</wp:posOffset>
                </wp:positionV>
                <wp:extent cx="4429125" cy="1065600"/>
                <wp:effectExtent l="0" t="0" r="28575" b="20320"/>
                <wp:wrapNone/>
                <wp:docPr id="5" name="額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065600"/>
                        </a:xfrm>
                        <a:prstGeom prst="bevel">
                          <a:avLst>
                            <a:gd name="adj" fmla="val 80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761" w:rsidRDefault="007E0761" w:rsidP="00070B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7" type="#_x0000_t84" style="position:absolute;left:0;text-align:left;margin-left:82.7pt;margin-top:29.25pt;width:348.7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" adj="1736" filled="f" fillcolor="#f9c">
                <v:textbox inset="5.85pt,.7pt,5.85pt,.7pt">
                  <w:txbxContent>
                    <w:p w:rsidR="007E0761" w:rsidRDefault="007E0761" w:rsidP="00070BE3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E0761" w:rsidRDefault="007E0761" w:rsidP="008F3FC6">
      <w:pPr>
        <w:ind w:firstLineChars="100" w:firstLine="228"/>
        <w:jc w:val="center"/>
        <w:rPr>
          <w:b/>
        </w:rPr>
      </w:pPr>
    </w:p>
    <w:p w:rsidR="007E0761" w:rsidRDefault="007E0761" w:rsidP="008F3FC6">
      <w:pPr>
        <w:tabs>
          <w:tab w:val="left" w:pos="2952"/>
          <w:tab w:val="left" w:pos="5902"/>
        </w:tabs>
        <w:ind w:firstLineChars="100" w:firstLine="228"/>
        <w:jc w:val="center"/>
        <w:rPr>
          <w:b/>
        </w:rPr>
      </w:pPr>
    </w:p>
    <w:p w:rsidR="00292D72" w:rsidRDefault="00292D72" w:rsidP="00444F0D">
      <w:pPr>
        <w:spacing w:line="360" w:lineRule="auto"/>
        <w:rPr>
          <w:b/>
        </w:rPr>
      </w:pPr>
    </w:p>
    <w:p w:rsidR="00F72294" w:rsidRDefault="007E0761" w:rsidP="007E0761">
      <w:pPr>
        <w:ind w:firstLineChars="100" w:firstLine="228"/>
        <w:rPr>
          <w:b/>
        </w:rPr>
      </w:pPr>
      <w:r w:rsidRPr="002F2645">
        <w:rPr>
          <w:rFonts w:hint="eastAsia"/>
          <w:b/>
        </w:rPr>
        <w:t>名古屋市では、音楽・演劇・舞踊・美術・文芸等の芸術領域の優れた創造活動を顕彰するために、</w:t>
      </w:r>
    </w:p>
    <w:p w:rsidR="007E0761" w:rsidRPr="002F2645" w:rsidRDefault="007E0761" w:rsidP="00F72294">
      <w:pPr>
        <w:rPr>
          <w:b/>
        </w:rPr>
      </w:pPr>
      <w:r w:rsidRPr="002F2645">
        <w:rPr>
          <w:rFonts w:hint="eastAsia"/>
          <w:b/>
        </w:rPr>
        <w:t>名古屋市芸術賞（名古屋市芸術特賞及び名古屋市芸術奨励賞）を</w:t>
      </w:r>
      <w:r>
        <w:rPr>
          <w:rFonts w:hint="eastAsia"/>
          <w:b/>
        </w:rPr>
        <w:t>授与して</w:t>
      </w:r>
      <w:r w:rsidRPr="002F2645">
        <w:rPr>
          <w:rFonts w:hint="eastAsia"/>
          <w:b/>
        </w:rPr>
        <w:t>います。</w:t>
      </w:r>
    </w:p>
    <w:p w:rsidR="00A36633" w:rsidRPr="006E6FE6" w:rsidRDefault="001D617D" w:rsidP="00444F0D">
      <w:pPr>
        <w:spacing w:afterLines="30" w:after="105"/>
        <w:ind w:firstLineChars="100" w:firstLine="228"/>
        <w:rPr>
          <w:b/>
        </w:rPr>
      </w:pPr>
      <w:r>
        <w:rPr>
          <w:rFonts w:hint="eastAsia"/>
          <w:b/>
        </w:rPr>
        <w:t>広範な方々から選考を行うため、</w:t>
      </w:r>
      <w:r w:rsidR="00E81C5A">
        <w:rPr>
          <w:rFonts w:hint="eastAsia"/>
          <w:b/>
        </w:rPr>
        <w:t>候補者の</w:t>
      </w:r>
      <w:r w:rsidR="00CA7C78">
        <w:rPr>
          <w:rFonts w:ascii="ＭＳ ゴシック" w:eastAsia="ＭＳ ゴシック" w:hAnsi="ＭＳ ゴシック" w:hint="eastAsia"/>
          <w:b/>
          <w:u w:val="single"/>
        </w:rPr>
        <w:t>自薦及び</w:t>
      </w:r>
      <w:r w:rsidR="00C07B86" w:rsidRPr="002771B3">
        <w:rPr>
          <w:rFonts w:ascii="ＭＳ ゴシック" w:eastAsia="ＭＳ ゴシック" w:hAnsi="ＭＳ ゴシック" w:hint="eastAsia"/>
          <w:b/>
          <w:u w:val="single"/>
        </w:rPr>
        <w:t>他</w:t>
      </w:r>
      <w:r w:rsidR="007E0761" w:rsidRPr="002771B3">
        <w:rPr>
          <w:rFonts w:ascii="ＭＳ ゴシック" w:eastAsia="ＭＳ ゴシック" w:hAnsi="ＭＳ ゴシック" w:hint="eastAsia"/>
          <w:b/>
          <w:u w:val="single"/>
        </w:rPr>
        <w:t>薦</w:t>
      </w:r>
      <w:r w:rsidR="00E81C5A">
        <w:rPr>
          <w:rFonts w:ascii="ＭＳ ゴシック" w:eastAsia="ＭＳ ゴシック" w:hAnsi="ＭＳ ゴシック" w:hint="eastAsia"/>
          <w:b/>
          <w:u w:val="single"/>
        </w:rPr>
        <w:t>による</w:t>
      </w:r>
      <w:r w:rsidR="007E0761" w:rsidRPr="002771B3">
        <w:rPr>
          <w:rFonts w:ascii="ＭＳ ゴシック" w:eastAsia="ＭＳ ゴシック" w:hAnsi="ＭＳ ゴシック" w:hint="eastAsia"/>
          <w:b/>
          <w:u w:val="single"/>
        </w:rPr>
        <w:t>募集</w:t>
      </w:r>
      <w:r w:rsidR="007E0761" w:rsidRPr="002F2645">
        <w:rPr>
          <w:rFonts w:hint="eastAsia"/>
          <w:b/>
        </w:rPr>
        <w:t>を行います。</w:t>
      </w:r>
    </w:p>
    <w:p w:rsidR="00444F0D" w:rsidRDefault="007E0761" w:rsidP="00444F0D">
      <w:pPr>
        <w:spacing w:line="276" w:lineRule="auto"/>
        <w:rPr>
          <w:rFonts w:ascii="HGSｺﾞｼｯｸM" w:eastAsia="HGSｺﾞｼｯｸM"/>
          <w:i/>
          <w:bdr w:val="single" w:sz="4" w:space="0" w:color="auto"/>
        </w:rPr>
      </w:pPr>
      <w:r w:rsidRPr="00415BFD">
        <w:rPr>
          <w:rFonts w:ascii="HGSｺﾞｼｯｸM" w:eastAsia="HGSｺﾞｼｯｸM" w:hint="eastAsia"/>
          <w:i/>
          <w:bdr w:val="single" w:sz="4" w:space="0" w:color="auto"/>
        </w:rPr>
        <w:t>１　応募できる方</w:t>
      </w:r>
      <w:r>
        <w:rPr>
          <w:rFonts w:ascii="HGSｺﾞｼｯｸM" w:eastAsia="HGSｺﾞｼｯｸM" w:hint="eastAsia"/>
          <w:i/>
          <w:bdr w:val="single" w:sz="4" w:space="0" w:color="auto"/>
        </w:rPr>
        <w:t xml:space="preserve"> </w:t>
      </w:r>
      <w:bookmarkStart w:id="0" w:name="_GoBack"/>
      <w:bookmarkEnd w:id="0"/>
    </w:p>
    <w:p w:rsidR="007E0761" w:rsidRPr="00444F0D" w:rsidRDefault="00444F0D" w:rsidP="00444F0D">
      <w:pPr>
        <w:rPr>
          <w:rFonts w:ascii="HGSｺﾞｼｯｸM" w:eastAsia="HGSｺﾞｼｯｸM"/>
          <w:i/>
          <w:bdr w:val="single" w:sz="4" w:space="0" w:color="auto"/>
        </w:rPr>
      </w:pPr>
      <w:r w:rsidRPr="002F2645">
        <w:rPr>
          <w:rFonts w:ascii="HGS創英ﾌﾟﾚｾﾞﾝｽEB" w:eastAsia="HGS創英ﾌﾟﾚｾﾞﾝｽE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630670" cy="2209800"/>
                <wp:effectExtent l="0" t="0" r="17780" b="19050"/>
                <wp:wrapNone/>
                <wp:docPr id="4" name="メ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0670" cy="2209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39F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.2pt;margin-top:1.8pt;width:522.1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" filled="f">
                <v:textbox inset="5.85pt,.7pt,5.85pt,.7pt"/>
              </v:shape>
            </w:pict>
          </mc:Fallback>
        </mc:AlternateContent>
      </w:r>
      <w:r w:rsidR="007E0761" w:rsidRPr="002F2645">
        <w:rPr>
          <w:rFonts w:ascii="HGS創英ﾌﾟﾚｾﾞﾝｽEB" w:eastAsia="HGS創英ﾌﾟﾚｾﾞﾝｽEB" w:hAnsi="ＭＳ 明朝" w:hint="eastAsia"/>
        </w:rPr>
        <w:t>〈名古屋市芸術特賞〉</w:t>
      </w:r>
    </w:p>
    <w:p w:rsidR="00F72294" w:rsidRDefault="007E0761" w:rsidP="007E0761">
      <w:pPr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</w:rPr>
        <w:t>市域を中心に長年にわたり優れた芸術創造活動を行い、かつ、近年における活動が顕著で、本市</w:t>
      </w:r>
    </w:p>
    <w:p w:rsidR="007E0761" w:rsidRDefault="007E0761" w:rsidP="00F72294">
      <w:pPr>
        <w:ind w:leftChars="100" w:left="227"/>
        <w:rPr>
          <w:rFonts w:hAnsi="ＭＳ 明朝"/>
        </w:rPr>
      </w:pPr>
      <w:r>
        <w:rPr>
          <w:rFonts w:hAnsi="ＭＳ 明朝" w:hint="eastAsia"/>
        </w:rPr>
        <w:t>の芸術文化の振興に大きな功績のあった個人または団体で、下記の条件を満たしていること。</w:t>
      </w:r>
    </w:p>
    <w:p w:rsidR="007E0761" w:rsidRDefault="007E0761" w:rsidP="007E0761">
      <w:pPr>
        <w:ind w:leftChars="100" w:left="227"/>
        <w:rPr>
          <w:rFonts w:hAnsi="ＭＳ 明朝"/>
        </w:rPr>
      </w:pPr>
      <w:r>
        <w:rPr>
          <w:rFonts w:hAnsi="ＭＳ 明朝" w:hint="eastAsia"/>
        </w:rPr>
        <w:t>①　活動実績が１０年以上あること</w:t>
      </w:r>
    </w:p>
    <w:p w:rsidR="007E0761" w:rsidRPr="008E4C81" w:rsidRDefault="007E0761" w:rsidP="007E0761">
      <w:pPr>
        <w:ind w:leftChars="100" w:left="227"/>
        <w:rPr>
          <w:rFonts w:hAnsi="ＭＳ 明朝"/>
        </w:rPr>
      </w:pPr>
      <w:r>
        <w:rPr>
          <w:rFonts w:hAnsi="ＭＳ 明朝" w:hint="eastAsia"/>
        </w:rPr>
        <w:t>②　近年の活動がめざましいこと</w:t>
      </w:r>
    </w:p>
    <w:p w:rsidR="007E0761" w:rsidRPr="002F2645" w:rsidRDefault="007E0761" w:rsidP="007E0761">
      <w:pPr>
        <w:rPr>
          <w:rFonts w:ascii="HGS創英ﾌﾟﾚｾﾞﾝｽEB" w:eastAsia="HGS創英ﾌﾟﾚｾﾞﾝｽEB" w:hAnsi="ＭＳ 明朝"/>
          <w:bdr w:val="single" w:sz="4" w:space="0" w:color="auto"/>
        </w:rPr>
      </w:pPr>
      <w:r w:rsidRPr="002F2645">
        <w:rPr>
          <w:rFonts w:ascii="HGS創英ﾌﾟﾚｾﾞﾝｽEB" w:eastAsia="HGS創英ﾌﾟﾚｾﾞﾝｽEB" w:hAnsi="ＭＳ 明朝" w:hint="eastAsia"/>
        </w:rPr>
        <w:t>〈名古屋市芸術奨励賞〉</w:t>
      </w:r>
    </w:p>
    <w:p w:rsidR="00F72294" w:rsidRDefault="007E0761" w:rsidP="007E0761">
      <w:pPr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</w:rPr>
        <w:t>市域を中心に継続的に活発な芸術創造活動を行い、かつ、将来の活躍が期待され、今後とも本市</w:t>
      </w:r>
    </w:p>
    <w:p w:rsidR="007E0761" w:rsidRDefault="007E0761" w:rsidP="00F72294">
      <w:pPr>
        <w:ind w:leftChars="100" w:left="227"/>
        <w:rPr>
          <w:rFonts w:hAnsi="ＭＳ 明朝"/>
        </w:rPr>
      </w:pPr>
      <w:r>
        <w:rPr>
          <w:rFonts w:hAnsi="ＭＳ 明朝" w:hint="eastAsia"/>
        </w:rPr>
        <w:t>の芸術文化の振興に寄与することを期待できる個人または団体で、下記の条件を満たしていること。</w:t>
      </w:r>
    </w:p>
    <w:p w:rsidR="007E0761" w:rsidRDefault="007E0761" w:rsidP="007E0761">
      <w:pPr>
        <w:ind w:leftChars="100" w:left="227"/>
        <w:rPr>
          <w:rFonts w:hAnsi="ＭＳ 明朝"/>
        </w:rPr>
      </w:pPr>
      <w:r>
        <w:rPr>
          <w:rFonts w:hAnsi="ＭＳ 明朝" w:hint="eastAsia"/>
        </w:rPr>
        <w:t>①　活動実績が５年程度あること</w:t>
      </w:r>
    </w:p>
    <w:p w:rsidR="007E0761" w:rsidRPr="00E81C5A" w:rsidRDefault="007E0761" w:rsidP="00444F0D">
      <w:pPr>
        <w:spacing w:afterLines="30" w:after="105"/>
        <w:ind w:leftChars="100" w:left="227"/>
        <w:rPr>
          <w:rFonts w:hAnsi="ＭＳ 明朝"/>
        </w:rPr>
      </w:pPr>
      <w:r>
        <w:rPr>
          <w:rFonts w:hAnsi="ＭＳ 明朝" w:hint="eastAsia"/>
        </w:rPr>
        <w:t>②　近年の活動がめざましく、かつ、受賞後の活躍が期待できること</w:t>
      </w:r>
    </w:p>
    <w:p w:rsidR="007E0761" w:rsidRPr="00D453C1" w:rsidRDefault="007E0761" w:rsidP="007E0761">
      <w:pPr>
        <w:ind w:leftChars="100" w:left="454" w:hangingChars="100" w:hanging="227"/>
        <w:rPr>
          <w:rFonts w:hAnsi="ＭＳ 明朝"/>
          <w:u w:val="single"/>
        </w:rPr>
      </w:pPr>
      <w:r w:rsidRPr="00D453C1">
        <w:rPr>
          <w:rFonts w:hAnsi="ＭＳ 明朝" w:hint="eastAsia"/>
          <w:u w:val="single"/>
        </w:rPr>
        <w:t>※過去に</w:t>
      </w:r>
      <w:r w:rsidR="00444F0D">
        <w:rPr>
          <w:rFonts w:hAnsi="ＭＳ 明朝" w:hint="eastAsia"/>
          <w:u w:val="single"/>
        </w:rPr>
        <w:t>特賞を</w:t>
      </w:r>
      <w:r w:rsidRPr="00D453C1">
        <w:rPr>
          <w:rFonts w:hAnsi="ＭＳ 明朝" w:hint="eastAsia"/>
          <w:u w:val="single"/>
        </w:rPr>
        <w:t>受賞された方</w:t>
      </w:r>
      <w:r>
        <w:rPr>
          <w:rFonts w:hAnsi="ＭＳ 明朝" w:hint="eastAsia"/>
          <w:u w:val="single"/>
        </w:rPr>
        <w:t>は</w:t>
      </w:r>
      <w:r w:rsidRPr="00D453C1">
        <w:rPr>
          <w:rFonts w:hAnsi="ＭＳ 明朝" w:hint="eastAsia"/>
          <w:u w:val="single"/>
        </w:rPr>
        <w:t>、応募できません。</w:t>
      </w:r>
    </w:p>
    <w:p w:rsidR="007E0761" w:rsidRPr="00D55569" w:rsidRDefault="00444F0D" w:rsidP="00444F0D">
      <w:pPr>
        <w:spacing w:afterLines="40" w:after="140"/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</w:rPr>
        <w:t>なお</w:t>
      </w:r>
      <w:r w:rsidR="007E0761">
        <w:rPr>
          <w:rFonts w:hAnsi="ＭＳ 明朝" w:hint="eastAsia"/>
        </w:rPr>
        <w:t>、</w:t>
      </w:r>
      <w:r>
        <w:rPr>
          <w:rFonts w:hAnsi="ＭＳ 明朝" w:hint="eastAsia"/>
        </w:rPr>
        <w:t>過去に</w:t>
      </w:r>
      <w:r w:rsidR="00CE16D1">
        <w:rPr>
          <w:rFonts w:hAnsi="ＭＳ 明朝" w:hint="eastAsia"/>
        </w:rPr>
        <w:t>奨励賞</w:t>
      </w:r>
      <w:r w:rsidR="007E0761">
        <w:rPr>
          <w:rFonts w:hAnsi="ＭＳ 明朝" w:hint="eastAsia"/>
        </w:rPr>
        <w:t>を受賞された方</w:t>
      </w:r>
      <w:r w:rsidR="00CE16D1">
        <w:rPr>
          <w:rFonts w:hAnsi="ＭＳ 明朝" w:hint="eastAsia"/>
        </w:rPr>
        <w:t>の特賞</w:t>
      </w:r>
      <w:r>
        <w:rPr>
          <w:rFonts w:hAnsi="ＭＳ 明朝" w:hint="eastAsia"/>
        </w:rPr>
        <w:t>への</w:t>
      </w:r>
      <w:r w:rsidR="007E0761">
        <w:rPr>
          <w:rFonts w:hAnsi="ＭＳ 明朝" w:hint="eastAsia"/>
        </w:rPr>
        <w:t>応募</w:t>
      </w:r>
      <w:r>
        <w:rPr>
          <w:rFonts w:hAnsi="ＭＳ 明朝" w:hint="eastAsia"/>
        </w:rPr>
        <w:t>は可といたします</w:t>
      </w:r>
      <w:r w:rsidR="007E0761">
        <w:rPr>
          <w:rFonts w:hAnsi="ＭＳ 明朝" w:hint="eastAsia"/>
        </w:rPr>
        <w:t>。</w:t>
      </w:r>
    </w:p>
    <w:p w:rsidR="007E0761" w:rsidRPr="00415BFD" w:rsidRDefault="00B95B6C" w:rsidP="007E0761">
      <w:pPr>
        <w:rPr>
          <w:rFonts w:ascii="HGSｺﾞｼｯｸM" w:eastAsia="HGSｺﾞｼｯｸM"/>
          <w:i/>
          <w:bdr w:val="single" w:sz="4" w:space="0" w:color="auto"/>
        </w:rPr>
      </w:pPr>
      <w:r>
        <w:rPr>
          <w:rFonts w:ascii="HGSｺﾞｼｯｸM" w:eastAsia="HGSｺﾞｼｯｸM" w:hint="eastAsia"/>
          <w:i/>
          <w:bdr w:val="single" w:sz="4" w:space="0" w:color="auto"/>
        </w:rPr>
        <w:t>２　選考方法と</w:t>
      </w:r>
      <w:r w:rsidR="007E0761" w:rsidRPr="00415BFD">
        <w:rPr>
          <w:rFonts w:ascii="HGSｺﾞｼｯｸM" w:eastAsia="HGSｺﾞｼｯｸM" w:hint="eastAsia"/>
          <w:i/>
          <w:bdr w:val="single" w:sz="4" w:space="0" w:color="auto"/>
        </w:rPr>
        <w:t>賞の授与</w:t>
      </w:r>
      <w:r w:rsidR="007E0761">
        <w:rPr>
          <w:rFonts w:ascii="HGSｺﾞｼｯｸM" w:eastAsia="HGSｺﾞｼｯｸM" w:hint="eastAsia"/>
          <w:i/>
          <w:bdr w:val="single" w:sz="4" w:space="0" w:color="auto"/>
        </w:rPr>
        <w:t xml:space="preserve"> </w:t>
      </w:r>
    </w:p>
    <w:p w:rsidR="00B95B6C" w:rsidRDefault="00B95B6C" w:rsidP="00E81C5A">
      <w:pPr>
        <w:rPr>
          <w:rFonts w:hAnsi="ＭＳ 明朝"/>
        </w:rPr>
      </w:pPr>
      <w:r>
        <w:rPr>
          <w:rFonts w:hAnsi="ＭＳ 明朝" w:hint="eastAsia"/>
        </w:rPr>
        <w:t>・受賞者は、自薦及び</w:t>
      </w:r>
      <w:r w:rsidR="00E81C5A">
        <w:rPr>
          <w:rFonts w:hAnsi="ＭＳ 明朝" w:hint="eastAsia"/>
        </w:rPr>
        <w:t>他薦による受賞</w:t>
      </w:r>
      <w:r w:rsidR="007E0761">
        <w:rPr>
          <w:rFonts w:hAnsi="ＭＳ 明朝" w:hint="eastAsia"/>
        </w:rPr>
        <w:t>候補者の中から「名古屋市芸術賞有識者懇談会」での議論を経</w:t>
      </w:r>
    </w:p>
    <w:p w:rsidR="00B95B6C" w:rsidRPr="00522F1A" w:rsidRDefault="00B95B6C" w:rsidP="00E81C5A">
      <w:pPr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="007E0761">
        <w:rPr>
          <w:rFonts w:hAnsi="ＭＳ 明朝" w:hint="eastAsia"/>
        </w:rPr>
        <w:t>て決定されます。</w:t>
      </w:r>
      <w:r w:rsidR="007E20BA" w:rsidRPr="00F933E6">
        <w:rPr>
          <w:rFonts w:hAnsi="ＭＳ 明朝" w:hint="eastAsia"/>
        </w:rPr>
        <w:t>なお</w:t>
      </w:r>
      <w:r w:rsidR="00E81C5A" w:rsidRPr="00F933E6">
        <w:rPr>
          <w:rFonts w:hAnsi="ＭＳ 明朝" w:hint="eastAsia"/>
        </w:rPr>
        <w:t>、</w:t>
      </w:r>
      <w:r w:rsidR="00E81C5A" w:rsidRPr="00522F1A">
        <w:rPr>
          <w:rFonts w:hAnsi="ＭＳ 明朝" w:hint="eastAsia"/>
          <w:u w:val="single"/>
        </w:rPr>
        <w:t>奨励賞</w:t>
      </w:r>
      <w:r w:rsidR="00F933E6" w:rsidRPr="00522F1A">
        <w:rPr>
          <w:rFonts w:hAnsi="ＭＳ 明朝" w:hint="eastAsia"/>
          <w:u w:val="single"/>
        </w:rPr>
        <w:t>候補</w:t>
      </w:r>
      <w:r w:rsidR="007E20BA" w:rsidRPr="00522F1A">
        <w:rPr>
          <w:rFonts w:hAnsi="ＭＳ 明朝" w:hint="eastAsia"/>
          <w:u w:val="single"/>
        </w:rPr>
        <w:t>として</w:t>
      </w:r>
      <w:r w:rsidR="00452214">
        <w:rPr>
          <w:rFonts w:hAnsi="ＭＳ 明朝" w:hint="eastAsia"/>
          <w:u w:val="single"/>
        </w:rPr>
        <w:t>推薦のあった方</w:t>
      </w:r>
      <w:r w:rsidR="00F933E6" w:rsidRPr="00522F1A">
        <w:rPr>
          <w:rFonts w:hAnsi="ＭＳ 明朝" w:hint="eastAsia"/>
          <w:u w:val="single"/>
        </w:rPr>
        <w:t>を特賞に、あるいは特賞候補として推薦</w:t>
      </w:r>
    </w:p>
    <w:p w:rsidR="007E0761" w:rsidRPr="00B95B6C" w:rsidRDefault="00B95B6C" w:rsidP="00E81C5A">
      <w:pPr>
        <w:rPr>
          <w:rFonts w:hAnsi="ＭＳ 明朝"/>
        </w:rPr>
      </w:pPr>
      <w:r w:rsidRPr="00522F1A">
        <w:rPr>
          <w:rFonts w:hAnsi="ＭＳ 明朝" w:hint="eastAsia"/>
        </w:rPr>
        <w:t xml:space="preserve">　</w:t>
      </w:r>
      <w:r w:rsidR="00452214">
        <w:rPr>
          <w:rFonts w:hAnsi="ＭＳ 明朝" w:hint="eastAsia"/>
          <w:u w:val="single"/>
        </w:rPr>
        <w:t>のあった方</w:t>
      </w:r>
      <w:r w:rsidR="00F933E6" w:rsidRPr="00522F1A">
        <w:rPr>
          <w:rFonts w:hAnsi="ＭＳ 明朝" w:hint="eastAsia"/>
          <w:u w:val="single"/>
        </w:rPr>
        <w:t>を奨励賞に選考することを妨げないものとします</w:t>
      </w:r>
      <w:r w:rsidR="00D55569">
        <w:rPr>
          <w:rFonts w:hAnsi="ＭＳ 明朝" w:hint="eastAsia"/>
        </w:rPr>
        <w:t>。</w:t>
      </w:r>
    </w:p>
    <w:p w:rsidR="00E81C5A" w:rsidRDefault="00E81C5A" w:rsidP="00E81C5A">
      <w:pPr>
        <w:rPr>
          <w:rFonts w:hAnsi="ＭＳ 明朝"/>
        </w:rPr>
      </w:pPr>
      <w:r>
        <w:rPr>
          <w:rFonts w:hAnsi="ＭＳ 明朝" w:hint="eastAsia"/>
        </w:rPr>
        <w:t>・</w:t>
      </w:r>
      <w:r w:rsidR="007E0761">
        <w:rPr>
          <w:rFonts w:hAnsi="ＭＳ 明朝" w:hint="eastAsia"/>
        </w:rPr>
        <w:t>芸術賞のうち、「芸術特賞」は個人または団体から</w:t>
      </w:r>
      <w:r w:rsidR="00CA7C78">
        <w:rPr>
          <w:rFonts w:hAnsi="ＭＳ 明朝" w:hint="eastAsia"/>
        </w:rPr>
        <w:t>１</w:t>
      </w:r>
      <w:r w:rsidR="007E0761">
        <w:rPr>
          <w:rFonts w:hAnsi="ＭＳ 明朝" w:hint="eastAsia"/>
        </w:rPr>
        <w:t>件、「芸術奨</w:t>
      </w:r>
      <w:r w:rsidR="00763158">
        <w:rPr>
          <w:rFonts w:hAnsi="ＭＳ 明朝" w:hint="eastAsia"/>
        </w:rPr>
        <w:t>励賞」は個人または団体から３件</w:t>
      </w:r>
    </w:p>
    <w:p w:rsidR="007E0761" w:rsidRPr="00D55569" w:rsidRDefault="00E81C5A" w:rsidP="00444F0D">
      <w:pPr>
        <w:spacing w:afterLines="40" w:after="140"/>
        <w:rPr>
          <w:rFonts w:hAnsi="ＭＳ 明朝"/>
          <w:bdr w:val="single" w:sz="4" w:space="0" w:color="auto"/>
        </w:rPr>
      </w:pPr>
      <w:r>
        <w:rPr>
          <w:rFonts w:hAnsi="ＭＳ 明朝" w:hint="eastAsia"/>
        </w:rPr>
        <w:t xml:space="preserve">　</w:t>
      </w:r>
      <w:r w:rsidR="00763158">
        <w:rPr>
          <w:rFonts w:hAnsi="ＭＳ 明朝" w:hint="eastAsia"/>
        </w:rPr>
        <w:t>以内の授与とし、いずれも</w:t>
      </w:r>
      <w:r w:rsidR="00F933E6">
        <w:rPr>
          <w:rFonts w:hAnsi="ＭＳ 明朝" w:hint="eastAsia"/>
        </w:rPr>
        <w:t>賞状</w:t>
      </w:r>
      <w:r w:rsidR="00771D53">
        <w:rPr>
          <w:rFonts w:hAnsi="ＭＳ 明朝" w:hint="eastAsia"/>
        </w:rPr>
        <w:t>及び副賞</w:t>
      </w:r>
      <w:r w:rsidR="007E0761">
        <w:rPr>
          <w:rFonts w:hAnsi="ＭＳ 明朝" w:hint="eastAsia"/>
        </w:rPr>
        <w:t>を贈呈します。</w:t>
      </w:r>
    </w:p>
    <w:p w:rsidR="007E0761" w:rsidRPr="00415BFD" w:rsidRDefault="007E0761" w:rsidP="007E0761">
      <w:pPr>
        <w:rPr>
          <w:rFonts w:ascii="HGSｺﾞｼｯｸM" w:eastAsia="HGSｺﾞｼｯｸM"/>
          <w:i/>
          <w:bdr w:val="single" w:sz="4" w:space="0" w:color="auto"/>
        </w:rPr>
      </w:pPr>
      <w:r w:rsidRPr="00415BFD">
        <w:rPr>
          <w:rFonts w:ascii="HGSｺﾞｼｯｸM" w:eastAsia="HGSｺﾞｼｯｸM" w:hint="eastAsia"/>
          <w:i/>
          <w:bdr w:val="single" w:sz="4" w:space="0" w:color="auto"/>
        </w:rPr>
        <w:t>３　応募手続き</w:t>
      </w:r>
      <w:r>
        <w:rPr>
          <w:rFonts w:ascii="HGSｺﾞｼｯｸM" w:eastAsia="HGSｺﾞｼｯｸM" w:hint="eastAsia"/>
          <w:i/>
          <w:bdr w:val="single" w:sz="4" w:space="0" w:color="auto"/>
        </w:rPr>
        <w:t xml:space="preserve"> </w:t>
      </w:r>
    </w:p>
    <w:p w:rsidR="00F72294" w:rsidRDefault="00E81C5A" w:rsidP="00F72294">
      <w:pPr>
        <w:rPr>
          <w:rFonts w:hAnsi="ＭＳ 明朝"/>
        </w:rPr>
      </w:pPr>
      <w:r>
        <w:rPr>
          <w:rFonts w:hAnsi="ＭＳ 明朝" w:hint="eastAsia"/>
        </w:rPr>
        <w:t>・</w:t>
      </w:r>
      <w:r w:rsidR="007E0761">
        <w:rPr>
          <w:rFonts w:hAnsi="ＭＳ 明朝" w:hint="eastAsia"/>
        </w:rPr>
        <w:t>応募受付期間内に、</w:t>
      </w:r>
      <w:r w:rsidR="007E0761" w:rsidRPr="001D617D">
        <w:rPr>
          <w:rFonts w:ascii="ＭＳ ゴシック" w:eastAsia="ＭＳ ゴシック" w:hAnsi="ＭＳ ゴシック" w:hint="eastAsia"/>
          <w:u w:val="single"/>
        </w:rPr>
        <w:t>所定の</w:t>
      </w:r>
      <w:r w:rsidR="009D43C1">
        <w:rPr>
          <w:rFonts w:ascii="ＭＳ ゴシック" w:eastAsia="ＭＳ ゴシック" w:hAnsi="ＭＳ ゴシック" w:hint="eastAsia"/>
          <w:u w:val="single"/>
        </w:rPr>
        <w:t>推薦書</w:t>
      </w:r>
      <w:r>
        <w:rPr>
          <w:rFonts w:hAnsi="ＭＳ 明朝" w:hint="eastAsia"/>
        </w:rPr>
        <w:t>(</w:t>
      </w:r>
      <w:r w:rsidR="002771B3">
        <w:rPr>
          <w:rFonts w:hAnsi="ＭＳ 明朝" w:hint="eastAsia"/>
        </w:rPr>
        <w:t>文化芸術推進課</w:t>
      </w:r>
      <w:r w:rsidR="007E0761">
        <w:rPr>
          <w:rFonts w:hAnsi="ＭＳ 明朝" w:hint="eastAsia"/>
        </w:rPr>
        <w:t>で配布または名古屋市公式ウェブサイトよりダウ</w:t>
      </w:r>
    </w:p>
    <w:p w:rsidR="00444F0D" w:rsidRDefault="00F72294" w:rsidP="00F7229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E0761">
        <w:rPr>
          <w:rFonts w:hAnsi="ＭＳ 明朝" w:hint="eastAsia"/>
        </w:rPr>
        <w:t>ンロード</w:t>
      </w:r>
      <w:r w:rsidR="00E81C5A">
        <w:rPr>
          <w:rFonts w:hAnsi="ＭＳ 明朝" w:hint="eastAsia"/>
        </w:rPr>
        <w:t>)</w:t>
      </w:r>
      <w:r w:rsidR="007E0761">
        <w:rPr>
          <w:rFonts w:hAnsi="ＭＳ 明朝" w:hint="eastAsia"/>
        </w:rPr>
        <w:t>に</w:t>
      </w:r>
      <w:r w:rsidR="00E81C5A">
        <w:rPr>
          <w:rFonts w:hAnsi="ＭＳ 明朝" w:hint="eastAsia"/>
        </w:rPr>
        <w:t>必要事項をご記入の上</w:t>
      </w:r>
      <w:r w:rsidR="007E0761">
        <w:rPr>
          <w:rFonts w:hAnsi="ＭＳ 明朝" w:hint="eastAsia"/>
        </w:rPr>
        <w:t>、</w:t>
      </w:r>
      <w:r w:rsidR="007E0761" w:rsidRPr="001D617D">
        <w:rPr>
          <w:rFonts w:ascii="ＭＳ ゴシック" w:eastAsia="ＭＳ ゴシック" w:hAnsi="ＭＳ ゴシック" w:hint="eastAsia"/>
          <w:u w:val="single"/>
        </w:rPr>
        <w:t>経歴、業績</w:t>
      </w:r>
      <w:r>
        <w:rPr>
          <w:rFonts w:ascii="ＭＳ ゴシック" w:eastAsia="ＭＳ ゴシック" w:hAnsi="ＭＳ ゴシック" w:hint="eastAsia"/>
          <w:u w:val="single"/>
        </w:rPr>
        <w:t>等を</w:t>
      </w:r>
      <w:r w:rsidR="007E0761" w:rsidRPr="001D617D">
        <w:rPr>
          <w:rFonts w:ascii="ＭＳ ゴシック" w:eastAsia="ＭＳ ゴシック" w:hAnsi="ＭＳ ゴシック" w:hint="eastAsia"/>
          <w:u w:val="single"/>
        </w:rPr>
        <w:t>示す資料</w:t>
      </w:r>
      <w:r w:rsidR="002771B3" w:rsidRPr="001D617D">
        <w:rPr>
          <w:rFonts w:ascii="ＭＳ ゴシック" w:eastAsia="ＭＳ ゴシック" w:hAnsi="ＭＳ ゴシック" w:hint="eastAsia"/>
          <w:u w:val="single"/>
        </w:rPr>
        <w:t>の「写し」</w:t>
      </w:r>
      <w:r w:rsidR="007E0761" w:rsidRPr="001D617D">
        <w:rPr>
          <w:rFonts w:ascii="ＭＳ ゴシック" w:eastAsia="ＭＳ ゴシック" w:hAnsi="ＭＳ ゴシック" w:hint="eastAsia"/>
          <w:u w:val="single"/>
        </w:rPr>
        <w:t>を添えて</w:t>
      </w:r>
      <w:r w:rsidR="002771B3" w:rsidRPr="00E81C5A">
        <w:rPr>
          <w:rFonts w:ascii="ＭＳ ゴシック" w:eastAsia="ＭＳ ゴシック" w:hAnsi="ＭＳ ゴシック" w:hint="eastAsia"/>
          <w:b/>
          <w:u w:val="single"/>
        </w:rPr>
        <w:t>郵送</w:t>
      </w:r>
      <w:r w:rsidR="00E81C5A" w:rsidRPr="00E81C5A">
        <w:rPr>
          <w:rFonts w:hAnsi="ＭＳ 明朝" w:hint="eastAsia"/>
        </w:rPr>
        <w:t>して</w:t>
      </w:r>
      <w:r w:rsidR="007E0761">
        <w:rPr>
          <w:rFonts w:hAnsi="ＭＳ 明朝" w:hint="eastAsia"/>
        </w:rPr>
        <w:t>ください。</w:t>
      </w:r>
    </w:p>
    <w:p w:rsidR="00E81C5A" w:rsidRDefault="00E81C5A" w:rsidP="00444F0D">
      <w:pPr>
        <w:spacing w:afterLines="40" w:after="140"/>
        <w:rPr>
          <w:rFonts w:hAnsi="ＭＳ 明朝"/>
        </w:rPr>
      </w:pPr>
      <w:r>
        <w:rPr>
          <w:rFonts w:hAnsi="ＭＳ 明朝" w:hint="eastAsia"/>
        </w:rPr>
        <w:t>・</w:t>
      </w:r>
      <w:r w:rsidR="007E20BA">
        <w:rPr>
          <w:rFonts w:hAnsi="ＭＳ 明朝" w:hint="eastAsia"/>
        </w:rPr>
        <w:t>提出</w:t>
      </w:r>
      <w:r w:rsidR="007E0761">
        <w:rPr>
          <w:rFonts w:hAnsi="ＭＳ 明朝" w:hint="eastAsia"/>
        </w:rPr>
        <w:t>書類等は、</w:t>
      </w:r>
      <w:r w:rsidR="007E0761" w:rsidRPr="007E20BA">
        <w:rPr>
          <w:rFonts w:ascii="ＭＳ ゴシック" w:eastAsia="ＭＳ ゴシック" w:hAnsi="ＭＳ ゴシック" w:hint="eastAsia"/>
          <w:u w:val="single"/>
        </w:rPr>
        <w:t>審査の結果にかかわらず</w:t>
      </w:r>
      <w:r w:rsidR="007E0761" w:rsidRPr="001D617D">
        <w:rPr>
          <w:rFonts w:ascii="ＭＳ ゴシック" w:eastAsia="ＭＳ ゴシック" w:hAnsi="ＭＳ ゴシック" w:hint="eastAsia"/>
          <w:u w:val="single"/>
        </w:rPr>
        <w:t>お返しできません</w:t>
      </w:r>
      <w:r w:rsidR="007E20BA" w:rsidRPr="007E20BA">
        <w:rPr>
          <w:rFonts w:hAnsi="ＭＳ 明朝" w:hint="eastAsia"/>
        </w:rPr>
        <w:t>ので、あらかじめご了承ください</w:t>
      </w:r>
      <w:r w:rsidR="001D617D">
        <w:rPr>
          <w:rFonts w:hAnsi="ＭＳ 明朝" w:hint="eastAsia"/>
        </w:rPr>
        <w:t>。</w:t>
      </w:r>
    </w:p>
    <w:p w:rsidR="00444F0D" w:rsidRPr="00444F0D" w:rsidRDefault="00444F0D" w:rsidP="001D617D">
      <w:pPr>
        <w:rPr>
          <w:rFonts w:ascii="HGSｺﾞｼｯｸM" w:eastAsia="HGSｺﾞｼｯｸM"/>
          <w:i/>
          <w:bdr w:val="single" w:sz="4" w:space="0" w:color="auto"/>
        </w:rPr>
      </w:pPr>
      <w:r>
        <w:rPr>
          <w:rFonts w:ascii="HGSｺﾞｼｯｸM" w:eastAsia="HGSｺﾞｼｯｸM" w:hint="eastAsia"/>
          <w:i/>
          <w:bdr w:val="single" w:sz="4" w:space="0" w:color="auto"/>
        </w:rPr>
        <w:t>４</w:t>
      </w:r>
      <w:r w:rsidRPr="00415BFD">
        <w:rPr>
          <w:rFonts w:ascii="HGSｺﾞｼｯｸM" w:eastAsia="HGSｺﾞｼｯｸM" w:hint="eastAsia"/>
          <w:i/>
          <w:bdr w:val="single" w:sz="4" w:space="0" w:color="auto"/>
        </w:rPr>
        <w:t xml:space="preserve">　</w:t>
      </w:r>
      <w:r>
        <w:rPr>
          <w:rFonts w:ascii="HGSｺﾞｼｯｸM" w:eastAsia="HGSｺﾞｼｯｸM" w:hint="eastAsia"/>
          <w:i/>
          <w:bdr w:val="single" w:sz="4" w:space="0" w:color="auto"/>
        </w:rPr>
        <w:t>注意事項</w:t>
      </w:r>
      <w:r w:rsidR="00F72294">
        <w:rPr>
          <w:rFonts w:ascii="HGSｺﾞｼｯｸM" w:eastAsia="HGSｺﾞｼｯｸM" w:hint="eastAsia"/>
          <w:i/>
          <w:bdr w:val="single" w:sz="4" w:space="0" w:color="auto"/>
        </w:rPr>
        <w:t xml:space="preserve"> </w:t>
      </w:r>
    </w:p>
    <w:p w:rsidR="00D55569" w:rsidRDefault="00D55569" w:rsidP="00E81C5A">
      <w:pPr>
        <w:rPr>
          <w:rFonts w:hAnsi="ＭＳ 明朝"/>
        </w:rPr>
      </w:pPr>
      <w:r>
        <w:rPr>
          <w:rFonts w:hAnsi="ＭＳ 明朝" w:hint="eastAsia"/>
        </w:rPr>
        <w:t>・</w:t>
      </w:r>
      <w:r w:rsidR="007E20BA">
        <w:rPr>
          <w:rFonts w:hAnsi="ＭＳ 明朝" w:hint="eastAsia"/>
        </w:rPr>
        <w:t>推薦</w:t>
      </w:r>
      <w:r w:rsidR="00F933E6">
        <w:rPr>
          <w:rFonts w:hAnsi="ＭＳ 明朝" w:hint="eastAsia"/>
        </w:rPr>
        <w:t>にあたって</w:t>
      </w:r>
      <w:r>
        <w:rPr>
          <w:rFonts w:hAnsi="ＭＳ 明朝" w:hint="eastAsia"/>
        </w:rPr>
        <w:t>は、</w:t>
      </w:r>
      <w:r w:rsidRPr="001D617D">
        <w:rPr>
          <w:rFonts w:ascii="ＭＳ ゴシック" w:eastAsia="ＭＳ ゴシック" w:hAnsi="ＭＳ ゴシック" w:hint="eastAsia"/>
          <w:u w:val="single"/>
        </w:rPr>
        <w:t>推薦者</w:t>
      </w:r>
      <w:r w:rsidR="00CA7C78">
        <w:rPr>
          <w:rFonts w:ascii="ＭＳ ゴシック" w:eastAsia="ＭＳ ゴシック" w:hAnsi="ＭＳ ゴシック" w:hint="eastAsia"/>
          <w:u w:val="single"/>
        </w:rPr>
        <w:t>１</w:t>
      </w:r>
      <w:r w:rsidRPr="001D617D">
        <w:rPr>
          <w:rFonts w:ascii="ＭＳ ゴシック" w:eastAsia="ＭＳ ゴシック" w:hAnsi="ＭＳ ゴシック" w:hint="eastAsia"/>
          <w:u w:val="single"/>
        </w:rPr>
        <w:t>名</w:t>
      </w:r>
      <w:r w:rsidR="00F933E6">
        <w:rPr>
          <w:rFonts w:ascii="ＭＳ ゴシック" w:eastAsia="ＭＳ ゴシック" w:hAnsi="ＭＳ ゴシック" w:hint="eastAsia"/>
          <w:u w:val="single"/>
        </w:rPr>
        <w:t>(</w:t>
      </w:r>
      <w:r w:rsidRPr="001D617D">
        <w:rPr>
          <w:rFonts w:ascii="ＭＳ ゴシック" w:eastAsia="ＭＳ ゴシック" w:hAnsi="ＭＳ ゴシック" w:hint="eastAsia"/>
          <w:u w:val="single"/>
        </w:rPr>
        <w:t>団体</w:t>
      </w:r>
      <w:r w:rsidR="00F933E6">
        <w:rPr>
          <w:rFonts w:ascii="ＭＳ ゴシック" w:eastAsia="ＭＳ ゴシック" w:hAnsi="ＭＳ ゴシック" w:hint="eastAsia"/>
          <w:u w:val="single"/>
        </w:rPr>
        <w:t>)</w:t>
      </w:r>
      <w:r w:rsidRPr="001D617D">
        <w:rPr>
          <w:rFonts w:ascii="ＭＳ ゴシック" w:eastAsia="ＭＳ ゴシック" w:hAnsi="ＭＳ ゴシック" w:hint="eastAsia"/>
          <w:u w:val="single"/>
        </w:rPr>
        <w:t>につき、特賞及び奨励賞それぞれ</w:t>
      </w:r>
      <w:r w:rsidR="00CA7C78">
        <w:rPr>
          <w:rFonts w:ascii="ＭＳ ゴシック" w:eastAsia="ＭＳ ゴシック" w:hAnsi="ＭＳ ゴシック" w:hint="eastAsia"/>
          <w:u w:val="single"/>
        </w:rPr>
        <w:t>１</w:t>
      </w:r>
      <w:r w:rsidRPr="001D617D">
        <w:rPr>
          <w:rFonts w:ascii="ＭＳ ゴシック" w:eastAsia="ＭＳ ゴシック" w:hAnsi="ＭＳ ゴシック" w:hint="eastAsia"/>
          <w:u w:val="single"/>
        </w:rPr>
        <w:t>名</w:t>
      </w:r>
      <w:r w:rsidR="00F933E6">
        <w:rPr>
          <w:rFonts w:ascii="ＭＳ ゴシック" w:eastAsia="ＭＳ ゴシック" w:hAnsi="ＭＳ ゴシック" w:hint="eastAsia"/>
          <w:u w:val="single"/>
        </w:rPr>
        <w:t>(</w:t>
      </w:r>
      <w:r w:rsidRPr="001D617D">
        <w:rPr>
          <w:rFonts w:ascii="ＭＳ ゴシック" w:eastAsia="ＭＳ ゴシック" w:hAnsi="ＭＳ ゴシック" w:hint="eastAsia"/>
          <w:u w:val="single"/>
        </w:rPr>
        <w:t>団体</w:t>
      </w:r>
      <w:r w:rsidR="00F933E6">
        <w:rPr>
          <w:rFonts w:ascii="ＭＳ ゴシック" w:eastAsia="ＭＳ ゴシック" w:hAnsi="ＭＳ ゴシック" w:hint="eastAsia"/>
          <w:u w:val="single"/>
        </w:rPr>
        <w:t>)</w:t>
      </w:r>
      <w:r w:rsidR="007E20BA">
        <w:rPr>
          <w:rFonts w:ascii="ＭＳ ゴシック" w:eastAsia="ＭＳ ゴシック" w:hAnsi="ＭＳ ゴシック" w:hint="eastAsia"/>
          <w:u w:val="single"/>
        </w:rPr>
        <w:t>限り</w:t>
      </w:r>
      <w:r>
        <w:rPr>
          <w:rFonts w:hAnsi="ＭＳ 明朝" w:hint="eastAsia"/>
        </w:rPr>
        <w:t>と</w:t>
      </w:r>
      <w:r w:rsidR="00F933E6">
        <w:rPr>
          <w:rFonts w:hAnsi="ＭＳ 明朝" w:hint="eastAsia"/>
        </w:rPr>
        <w:t>します</w:t>
      </w:r>
      <w:r>
        <w:rPr>
          <w:rFonts w:hAnsi="ＭＳ 明朝" w:hint="eastAsia"/>
        </w:rPr>
        <w:t>。</w:t>
      </w:r>
    </w:p>
    <w:p w:rsidR="00E81C5A" w:rsidRPr="00A36633" w:rsidRDefault="00E81C5A" w:rsidP="00E81C5A">
      <w:pPr>
        <w:rPr>
          <w:rFonts w:hAnsi="ＭＳ 明朝"/>
        </w:rPr>
      </w:pPr>
      <w:r>
        <w:rPr>
          <w:rFonts w:hAnsi="ＭＳ 明朝" w:hint="eastAsia"/>
        </w:rPr>
        <w:t>・</w:t>
      </w:r>
      <w:r w:rsidR="007E6150">
        <w:rPr>
          <w:rFonts w:ascii="ＭＳ ゴシック" w:eastAsia="ＭＳ ゴシック" w:hAnsi="ＭＳ ゴシック" w:hint="eastAsia"/>
          <w:u w:val="single"/>
        </w:rPr>
        <w:t>同一の</w:t>
      </w:r>
      <w:r w:rsidR="00522F1A">
        <w:rPr>
          <w:rFonts w:ascii="ＭＳ ゴシック" w:eastAsia="ＭＳ ゴシック" w:hAnsi="ＭＳ ゴシック" w:hint="eastAsia"/>
          <w:u w:val="single"/>
        </w:rPr>
        <w:t>推薦者が</w:t>
      </w:r>
      <w:r w:rsidR="007E6150">
        <w:rPr>
          <w:rFonts w:ascii="ＭＳ ゴシック" w:eastAsia="ＭＳ ゴシック" w:hAnsi="ＭＳ ゴシック" w:hint="eastAsia"/>
          <w:u w:val="single"/>
        </w:rPr>
        <w:t>同一の候補者を特賞及び</w:t>
      </w:r>
      <w:r w:rsidRPr="001D617D">
        <w:rPr>
          <w:rFonts w:ascii="ＭＳ ゴシック" w:eastAsia="ＭＳ ゴシック" w:hAnsi="ＭＳ ゴシック" w:hint="eastAsia"/>
          <w:u w:val="single"/>
        </w:rPr>
        <w:t>奨励賞</w:t>
      </w:r>
      <w:r w:rsidR="007E6150">
        <w:rPr>
          <w:rFonts w:ascii="ＭＳ ゴシック" w:eastAsia="ＭＳ ゴシック" w:hAnsi="ＭＳ ゴシック" w:hint="eastAsia"/>
          <w:u w:val="single"/>
        </w:rPr>
        <w:t>の両方に推薦することは不可</w:t>
      </w:r>
      <w:r w:rsidR="00D55569">
        <w:rPr>
          <w:rFonts w:hAnsi="ＭＳ 明朝" w:hint="eastAsia"/>
        </w:rPr>
        <w:t>と</w:t>
      </w:r>
      <w:r w:rsidR="001D617D">
        <w:rPr>
          <w:rFonts w:hAnsi="ＭＳ 明朝" w:hint="eastAsia"/>
        </w:rPr>
        <w:t>いた</w:t>
      </w:r>
      <w:r w:rsidR="00D55569">
        <w:rPr>
          <w:rFonts w:hAnsi="ＭＳ 明朝" w:hint="eastAsia"/>
        </w:rPr>
        <w:t>します</w:t>
      </w:r>
      <w:r>
        <w:rPr>
          <w:rFonts w:hAnsi="ＭＳ 明朝" w:hint="eastAsia"/>
        </w:rPr>
        <w:t>。</w:t>
      </w:r>
    </w:p>
    <w:p w:rsidR="00A03CB0" w:rsidRDefault="00226B28" w:rsidP="00226B28">
      <w:pPr>
        <w:spacing w:beforeLines="40" w:before="140" w:afterLines="60" w:after="210"/>
        <w:jc w:val="center"/>
        <w:rPr>
          <w:rFonts w:ascii="HGS創英ﾌﾟﾚｾﾞﾝｽEB" w:eastAsia="HGS創英ﾌﾟﾚｾﾞﾝｽEB" w:hAnsi="ＭＳ 明朝"/>
          <w:w w:val="66"/>
          <w:sz w:val="28"/>
          <w:szCs w:val="28"/>
          <w:bdr w:val="single" w:sz="4" w:space="0" w:color="auto" w:frame="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581660</wp:posOffset>
                </wp:positionV>
                <wp:extent cx="1600200" cy="609600"/>
                <wp:effectExtent l="19050" t="19050" r="171450" b="762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09600"/>
                        </a:xfrm>
                        <a:prstGeom prst="wedgeEllipseCallout">
                          <a:avLst>
                            <a:gd name="adj1" fmla="val 56703"/>
                            <a:gd name="adj2" fmla="val 5572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DE9" w:rsidRDefault="00FE0DE9" w:rsidP="00FE0D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8" type="#_x0000_t63" style="position:absolute;left:0;text-align:left;margin-left:318.65pt;margin-top:45.8pt;width:126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" adj="23048,22836" fillcolor="white [3212]" strokecolor="#1f4d78 [1604]" strokeweight="1pt">
                <v:textbox>
                  <w:txbxContent>
                    <w:p w:rsidR="00FE0DE9" w:rsidRDefault="00FE0DE9" w:rsidP="00FE0D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E0DE9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ge">
                  <wp:posOffset>9048750</wp:posOffset>
                </wp:positionV>
                <wp:extent cx="1409700" cy="561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F0D" w:rsidRDefault="00CA7C78" w:rsidP="00FE0D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市公式ウェブサイト</w:t>
                            </w:r>
                            <w:r>
                              <w:rPr>
                                <w:sz w:val="20"/>
                              </w:rPr>
                              <w:t>内</w:t>
                            </w:r>
                          </w:p>
                          <w:p w:rsidR="00E576FA" w:rsidRPr="00E576FA" w:rsidRDefault="00CA7C78" w:rsidP="00FE0D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市</w:t>
                            </w:r>
                            <w:r w:rsidR="00E576FA" w:rsidRPr="00E576FA">
                              <w:rPr>
                                <w:sz w:val="20"/>
                              </w:rPr>
                              <w:t>芸術賞ページ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325.05pt;margin-top:712.5pt;width:111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" filled="f" stroked="f" strokeweight=".5pt">
                <v:textbox>
                  <w:txbxContent>
                    <w:p w:rsidR="00444F0D" w:rsidRDefault="00CA7C78" w:rsidP="00FE0DE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市公式ウェブサイト</w:t>
                      </w:r>
                      <w:r>
                        <w:rPr>
                          <w:sz w:val="20"/>
                        </w:rPr>
                        <w:t>内</w:t>
                      </w:r>
                    </w:p>
                    <w:p w:rsidR="00E576FA" w:rsidRPr="00E576FA" w:rsidRDefault="00CA7C78" w:rsidP="00FE0DE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市</w:t>
                      </w:r>
                      <w:r w:rsidR="00E576FA" w:rsidRPr="00E576FA">
                        <w:rPr>
                          <w:sz w:val="20"/>
                        </w:rPr>
                        <w:t>芸術賞ページ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E0761">
        <w:rPr>
          <w:rFonts w:ascii="HGS創英ﾌﾟﾚｾﾞﾝｽEB" w:eastAsia="HGS創英ﾌﾟﾚｾﾞﾝｽEB" w:hAnsi="ＭＳ 明朝" w:hint="eastAsia"/>
          <w:w w:val="90"/>
          <w:sz w:val="36"/>
          <w:szCs w:val="36"/>
          <w:bdr w:val="single" w:sz="4" w:space="0" w:color="auto" w:frame="1"/>
        </w:rPr>
        <w:t>応募受付：</w:t>
      </w:r>
      <w:r w:rsidR="007E0761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令和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６</w:t>
      </w:r>
      <w:r w:rsidR="007E0761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年</w:t>
      </w:r>
      <w:r w:rsidR="00CA7C78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８</w:t>
      </w:r>
      <w:r w:rsidR="007E0761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月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１</w:t>
      </w:r>
      <w:r w:rsidR="007E0761" w:rsidRPr="009F60E3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日</w:t>
      </w:r>
      <w:r w:rsidR="00CA7C78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（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木</w:t>
      </w:r>
      <w:r w:rsidR="00CA7C78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）</w:t>
      </w:r>
      <w:r w:rsidR="007E0761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～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８</w:t>
      </w:r>
      <w:r w:rsidR="007E0761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月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３０</w:t>
      </w:r>
      <w:r w:rsidR="007E0761" w:rsidRPr="009F60E3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日</w:t>
      </w:r>
      <w:r w:rsidR="00CA7C78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（</w:t>
      </w:r>
      <w:r w:rsidR="00C043C2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金</w:t>
      </w:r>
      <w:r w:rsidR="00CA7C78">
        <w:rPr>
          <w:rFonts w:ascii="HGS創英ﾌﾟﾚｾﾞﾝｽEB" w:eastAsia="HGS創英ﾌﾟﾚｾﾞﾝｽEB" w:hAnsi="ＭＳ 明朝" w:hint="eastAsia"/>
          <w:color w:val="0000FF"/>
          <w:w w:val="90"/>
          <w:sz w:val="36"/>
          <w:szCs w:val="36"/>
          <w:bdr w:val="single" w:sz="4" w:space="0" w:color="auto" w:frame="1"/>
        </w:rPr>
        <w:t>）</w:t>
      </w:r>
      <w:r w:rsidR="00CA7C78" w:rsidRPr="00CA7C78">
        <w:rPr>
          <w:rFonts w:ascii="HGS創英ﾌﾟﾚｾﾞﾝｽEB" w:eastAsia="HGS創英ﾌﾟﾚｾﾞﾝｽEB" w:hAnsi="ＭＳ 明朝" w:hint="eastAsia"/>
          <w:w w:val="90"/>
          <w:sz w:val="28"/>
          <w:szCs w:val="36"/>
          <w:bdr w:val="single" w:sz="4" w:space="0" w:color="auto" w:frame="1"/>
        </w:rPr>
        <w:t>（当日</w:t>
      </w:r>
      <w:r w:rsidR="00CA7C78">
        <w:rPr>
          <w:rFonts w:ascii="HGS創英ﾌﾟﾚｾﾞﾝｽEB" w:eastAsia="HGS創英ﾌﾟﾚｾﾞﾝｽEB" w:hAnsi="ＭＳ 明朝" w:hint="eastAsia"/>
          <w:w w:val="90"/>
          <w:sz w:val="28"/>
          <w:szCs w:val="36"/>
          <w:bdr w:val="single" w:sz="4" w:space="0" w:color="auto" w:frame="1"/>
        </w:rPr>
        <w:t>消印有効）</w:t>
      </w:r>
    </w:p>
    <w:p w:rsidR="00A36633" w:rsidRPr="00292D72" w:rsidRDefault="00643404" w:rsidP="00A36633">
      <w:pPr>
        <w:jc w:val="left"/>
        <w:rPr>
          <w:rFonts w:ascii="HGS創英ﾌﾟﾚｾﾞﾝｽEB" w:eastAsia="HGS創英ﾌﾟﾚｾﾞﾝｽEB" w:hAnsi="ＭＳ 明朝"/>
          <w:w w:val="90"/>
          <w:sz w:val="28"/>
          <w:szCs w:val="28"/>
          <w:bdr w:val="single" w:sz="4" w:space="0" w:color="auto" w:frame="1"/>
        </w:rPr>
      </w:pPr>
      <w:r w:rsidRPr="00AC54E8">
        <w:rPr>
          <w:rFonts w:hAnsi="ＭＳ 明朝"/>
          <w:b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154305</wp:posOffset>
            </wp:positionV>
            <wp:extent cx="819150" cy="819150"/>
            <wp:effectExtent l="0" t="0" r="0" b="0"/>
            <wp:wrapNone/>
            <wp:docPr id="9" name="図 9" descr="\\10.215.51.49\bunka\01企画事業係\01事業\4　芸術賞\R04年度\02_候補者募集\チラシ\qrcode_202207141346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15.51.49\bunka\01企画事業係\01事業\4　芸術賞\R04年度\02_候補者募集\チラシ\qrcode_202207141346_無害化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B1F"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B69F3" wp14:editId="452C5064">
                <wp:simplePos x="0" y="0"/>
                <wp:positionH relativeFrom="column">
                  <wp:posOffset>-1270</wp:posOffset>
                </wp:positionH>
                <wp:positionV relativeFrom="paragraph">
                  <wp:posOffset>48260</wp:posOffset>
                </wp:positionV>
                <wp:extent cx="6630670" cy="10001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36633" w:rsidRPr="00AC54E8" w:rsidRDefault="00FE0DE9" w:rsidP="00E576FA">
                            <w:pPr>
                              <w:jc w:val="left"/>
                              <w:rPr>
                                <w:rFonts w:hAnsi="ＭＳ 明朝"/>
                                <w:b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</w:rPr>
                              <w:t xml:space="preserve">　</w:t>
                            </w:r>
                            <w:r w:rsidR="002771B3">
                              <w:rPr>
                                <w:rFonts w:hAnsi="ＭＳ 明朝" w:hint="eastAsia"/>
                                <w:b/>
                              </w:rPr>
                              <w:t>◆◇◆応募書類の郵送先</w:t>
                            </w:r>
                            <w:r w:rsidR="002771B3">
                              <w:rPr>
                                <w:rFonts w:hAnsi="ＭＳ 明朝"/>
                                <w:b/>
                              </w:rPr>
                              <w:t>（</w:t>
                            </w:r>
                            <w:r w:rsidR="00A36633" w:rsidRPr="002F2645">
                              <w:rPr>
                                <w:rFonts w:hAnsi="ＭＳ 明朝" w:hint="eastAsia"/>
                                <w:b/>
                              </w:rPr>
                              <w:t>お問い合わせ先</w:t>
                            </w:r>
                            <w:r w:rsidR="002771B3">
                              <w:rPr>
                                <w:rFonts w:hAnsi="ＭＳ 明朝" w:hint="eastAsia"/>
                                <w:b/>
                              </w:rPr>
                              <w:t>）</w:t>
                            </w:r>
                            <w:r w:rsidR="00A36633" w:rsidRPr="002F2645">
                              <w:rPr>
                                <w:rFonts w:hAnsi="ＭＳ 明朝" w:hint="eastAsia"/>
                                <w:b/>
                              </w:rPr>
                              <w:t>◆◇◆</w:t>
                            </w:r>
                          </w:p>
                          <w:p w:rsidR="00E576FA" w:rsidRDefault="002771B3" w:rsidP="00E576F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2F2645">
                              <w:rPr>
                                <w:rFonts w:hAnsi="ＭＳ 明朝" w:hint="eastAsia"/>
                              </w:rPr>
                              <w:t>〒</w:t>
                            </w:r>
                            <w:r w:rsidR="00FE0DE9">
                              <w:rPr>
                                <w:rFonts w:hAnsi="ＭＳ 明朝"/>
                              </w:rPr>
                              <w:t>４６０－８５０８</w:t>
                            </w:r>
                            <w:r w:rsidR="00E576FA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Pr="002F2645">
                              <w:rPr>
                                <w:rFonts w:hAnsi="ＭＳ 明朝" w:hint="eastAsia"/>
                              </w:rPr>
                              <w:t>名古屋市中区三の丸三丁目1番1号</w:t>
                            </w:r>
                          </w:p>
                          <w:p w:rsidR="00FE0DE9" w:rsidRDefault="00A36633" w:rsidP="00E576F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名古屋市観光文化交流局</w:t>
                            </w:r>
                            <w:r w:rsidR="00E576FA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="002771B3">
                              <w:rPr>
                                <w:rFonts w:hAnsi="ＭＳ 明朝" w:hint="eastAsia"/>
                              </w:rPr>
                              <w:t>文化芸術推進課</w:t>
                            </w:r>
                            <w:r w:rsidR="00444F0D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="00444F0D">
                              <w:rPr>
                                <w:rFonts w:hAnsi="ＭＳ 明朝"/>
                              </w:rPr>
                              <w:t>市役所</w:t>
                            </w:r>
                            <w:r w:rsidR="00444F0D">
                              <w:rPr>
                                <w:rFonts w:hAnsi="ＭＳ 明朝" w:hint="eastAsia"/>
                              </w:rPr>
                              <w:t>本庁舎５</w:t>
                            </w:r>
                            <w:r w:rsidR="00444F0D">
                              <w:rPr>
                                <w:rFonts w:hAnsi="ＭＳ 明朝"/>
                              </w:rPr>
                              <w:t>階）</w:t>
                            </w:r>
                          </w:p>
                          <w:p w:rsidR="00A36633" w:rsidRPr="00E576FA" w:rsidRDefault="00FE0DE9" w:rsidP="00E576F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ＴＥＬ</w:t>
                            </w:r>
                            <w:r w:rsidR="00E576FA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/>
                              </w:rPr>
                              <w:t>０５２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>
                              <w:rPr>
                                <w:rFonts w:hAnsi="ＭＳ 明朝"/>
                              </w:rPr>
                              <w:t>９７２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>
                              <w:rPr>
                                <w:rFonts w:hAnsi="ＭＳ 明朝"/>
                              </w:rPr>
                              <w:t>３１７２</w:t>
                            </w:r>
                            <w:r>
                              <w:rPr>
                                <w:rFonts w:hAnsi="ＭＳ 明朝" w:hint="eastAsia"/>
                              </w:rPr>
                              <w:t>(</w:t>
                            </w:r>
                            <w:r w:rsidR="00A36633" w:rsidRPr="002F2645">
                              <w:rPr>
                                <w:rFonts w:hAnsi="ＭＳ 明朝" w:hint="eastAsia"/>
                              </w:rPr>
                              <w:t>直通）</w:t>
                            </w:r>
                            <w:r w:rsidR="00E576FA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</w:rPr>
                              <w:t>ＦＡＸ</w:t>
                            </w:r>
                            <w:r w:rsidR="00E576FA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/>
                              </w:rPr>
                              <w:t>０５２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>
                              <w:rPr>
                                <w:rFonts w:hAnsi="ＭＳ 明朝"/>
                              </w:rPr>
                              <w:t>９７２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>
                              <w:rPr>
                                <w:rFonts w:hAnsi="ＭＳ 明朝"/>
                              </w:rPr>
                              <w:t>４１２８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B69F3" id="テキスト ボックス 2" o:spid="_x0000_s1030" type="#_x0000_t202" style="position:absolute;margin-left:-.1pt;margin-top:3.8pt;width:522.1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" fillcolor="white [3212]">
                <v:stroke dashstyle="1 1" endcap="round"/>
                <v:textbox inset="5.85pt,.7pt,5.85pt,.7pt">
                  <w:txbxContent>
                    <w:p w:rsidR="00A36633" w:rsidRPr="00AC54E8" w:rsidRDefault="00FE0DE9" w:rsidP="00E576FA">
                      <w:pPr>
                        <w:jc w:val="left"/>
                        <w:rPr>
                          <w:rFonts w:hAnsi="ＭＳ 明朝"/>
                          <w:b/>
                        </w:rPr>
                      </w:pPr>
                      <w:r>
                        <w:rPr>
                          <w:rFonts w:hAnsi="ＭＳ 明朝" w:hint="eastAsia"/>
                          <w:b/>
                        </w:rPr>
                        <w:t xml:space="preserve">　</w:t>
                      </w:r>
                      <w:r w:rsidR="002771B3">
                        <w:rPr>
                          <w:rFonts w:hAnsi="ＭＳ 明朝" w:hint="eastAsia"/>
                          <w:b/>
                        </w:rPr>
                        <w:t>◆◇◆応募書類の郵送先</w:t>
                      </w:r>
                      <w:r w:rsidR="002771B3">
                        <w:rPr>
                          <w:rFonts w:hAnsi="ＭＳ 明朝"/>
                          <w:b/>
                        </w:rPr>
                        <w:t>（</w:t>
                      </w:r>
                      <w:r w:rsidR="00A36633" w:rsidRPr="002F2645">
                        <w:rPr>
                          <w:rFonts w:hAnsi="ＭＳ 明朝" w:hint="eastAsia"/>
                          <w:b/>
                        </w:rPr>
                        <w:t>お問い合わせ先</w:t>
                      </w:r>
                      <w:r w:rsidR="002771B3">
                        <w:rPr>
                          <w:rFonts w:hAnsi="ＭＳ 明朝" w:hint="eastAsia"/>
                          <w:b/>
                        </w:rPr>
                        <w:t>）</w:t>
                      </w:r>
                      <w:r w:rsidR="00A36633" w:rsidRPr="002F2645">
                        <w:rPr>
                          <w:rFonts w:hAnsi="ＭＳ 明朝" w:hint="eastAsia"/>
                          <w:b/>
                        </w:rPr>
                        <w:t>◆◇◆</w:t>
                      </w:r>
                    </w:p>
                    <w:p w:rsidR="00E576FA" w:rsidRDefault="002771B3" w:rsidP="00E576FA">
                      <w:pPr>
                        <w:jc w:val="left"/>
                        <w:rPr>
                          <w:rFonts w:hAnsi="ＭＳ 明朝"/>
                        </w:rPr>
                      </w:pPr>
                      <w:r w:rsidRPr="002F2645">
                        <w:rPr>
                          <w:rFonts w:hAnsi="ＭＳ 明朝" w:hint="eastAsia"/>
                        </w:rPr>
                        <w:t>〒</w:t>
                      </w:r>
                      <w:r w:rsidR="00FE0DE9">
                        <w:rPr>
                          <w:rFonts w:hAnsi="ＭＳ 明朝"/>
                        </w:rPr>
                        <w:t>４６０－８５０８</w:t>
                      </w:r>
                      <w:r w:rsidR="00E576FA">
                        <w:rPr>
                          <w:rFonts w:hAnsi="ＭＳ 明朝" w:hint="eastAsia"/>
                        </w:rPr>
                        <w:t xml:space="preserve"> </w:t>
                      </w:r>
                      <w:r w:rsidRPr="002F2645">
                        <w:rPr>
                          <w:rFonts w:hAnsi="ＭＳ 明朝" w:hint="eastAsia"/>
                        </w:rPr>
                        <w:t>名古屋市中区三の丸三丁目1番1号</w:t>
                      </w:r>
                    </w:p>
                    <w:p w:rsidR="00FE0DE9" w:rsidRDefault="00A36633" w:rsidP="00E576FA">
                      <w:pPr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名古屋市観光文化交流局</w:t>
                      </w:r>
                      <w:r w:rsidR="00E576FA">
                        <w:rPr>
                          <w:rFonts w:hAnsi="ＭＳ 明朝" w:hint="eastAsia"/>
                        </w:rPr>
                        <w:t xml:space="preserve"> </w:t>
                      </w:r>
                      <w:r w:rsidR="002771B3">
                        <w:rPr>
                          <w:rFonts w:hAnsi="ＭＳ 明朝" w:hint="eastAsia"/>
                        </w:rPr>
                        <w:t>文化芸術推進課</w:t>
                      </w:r>
                      <w:r w:rsidR="00444F0D">
                        <w:rPr>
                          <w:rFonts w:hAnsi="ＭＳ 明朝" w:hint="eastAsia"/>
                        </w:rPr>
                        <w:t>（</w:t>
                      </w:r>
                      <w:r w:rsidR="00444F0D">
                        <w:rPr>
                          <w:rFonts w:hAnsi="ＭＳ 明朝"/>
                        </w:rPr>
                        <w:t>市役所</w:t>
                      </w:r>
                      <w:r w:rsidR="00444F0D">
                        <w:rPr>
                          <w:rFonts w:hAnsi="ＭＳ 明朝" w:hint="eastAsia"/>
                        </w:rPr>
                        <w:t>本庁舎５</w:t>
                      </w:r>
                      <w:r w:rsidR="00444F0D">
                        <w:rPr>
                          <w:rFonts w:hAnsi="ＭＳ 明朝"/>
                        </w:rPr>
                        <w:t>階）</w:t>
                      </w:r>
                    </w:p>
                    <w:p w:rsidR="00A36633" w:rsidRPr="00E576FA" w:rsidRDefault="00FE0DE9" w:rsidP="00E576FA">
                      <w:pPr>
                        <w:jc w:val="lef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ＴＥＬ</w:t>
                      </w:r>
                      <w:r w:rsidR="00E576FA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/>
                        </w:rPr>
                        <w:t>０５２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>
                        <w:rPr>
                          <w:rFonts w:hAnsi="ＭＳ 明朝"/>
                        </w:rPr>
                        <w:t>９７２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>
                        <w:rPr>
                          <w:rFonts w:hAnsi="ＭＳ 明朝"/>
                        </w:rPr>
                        <w:t>３１７２</w:t>
                      </w:r>
                      <w:r>
                        <w:rPr>
                          <w:rFonts w:hAnsi="ＭＳ 明朝" w:hint="eastAsia"/>
                        </w:rPr>
                        <w:t>(</w:t>
                      </w:r>
                      <w:r w:rsidR="00A36633" w:rsidRPr="002F2645">
                        <w:rPr>
                          <w:rFonts w:hAnsi="ＭＳ 明朝" w:hint="eastAsia"/>
                        </w:rPr>
                        <w:t>直通）</w:t>
                      </w:r>
                      <w:r w:rsidR="00E576FA">
                        <w:rPr>
                          <w:rFonts w:hAnsi="ＭＳ 明朝" w:hint="eastAsia"/>
                        </w:rPr>
                        <w:t xml:space="preserve"> </w:t>
                      </w:r>
                      <w:r>
                        <w:rPr>
                          <w:rFonts w:hAnsi="ＭＳ 明朝"/>
                        </w:rPr>
                        <w:t>ＦＡＸ</w:t>
                      </w:r>
                      <w:r w:rsidR="00E576FA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/>
                        </w:rPr>
                        <w:t>０５２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>
                        <w:rPr>
                          <w:rFonts w:hAnsi="ＭＳ 明朝"/>
                        </w:rPr>
                        <w:t>９７２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>
                        <w:rPr>
                          <w:rFonts w:hAnsi="ＭＳ 明朝"/>
                        </w:rPr>
                        <w:t>４１２８</w:t>
                      </w:r>
                    </w:p>
                  </w:txbxContent>
                </v:textbox>
              </v:shape>
            </w:pict>
          </mc:Fallback>
        </mc:AlternateContent>
      </w:r>
      <w:r w:rsidR="00A366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E9599" wp14:editId="6EADCFD8">
                <wp:simplePos x="0" y="0"/>
                <wp:positionH relativeFrom="column">
                  <wp:posOffset>2974340</wp:posOffset>
                </wp:positionH>
                <wp:positionV relativeFrom="page">
                  <wp:posOffset>10287000</wp:posOffset>
                </wp:positionV>
                <wp:extent cx="3886200" cy="2190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20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2D72" w:rsidRDefault="00292D72" w:rsidP="00292D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32"/>
                                <w:sz w:val="16"/>
                                <w:szCs w:val="16"/>
                              </w:rPr>
                              <w:t>このチラシは、古紙パルプを含む再生紙を使用しています。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9599" id="テキスト ボックス 1" o:spid="_x0000_s1031" type="#_x0000_t202" style="position:absolute;margin-left:234.2pt;margin-top:810pt;width:306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" filled="f" stroked="f">
                <v:stroke joinstyle="round"/>
                <o:lock v:ext="edit" shapetype="t"/>
                <v:textbox>
                  <w:txbxContent>
                    <w:p w:rsidR="00292D72" w:rsidRDefault="00292D72" w:rsidP="00292D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pacing w:val="32"/>
                          <w:sz w:val="16"/>
                          <w:szCs w:val="16"/>
                        </w:rPr>
                        <w:t>このチラシは、古紙パルプを含む再生紙を使用しています。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36633" w:rsidRPr="00292D72" w:rsidSect="00F72294">
      <w:pgSz w:w="11906" w:h="16838" w:code="9"/>
      <w:pgMar w:top="851" w:right="737" w:bottom="851" w:left="737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58" w:rsidRDefault="00763158" w:rsidP="00763158">
      <w:r>
        <w:separator/>
      </w:r>
    </w:p>
  </w:endnote>
  <w:endnote w:type="continuationSeparator" w:id="0">
    <w:p w:rsidR="00763158" w:rsidRDefault="00763158" w:rsidP="0076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58" w:rsidRDefault="00763158" w:rsidP="00763158">
      <w:r>
        <w:separator/>
      </w:r>
    </w:p>
  </w:footnote>
  <w:footnote w:type="continuationSeparator" w:id="0">
    <w:p w:rsidR="00763158" w:rsidRDefault="00763158" w:rsidP="0076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1"/>
    <w:rsid w:val="00070BE3"/>
    <w:rsid w:val="00092C0B"/>
    <w:rsid w:val="001463DF"/>
    <w:rsid w:val="001B0F0C"/>
    <w:rsid w:val="001D617D"/>
    <w:rsid w:val="00226B28"/>
    <w:rsid w:val="002771B3"/>
    <w:rsid w:val="00277752"/>
    <w:rsid w:val="00292D72"/>
    <w:rsid w:val="00392334"/>
    <w:rsid w:val="00444F0D"/>
    <w:rsid w:val="00452214"/>
    <w:rsid w:val="00522F1A"/>
    <w:rsid w:val="0060797F"/>
    <w:rsid w:val="00643404"/>
    <w:rsid w:val="00763158"/>
    <w:rsid w:val="00771D53"/>
    <w:rsid w:val="007E0761"/>
    <w:rsid w:val="007E20BA"/>
    <w:rsid w:val="007E6150"/>
    <w:rsid w:val="007F61B0"/>
    <w:rsid w:val="008F3FC6"/>
    <w:rsid w:val="00961F89"/>
    <w:rsid w:val="009D43C1"/>
    <w:rsid w:val="00A03CB0"/>
    <w:rsid w:val="00A36633"/>
    <w:rsid w:val="00AC54E8"/>
    <w:rsid w:val="00B144F1"/>
    <w:rsid w:val="00B234FC"/>
    <w:rsid w:val="00B95B6C"/>
    <w:rsid w:val="00BC0D6E"/>
    <w:rsid w:val="00C043C2"/>
    <w:rsid w:val="00C07B86"/>
    <w:rsid w:val="00C52C17"/>
    <w:rsid w:val="00CA7C78"/>
    <w:rsid w:val="00CE16D1"/>
    <w:rsid w:val="00D55569"/>
    <w:rsid w:val="00DC3980"/>
    <w:rsid w:val="00DE048F"/>
    <w:rsid w:val="00E576FA"/>
    <w:rsid w:val="00E81C5A"/>
    <w:rsid w:val="00F72294"/>
    <w:rsid w:val="00F933E6"/>
    <w:rsid w:val="00F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132C605"/>
  <w15:chartTrackingRefBased/>
  <w15:docId w15:val="{BD3B9CE7-66FF-41B5-B47D-784523E6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6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07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763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1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3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158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3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名古屋市総務局</cp:lastModifiedBy>
  <cp:revision>33</cp:revision>
  <cp:lastPrinted>2022-07-29T13:11:00Z</cp:lastPrinted>
  <dcterms:created xsi:type="dcterms:W3CDTF">2021-07-09T09:22:00Z</dcterms:created>
  <dcterms:modified xsi:type="dcterms:W3CDTF">2024-06-19T00:59:00Z</dcterms:modified>
</cp:coreProperties>
</file>