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7C" w:rsidRDefault="00923151">
      <w:pPr>
        <w:spacing w:line="400" w:lineRule="exact"/>
        <w:jc w:val="left"/>
        <w:rPr>
          <w:rFonts w:ascii="メイリオ" w:eastAsia="メイリオ" w:hAnsi="メイリオ" w:cs="Generic0-Regular"/>
          <w:color w:val="231F20"/>
          <w:kern w:val="0"/>
          <w:sz w:val="40"/>
          <w:szCs w:val="40"/>
        </w:rPr>
      </w:pPr>
      <w:r>
        <w:rPr>
          <w:rFonts w:ascii="メイリオ" w:eastAsia="メイリオ" w:hAnsi="メイリオ" w:cs="Generic0-Regular"/>
          <w:noProof/>
          <w:color w:val="231F20"/>
          <w:kern w:val="0"/>
          <w:sz w:val="40"/>
          <w:szCs w:val="40"/>
        </w:rPr>
        <mc:AlternateContent>
          <mc:Choice Requires="wps">
            <w:drawing>
              <wp:anchor distT="3175" distB="0" distL="3175" distR="0" simplePos="0" relativeHeight="2" behindDoc="0" locked="0" layoutInCell="0" allowOverlap="1" wp14:anchorId="7F12653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724910" cy="606425"/>
                <wp:effectExtent l="0" t="0" r="2857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00" cy="60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4467C" w:rsidRDefault="00923151">
                            <w:pPr>
                              <w:pStyle w:val="af1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Generic0-Regular"/>
                                <w:b/>
                                <w:color w:val="231F2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Generic1-Regular"/>
                                <w:b/>
                                <w:color w:val="231F20"/>
                                <w:kern w:val="0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メイリオ" w:eastAsia="メイリオ" w:hAnsi="メイリオ" w:cs="Generic0-Regular"/>
                                <w:b/>
                                <w:color w:val="231F20"/>
                                <w:kern w:val="0"/>
                                <w:sz w:val="24"/>
                                <w:szCs w:val="24"/>
                              </w:rPr>
                              <w:t>本申込書はメールでお送りください。</w:t>
                            </w:r>
                          </w:p>
                          <w:p w:rsidR="0074467C" w:rsidRDefault="00923151">
                            <w:pPr>
                              <w:pStyle w:val="af1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Generic1-Regular"/>
                                <w:color w:val="231F2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Generic1-Regular"/>
                                <w:color w:val="231F20"/>
                                <w:w w:val="71"/>
                                <w:kern w:val="0"/>
                                <w:sz w:val="24"/>
                                <w:szCs w:val="24"/>
                              </w:rPr>
                              <w:t>メールアドレ</w:t>
                            </w:r>
                            <w:r>
                              <w:rPr>
                                <w:rFonts w:ascii="メイリオ" w:eastAsia="メイリオ" w:hAnsi="メイリオ" w:cs="Generic1-Regular"/>
                                <w:color w:val="231F20"/>
                                <w:spacing w:val="4"/>
                                <w:w w:val="71"/>
                                <w:kern w:val="0"/>
                                <w:sz w:val="24"/>
                                <w:szCs w:val="24"/>
                              </w:rPr>
                              <w:t>ス</w:t>
                            </w:r>
                            <w:r>
                              <w:rPr>
                                <w:rFonts w:ascii="メイリオ" w:eastAsia="メイリオ" w:hAnsi="メイリオ" w:cs="Generic1-Regular"/>
                                <w:color w:val="231F20"/>
                                <w:kern w:val="0"/>
                                <w:sz w:val="24"/>
                                <w:szCs w:val="24"/>
                              </w:rPr>
                              <w:t>：</w:t>
                            </w:r>
                            <w:hyperlink>
                              <w:r>
                                <w:rPr>
                                  <w:rFonts w:ascii="メイリオ" w:eastAsia="メイリオ" w:hAnsi="メイリオ" w:cs="Generic1-Regular"/>
                                  <w:kern w:val="0"/>
                                  <w:sz w:val="26"/>
                                  <w:szCs w:val="26"/>
                                </w:rPr>
                                <w:t>chikusakuishikai@gmail.com</w:t>
                              </w:r>
                            </w:hyperlink>
                          </w:p>
                          <w:p w:rsidR="0074467C" w:rsidRDefault="0074467C">
                            <w:pPr>
                              <w:pStyle w:val="af1"/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Generic1-Regular"/>
                                <w:color w:val="231F2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path="m0,0l-2147483645,0l-2147483645,-2147483646l0,-2147483646xe" fillcolor="white" stroked="t" style="position:absolute;margin-left:0pt;margin-top:0.75pt;width:293.2pt;height:47.65pt;mso-wrap-style:square;v-text-anchor:top;mso-position-horizontal:left;mso-position-horizontal-relative:margin" wp14:anchorId="7F12653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spacing w:lineRule="exact" w:line="400"/>
                        <w:jc w:val="left"/>
                        <w:rPr>
                          <w:rFonts w:ascii="メイリオ" w:hAnsi="メイリオ" w:eastAsia="メイリオ" w:cs="Generic0-Regular"/>
                          <w:b/>
                          <w:b/>
                          <w:color w:val="231F2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hAnsi="メイリオ" w:cs="Generic1-Regular" w:eastAsia="メイリオ"/>
                          <w:b/>
                          <w:color w:val="231F20"/>
                          <w:kern w:val="0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メイリオ" w:hAnsi="メイリオ" w:cs="Generic0-Regular" w:eastAsia="メイリオ"/>
                          <w:b/>
                          <w:color w:val="231F20"/>
                          <w:kern w:val="0"/>
                          <w:sz w:val="24"/>
                          <w:szCs w:val="24"/>
                        </w:rPr>
                        <w:t>本申込書はメールでお送りください。</w:t>
                      </w:r>
                    </w:p>
                    <w:p>
                      <w:pPr>
                        <w:pStyle w:val="Style26"/>
                        <w:spacing w:lineRule="exact" w:line="400"/>
                        <w:jc w:val="left"/>
                        <w:rPr>
                          <w:rFonts w:ascii="メイリオ" w:hAnsi="メイリオ" w:eastAsia="メイリオ" w:cs="Generic1-Regular"/>
                          <w:color w:val="231F2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hAnsi="メイリオ" w:cs="Generic1-Regular" w:eastAsia="メイリオ"/>
                          <w:color w:val="231F20"/>
                          <w:w w:val="71"/>
                          <w:kern w:val="0"/>
                          <w:sz w:val="24"/>
                          <w:szCs w:val="24"/>
                        </w:rPr>
                        <w:t>メールアドレ</w:t>
                      </w:r>
                      <w:r>
                        <w:rPr>
                          <w:rFonts w:ascii="メイリオ" w:hAnsi="メイリオ" w:cs="Generic1-Regular" w:eastAsia="メイリオ"/>
                          <w:color w:val="231F20"/>
                          <w:spacing w:val="4"/>
                          <w:w w:val="71"/>
                          <w:kern w:val="0"/>
                          <w:sz w:val="24"/>
                          <w:szCs w:val="24"/>
                        </w:rPr>
                        <w:t>ス</w:t>
                      </w:r>
                      <w:r>
                        <w:rPr>
                          <w:rFonts w:ascii="メイリオ" w:hAnsi="メイリオ" w:cs="Generic1-Regular" w:eastAsia="メイリオ"/>
                          <w:color w:val="231F20"/>
                          <w:kern w:val="0"/>
                          <w:sz w:val="24"/>
                          <w:szCs w:val="24"/>
                        </w:rPr>
                        <w:t>：</w:t>
                      </w:r>
                      <w:hyperlink r:id="rId4">
                        <w:r>
                          <w:rPr>
                            <w:rFonts w:eastAsia="メイリオ" w:cs="Generic1-Regular" w:ascii="メイリオ" w:hAnsi="メイリオ"/>
                            <w:kern w:val="0"/>
                            <w:sz w:val="26"/>
                            <w:szCs w:val="26"/>
                          </w:rPr>
                          <w:t>chikusakuishikai@gmail.com</w:t>
                        </w:r>
                      </w:hyperlink>
                    </w:p>
                    <w:p>
                      <w:pPr>
                        <w:pStyle w:val="Style26"/>
                        <w:spacing w:lineRule="exact" w:line="400"/>
                        <w:jc w:val="left"/>
                        <w:rPr>
                          <w:rFonts w:ascii="メイリオ" w:hAnsi="メイリオ" w:eastAsia="メイリオ" w:cs="Generic1-Regular"/>
                          <w:color w:val="231F20"/>
                          <w:kern w:val="0"/>
                          <w:sz w:val="24"/>
                          <w:szCs w:val="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メイリオ" w:eastAsia="メイリオ" w:hAnsi="メイリオ" w:cs="Generic0-Regular"/>
          <w:noProof/>
          <w:color w:val="231F20"/>
          <w:kern w:val="0"/>
          <w:sz w:val="40"/>
          <w:szCs w:val="40"/>
        </w:rPr>
        <mc:AlternateContent>
          <mc:Choice Requires="wps">
            <w:drawing>
              <wp:anchor distT="3175" distB="0" distL="3175" distR="0" simplePos="0" relativeHeight="3" behindDoc="0" locked="0" layoutInCell="0" allowOverlap="1" wp14:anchorId="3B379958">
                <wp:simplePos x="0" y="0"/>
                <wp:positionH relativeFrom="margin">
                  <wp:posOffset>4123055</wp:posOffset>
                </wp:positionH>
                <wp:positionV relativeFrom="paragraph">
                  <wp:posOffset>635</wp:posOffset>
                </wp:positionV>
                <wp:extent cx="2212340" cy="362585"/>
                <wp:effectExtent l="0" t="0" r="17780" b="1905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840" cy="36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4467C" w:rsidRDefault="00923151">
                            <w:pPr>
                              <w:pStyle w:val="af1"/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Generic0-Regular"/>
                                <w:b/>
                                <w:color w:val="231F2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Generic0-Regular"/>
                                <w:b/>
                                <w:color w:val="231F20"/>
                                <w:kern w:val="0"/>
                                <w:sz w:val="24"/>
                                <w:szCs w:val="24"/>
                              </w:rPr>
                              <w:t>申込期限：開催日の2週間前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path="m0,0l-2147483645,0l-2147483645,-2147483646l0,-2147483646xe" fillcolor="white" stroked="t" style="position:absolute;margin-left:324.65pt;margin-top:0pt;width:174.1pt;height:28.45pt;mso-wrap-style:square;v-text-anchor:top;mso-position-horizontal-relative:margin" wp14:anchorId="3B379958"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6"/>
                        <w:spacing w:lineRule="exact" w:line="400"/>
                        <w:jc w:val="center"/>
                        <w:rPr>
                          <w:rFonts w:ascii="メイリオ" w:hAnsi="メイリオ" w:eastAsia="メイリオ" w:cs="Generic0-Regular"/>
                          <w:b/>
                          <w:b/>
                          <w:color w:val="231F2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hAnsi="メイリオ" w:cs="Generic0-Regular" w:eastAsia="メイリオ"/>
                          <w:b/>
                          <w:color w:val="231F20"/>
                          <w:kern w:val="0"/>
                          <w:sz w:val="24"/>
                          <w:szCs w:val="24"/>
                        </w:rPr>
                        <w:t>申込期限：開催日の</w:t>
                      </w:r>
                      <w:r>
                        <w:rPr>
                          <w:rFonts w:eastAsia="メイリオ" w:cs="Generic0-Regular" w:ascii="メイリオ" w:hAnsi="メイリオ"/>
                          <w:b/>
                          <w:color w:val="231F20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メイリオ" w:hAnsi="メイリオ" w:cs="Generic0-Regular" w:eastAsia="メイリオ"/>
                          <w:b/>
                          <w:color w:val="231F20"/>
                          <w:kern w:val="0"/>
                          <w:sz w:val="24"/>
                          <w:szCs w:val="24"/>
                        </w:rPr>
                        <w:t>週間前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74467C" w:rsidRDefault="0074467C">
      <w:pPr>
        <w:spacing w:line="400" w:lineRule="exact"/>
        <w:jc w:val="left"/>
        <w:rPr>
          <w:rFonts w:ascii="メイリオ" w:eastAsia="メイリオ" w:hAnsi="メイリオ" w:cs="Generic0-Regular"/>
          <w:color w:val="231F20"/>
          <w:kern w:val="0"/>
          <w:sz w:val="40"/>
          <w:szCs w:val="40"/>
        </w:rPr>
      </w:pPr>
    </w:p>
    <w:p w:rsidR="0074467C" w:rsidRDefault="0074467C">
      <w:pPr>
        <w:spacing w:line="400" w:lineRule="exact"/>
        <w:jc w:val="left"/>
        <w:rPr>
          <w:rFonts w:ascii="メイリオ" w:eastAsia="メイリオ" w:hAnsi="メイリオ" w:cs="Generic0-Regular"/>
          <w:color w:val="231F20"/>
          <w:kern w:val="0"/>
          <w:sz w:val="40"/>
          <w:szCs w:val="40"/>
        </w:rPr>
      </w:pPr>
    </w:p>
    <w:p w:rsidR="0074467C" w:rsidRDefault="0074467C">
      <w:pPr>
        <w:spacing w:line="400" w:lineRule="exact"/>
        <w:jc w:val="left"/>
        <w:rPr>
          <w:rFonts w:ascii="メイリオ" w:eastAsia="メイリオ" w:hAnsi="メイリオ" w:cs="Generic0-Regular"/>
          <w:color w:val="231F20"/>
          <w:kern w:val="0"/>
          <w:sz w:val="40"/>
          <w:szCs w:val="40"/>
        </w:rPr>
      </w:pPr>
    </w:p>
    <w:p w:rsidR="0074467C" w:rsidRDefault="00500972">
      <w:pPr>
        <w:spacing w:line="500" w:lineRule="exact"/>
        <w:jc w:val="center"/>
        <w:rPr>
          <w:rFonts w:ascii="メイリオ" w:eastAsia="メイリオ" w:hAnsi="メイリオ" w:cs="Generic0-Regular"/>
          <w:b/>
          <w:color w:val="231F20"/>
          <w:kern w:val="0"/>
          <w:sz w:val="40"/>
          <w:szCs w:val="40"/>
        </w:rPr>
      </w:pPr>
      <w:r>
        <w:rPr>
          <w:rFonts w:ascii="メイリオ" w:eastAsia="メイリオ" w:hAnsi="メイリオ" w:cs="Generic0-Regular"/>
          <w:b/>
          <w:color w:val="231F20"/>
          <w:kern w:val="0"/>
          <w:sz w:val="40"/>
          <w:szCs w:val="40"/>
        </w:rPr>
        <w:t>202</w:t>
      </w:r>
      <w:r w:rsidR="00214A0E">
        <w:rPr>
          <w:rFonts w:ascii="メイリオ" w:eastAsia="メイリオ" w:hAnsi="メイリオ" w:cs="Generic0-Regular" w:hint="eastAsia"/>
          <w:b/>
          <w:color w:val="231F20"/>
          <w:kern w:val="0"/>
          <w:sz w:val="40"/>
          <w:szCs w:val="40"/>
        </w:rPr>
        <w:t>5</w:t>
      </w:r>
      <w:bookmarkStart w:id="0" w:name="_GoBack"/>
      <w:bookmarkEnd w:id="0"/>
      <w:r w:rsidR="00923151">
        <w:rPr>
          <w:rFonts w:ascii="メイリオ" w:eastAsia="メイリオ" w:hAnsi="メイリオ" w:cs="Generic0-Regular"/>
          <w:b/>
          <w:color w:val="231F20"/>
          <w:kern w:val="0"/>
          <w:sz w:val="40"/>
          <w:szCs w:val="40"/>
        </w:rPr>
        <w:t>年度　専門職研修会</w:t>
      </w:r>
    </w:p>
    <w:p w:rsidR="0074467C" w:rsidRDefault="00923151">
      <w:pPr>
        <w:spacing w:line="500" w:lineRule="exact"/>
        <w:jc w:val="center"/>
        <w:rPr>
          <w:rFonts w:ascii="メイリオ" w:eastAsia="メイリオ" w:hAnsi="メイリオ" w:cs="Generic0-Regular"/>
          <w:color w:val="231F20"/>
          <w:kern w:val="0"/>
          <w:sz w:val="32"/>
          <w:szCs w:val="32"/>
        </w:rPr>
      </w:pPr>
      <w:r>
        <w:rPr>
          <w:rFonts w:ascii="メイリオ" w:eastAsia="メイリオ" w:hAnsi="メイリオ" w:cs="Generic0-Regular"/>
          <w:color w:val="231F20"/>
          <w:kern w:val="0"/>
          <w:sz w:val="32"/>
          <w:szCs w:val="32"/>
        </w:rPr>
        <w:t>オンライン開催＜ZOOMミーティング＞</w:t>
      </w:r>
    </w:p>
    <w:p w:rsidR="0074467C" w:rsidRDefault="00923151">
      <w:pPr>
        <w:spacing w:before="180" w:line="500" w:lineRule="exact"/>
        <w:jc w:val="center"/>
        <w:rPr>
          <w:rFonts w:ascii="メイリオ" w:eastAsia="メイリオ" w:hAnsi="メイリオ" w:cs="Generic1-Regular"/>
          <w:color w:val="231F20"/>
          <w:kern w:val="0"/>
          <w:sz w:val="40"/>
          <w:szCs w:val="40"/>
        </w:rPr>
      </w:pPr>
      <w:r>
        <w:rPr>
          <w:rFonts w:ascii="メイリオ" w:eastAsia="メイリオ" w:hAnsi="メイリオ" w:cs="Generic1-Regular"/>
          <w:color w:val="231F20"/>
          <w:kern w:val="0"/>
          <w:sz w:val="40"/>
          <w:szCs w:val="40"/>
        </w:rPr>
        <w:t>申　込　書</w:t>
      </w:r>
    </w:p>
    <w:p w:rsidR="0074467C" w:rsidRDefault="0074467C">
      <w:pPr>
        <w:spacing w:line="340" w:lineRule="exact"/>
        <w:jc w:val="center"/>
        <w:rPr>
          <w:rFonts w:ascii="メイリオ" w:eastAsia="メイリオ" w:hAnsi="メイリオ" w:cs="Generic1-Regular"/>
          <w:color w:val="231F20"/>
          <w:kern w:val="0"/>
          <w:sz w:val="27"/>
          <w:szCs w:val="27"/>
        </w:rPr>
      </w:pPr>
    </w:p>
    <w:p w:rsidR="0074467C" w:rsidRDefault="00923151">
      <w:pPr>
        <w:spacing w:line="340" w:lineRule="exact"/>
        <w:jc w:val="center"/>
        <w:rPr>
          <w:rFonts w:ascii="メイリオ" w:eastAsia="メイリオ" w:hAnsi="メイリオ" w:cs="Generic1-Regular"/>
          <w:color w:val="231F20"/>
          <w:kern w:val="0"/>
          <w:sz w:val="30"/>
          <w:szCs w:val="30"/>
        </w:rPr>
      </w:pPr>
      <w:r>
        <w:rPr>
          <w:rFonts w:ascii="メイリオ" w:eastAsia="メイリオ" w:hAnsi="メイリオ" w:cs="Generic1-Regular"/>
          <w:color w:val="231F20"/>
          <w:kern w:val="0"/>
          <w:sz w:val="30"/>
          <w:szCs w:val="30"/>
        </w:rPr>
        <w:t>下記の通り参加を申し込みます。</w:t>
      </w:r>
    </w:p>
    <w:p w:rsidR="0074467C" w:rsidRDefault="0074467C">
      <w:pPr>
        <w:spacing w:line="240" w:lineRule="exact"/>
        <w:jc w:val="center"/>
        <w:rPr>
          <w:rFonts w:ascii="小塚ゴシック Pro R" w:eastAsia="小塚ゴシック Pro R" w:hAnsi="小塚ゴシック Pro R" w:cs="Generic1-Regular"/>
          <w:color w:val="231F20"/>
          <w:kern w:val="0"/>
          <w:sz w:val="30"/>
          <w:szCs w:val="30"/>
        </w:rPr>
      </w:pPr>
    </w:p>
    <w:tbl>
      <w:tblPr>
        <w:tblStyle w:val="af2"/>
        <w:tblW w:w="921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267"/>
        <w:gridCol w:w="6947"/>
      </w:tblGrid>
      <w:tr w:rsidR="0074467C"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67C" w:rsidRDefault="00923151">
            <w:pPr>
              <w:spacing w:line="400" w:lineRule="exact"/>
              <w:jc w:val="center"/>
              <w:rPr>
                <w:rFonts w:ascii="メイリオ" w:eastAsia="メイリオ" w:hAnsi="メイリオ" w:cs="Generic1-Regular"/>
                <w:b/>
                <w:color w:val="231F20"/>
                <w:kern w:val="0"/>
                <w:sz w:val="26"/>
                <w:szCs w:val="26"/>
              </w:rPr>
            </w:pPr>
            <w:r>
              <w:rPr>
                <w:rFonts w:ascii="メイリオ" w:eastAsia="メイリオ" w:hAnsi="メイリオ" w:cs="Generic1-Regular"/>
                <w:b/>
                <w:color w:val="231F20"/>
                <w:kern w:val="0"/>
                <w:sz w:val="26"/>
                <w:szCs w:val="26"/>
              </w:rPr>
              <w:t>氏　　　名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74467C" w:rsidRDefault="00923151">
            <w:pPr>
              <w:spacing w:line="400" w:lineRule="exact"/>
              <w:jc w:val="left"/>
              <w:rPr>
                <w:rFonts w:ascii="メイリオ" w:eastAsia="メイリオ" w:hAnsi="メイリオ" w:cs="Generic1-Regular"/>
                <w:color w:val="EE1C24"/>
                <w:kern w:val="0"/>
                <w:sz w:val="32"/>
                <w:szCs w:val="24"/>
              </w:rPr>
            </w:pPr>
            <w:r>
              <w:rPr>
                <w:rFonts w:ascii="メイリオ" w:eastAsia="メイリオ" w:hAnsi="メイリオ" w:cs="Generic1-Regular"/>
                <w:color w:val="231F20"/>
                <w:kern w:val="0"/>
                <w:sz w:val="22"/>
              </w:rPr>
              <w:t xml:space="preserve">フリガナ　</w:t>
            </w:r>
          </w:p>
        </w:tc>
      </w:tr>
      <w:tr w:rsidR="0074467C">
        <w:trPr>
          <w:trHeight w:val="964"/>
        </w:trPr>
        <w:tc>
          <w:tcPr>
            <w:tcW w:w="22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67C" w:rsidRDefault="0074467C">
            <w:pPr>
              <w:spacing w:line="400" w:lineRule="exact"/>
              <w:jc w:val="center"/>
              <w:rPr>
                <w:rFonts w:ascii="メイリオ" w:eastAsia="メイリオ" w:hAnsi="メイリオ" w:cs="Generic1-Regular"/>
                <w:b/>
                <w:color w:val="EE1C24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67C" w:rsidRDefault="0074467C">
            <w:pPr>
              <w:spacing w:line="400" w:lineRule="exact"/>
              <w:rPr>
                <w:rFonts w:ascii="メイリオ" w:eastAsia="メイリオ" w:hAnsi="メイリオ" w:cs="Generic1-Regular"/>
                <w:color w:val="000000" w:themeColor="text1"/>
                <w:kern w:val="0"/>
                <w:sz w:val="32"/>
                <w:szCs w:val="24"/>
              </w:rPr>
            </w:pPr>
          </w:p>
        </w:tc>
      </w:tr>
      <w:tr w:rsidR="0074467C">
        <w:trPr>
          <w:trHeight w:val="141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67C" w:rsidRDefault="00923151">
            <w:pPr>
              <w:spacing w:line="400" w:lineRule="exact"/>
              <w:jc w:val="center"/>
              <w:rPr>
                <w:rFonts w:ascii="メイリオ" w:eastAsia="メイリオ" w:hAnsi="メイリオ" w:cs="Generic1-Regular"/>
                <w:b/>
                <w:color w:val="231F20"/>
                <w:kern w:val="0"/>
                <w:sz w:val="26"/>
                <w:szCs w:val="26"/>
              </w:rPr>
            </w:pPr>
            <w:r>
              <w:rPr>
                <w:rFonts w:ascii="メイリオ" w:eastAsia="メイリオ" w:hAnsi="メイリオ" w:cs="Generic1-Regular"/>
                <w:b/>
                <w:color w:val="231F20"/>
                <w:kern w:val="0"/>
                <w:sz w:val="26"/>
                <w:szCs w:val="26"/>
              </w:rPr>
              <w:t>ご　所　属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67C" w:rsidRDefault="0074467C">
            <w:pPr>
              <w:spacing w:line="400" w:lineRule="exact"/>
              <w:rPr>
                <w:rFonts w:ascii="メイリオ" w:eastAsia="メイリオ" w:hAnsi="メイリオ" w:cs="Generic1-Regular"/>
                <w:color w:val="231F20"/>
                <w:kern w:val="0"/>
                <w:sz w:val="26"/>
                <w:szCs w:val="26"/>
              </w:rPr>
            </w:pPr>
          </w:p>
        </w:tc>
      </w:tr>
      <w:tr w:rsidR="0074467C">
        <w:trPr>
          <w:trHeight w:val="1417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67C" w:rsidRDefault="00923151">
            <w:pPr>
              <w:spacing w:line="400" w:lineRule="exact"/>
              <w:jc w:val="center"/>
              <w:rPr>
                <w:rFonts w:ascii="メイリオ" w:eastAsia="メイリオ" w:hAnsi="メイリオ" w:cs="Generic1-Regular"/>
                <w:b/>
                <w:color w:val="231F20"/>
                <w:kern w:val="0"/>
                <w:sz w:val="26"/>
                <w:szCs w:val="26"/>
              </w:rPr>
            </w:pPr>
            <w:r>
              <w:rPr>
                <w:rFonts w:ascii="メイリオ" w:eastAsia="メイリオ" w:hAnsi="メイリオ" w:cs="Generic1-Regular"/>
                <w:b/>
                <w:color w:val="231F20"/>
                <w:kern w:val="0"/>
                <w:sz w:val="26"/>
                <w:szCs w:val="26"/>
              </w:rPr>
              <w:t>ご 連 絡 先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67C" w:rsidRDefault="00923151">
            <w:pPr>
              <w:spacing w:line="400" w:lineRule="exact"/>
              <w:rPr>
                <w:rFonts w:ascii="メイリオ" w:eastAsia="メイリオ" w:hAnsi="メイリオ" w:cs="Generic1-Regular"/>
                <w:color w:val="231F20"/>
                <w:kern w:val="0"/>
                <w:sz w:val="26"/>
                <w:szCs w:val="26"/>
              </w:rPr>
            </w:pPr>
            <w:r>
              <w:rPr>
                <w:rFonts w:ascii="メイリオ" w:eastAsia="メイリオ" w:hAnsi="メイリオ" w:cs="Generic1-Regular"/>
                <w:color w:val="231F20"/>
                <w:kern w:val="0"/>
                <w:sz w:val="26"/>
                <w:szCs w:val="26"/>
              </w:rPr>
              <w:t xml:space="preserve">　　　　－　　　　　　－　　　　　　</w:t>
            </w:r>
          </w:p>
        </w:tc>
      </w:tr>
      <w:tr w:rsidR="0074467C">
        <w:trPr>
          <w:trHeight w:val="1939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467C" w:rsidRDefault="00923151">
            <w:pPr>
              <w:spacing w:line="400" w:lineRule="exact"/>
              <w:jc w:val="center"/>
              <w:rPr>
                <w:rFonts w:ascii="メイリオ" w:eastAsia="メイリオ" w:hAnsi="メイリオ" w:cs="Generic1-Regular"/>
                <w:color w:val="EE1C24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Generic1-Regular"/>
                <w:color w:val="EE1C24"/>
                <w:kern w:val="0"/>
                <w:sz w:val="24"/>
                <w:szCs w:val="24"/>
              </w:rPr>
              <w:t>★必 須</w:t>
            </w:r>
          </w:p>
          <w:p w:rsidR="0074467C" w:rsidRDefault="00923151">
            <w:pPr>
              <w:spacing w:line="400" w:lineRule="exact"/>
              <w:jc w:val="center"/>
              <w:rPr>
                <w:rFonts w:ascii="メイリオ" w:eastAsia="メイリオ" w:hAnsi="メイリオ" w:cs="Generic1-Regular"/>
                <w:b/>
                <w:color w:val="231F20"/>
                <w:kern w:val="0"/>
                <w:sz w:val="26"/>
                <w:szCs w:val="26"/>
              </w:rPr>
            </w:pPr>
            <w:r>
              <w:rPr>
                <w:rFonts w:ascii="メイリオ" w:eastAsia="メイリオ" w:hAnsi="メイリオ" w:cs="Generic1-Regular"/>
                <w:b/>
                <w:color w:val="231F2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467C" w:rsidRDefault="00923151">
            <w:pPr>
              <w:spacing w:line="300" w:lineRule="exact"/>
              <w:ind w:left="220" w:hanging="220"/>
              <w:jc w:val="left"/>
              <w:rPr>
                <w:rFonts w:ascii="メイリオ" w:eastAsia="メイリオ" w:hAnsi="メイリオ" w:cs="Generic1-Regular"/>
                <w:color w:val="EE1C24"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cs="Generic1-Regular"/>
                <w:color w:val="EE1C24"/>
                <w:kern w:val="0"/>
                <w:sz w:val="22"/>
                <w:szCs w:val="24"/>
              </w:rPr>
              <w:t>★オンライン開催にご参加いただくには必須です。お申し込みいただいた方へ開催日1</w:t>
            </w:r>
            <w:r w:rsidR="002B6A02">
              <w:rPr>
                <w:rFonts w:ascii="メイリオ" w:eastAsia="メイリオ" w:hAnsi="メイリオ" w:cs="Generic1-Regular"/>
                <w:color w:val="EE1C24"/>
                <w:kern w:val="0"/>
                <w:sz w:val="22"/>
                <w:szCs w:val="24"/>
              </w:rPr>
              <w:t>週間前</w:t>
            </w:r>
            <w:r w:rsidR="002B6A02">
              <w:rPr>
                <w:rFonts w:ascii="メイリオ" w:eastAsia="メイリオ" w:hAnsi="メイリオ" w:cs="Generic1-Regular" w:hint="eastAsia"/>
                <w:color w:val="EE1C24"/>
                <w:kern w:val="0"/>
                <w:sz w:val="22"/>
                <w:szCs w:val="24"/>
              </w:rPr>
              <w:t>まで</w:t>
            </w:r>
            <w:r>
              <w:rPr>
                <w:rFonts w:ascii="メイリオ" w:eastAsia="メイリオ" w:hAnsi="メイリオ" w:cs="Generic1-Regular"/>
                <w:color w:val="EE1C24"/>
                <w:kern w:val="0"/>
                <w:sz w:val="22"/>
                <w:szCs w:val="24"/>
              </w:rPr>
              <w:t>に受講のためのURLをメールでお送りいたします。</w:t>
            </w:r>
          </w:p>
          <w:p w:rsidR="0074467C" w:rsidRDefault="0074467C">
            <w:pPr>
              <w:spacing w:line="620" w:lineRule="exact"/>
              <w:jc w:val="left"/>
              <w:rPr>
                <w:rFonts w:ascii="メイリオ" w:eastAsia="メイリオ" w:hAnsi="メイリオ" w:cs="Generic1-Regular"/>
                <w:color w:val="231F20"/>
                <w:kern w:val="0"/>
                <w:sz w:val="26"/>
                <w:szCs w:val="26"/>
              </w:rPr>
            </w:pPr>
          </w:p>
        </w:tc>
      </w:tr>
    </w:tbl>
    <w:p w:rsidR="0074467C" w:rsidRDefault="0074467C">
      <w:pPr>
        <w:spacing w:line="400" w:lineRule="exact"/>
        <w:ind w:left="870" w:hanging="240"/>
        <w:jc w:val="left"/>
        <w:rPr>
          <w:rFonts w:ascii="メイリオ" w:eastAsia="メイリオ" w:hAnsi="メイリオ" w:cs="Generic1-Regular"/>
          <w:color w:val="231F20"/>
          <w:kern w:val="0"/>
          <w:sz w:val="24"/>
          <w:szCs w:val="24"/>
        </w:rPr>
      </w:pPr>
    </w:p>
    <w:p w:rsidR="0074467C" w:rsidRDefault="0074467C">
      <w:pPr>
        <w:spacing w:line="400" w:lineRule="exact"/>
        <w:ind w:left="870" w:hanging="240"/>
        <w:jc w:val="left"/>
        <w:rPr>
          <w:rFonts w:ascii="メイリオ" w:eastAsia="メイリオ" w:hAnsi="メイリオ" w:cs="Generic1-Regular"/>
          <w:color w:val="231F20"/>
          <w:kern w:val="0"/>
          <w:sz w:val="24"/>
          <w:szCs w:val="24"/>
        </w:rPr>
      </w:pPr>
    </w:p>
    <w:sectPr w:rsidR="0074467C">
      <w:pgSz w:w="11906" w:h="16838"/>
      <w:pgMar w:top="1021" w:right="720" w:bottom="454" w:left="720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0-Regular">
    <w:panose1 w:val="00000000000000000000"/>
    <w:charset w:val="00"/>
    <w:family w:val="roman"/>
    <w:notTrueType/>
    <w:pitch w:val="default"/>
  </w:font>
  <w:font w:name="Generic1-Regular">
    <w:panose1 w:val="00000000000000000000"/>
    <w:charset w:val="00"/>
    <w:family w:val="roman"/>
    <w:notTrueType/>
    <w:pitch w:val="default"/>
  </w:font>
  <w:font w:name="小塚ゴシック Pro R">
    <w:altName w:val="ＭＳ 明朝"/>
    <w:charset w:val="8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7C"/>
    <w:rsid w:val="00214A0E"/>
    <w:rsid w:val="002B6A02"/>
    <w:rsid w:val="00500972"/>
    <w:rsid w:val="0074467C"/>
    <w:rsid w:val="0092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18CC4"/>
  <w15:docId w15:val="{C2C8A04D-D192-4B5B-B8B6-F2B305F1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1A7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qFormat/>
    <w:rsid w:val="002A088A"/>
  </w:style>
  <w:style w:type="character" w:customStyle="1" w:styleId="a5">
    <w:name w:val="フッター (文字)"/>
    <w:basedOn w:val="a0"/>
    <w:uiPriority w:val="99"/>
    <w:qFormat/>
    <w:rsid w:val="002A088A"/>
  </w:style>
  <w:style w:type="character" w:customStyle="1" w:styleId="a6">
    <w:name w:val="インターネットリンク"/>
    <w:basedOn w:val="a0"/>
    <w:uiPriority w:val="99"/>
    <w:unhideWhenUsed/>
    <w:rsid w:val="000929F2"/>
    <w:rPr>
      <w:color w:val="0563C1" w:themeColor="hyperlink"/>
      <w:u w:val="single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1A7A5D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ヘッダーとフッター"/>
    <w:basedOn w:val="a"/>
    <w:qFormat/>
  </w:style>
  <w:style w:type="paragraph" w:styleId="ae">
    <w:name w:val="header"/>
    <w:basedOn w:val="a"/>
    <w:uiPriority w:val="99"/>
    <w:unhideWhenUsed/>
    <w:rsid w:val="002A088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2A088A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uiPriority w:val="34"/>
    <w:qFormat/>
    <w:rsid w:val="002A088A"/>
    <w:pPr>
      <w:ind w:left="840"/>
    </w:pPr>
  </w:style>
  <w:style w:type="paragraph" w:customStyle="1" w:styleId="af1">
    <w:name w:val="枠の内容"/>
    <w:basedOn w:val="a"/>
    <w:qFormat/>
  </w:style>
  <w:style w:type="table" w:styleId="af2">
    <w:name w:val="Table Grid"/>
    <w:basedOn w:val="a1"/>
    <w:uiPriority w:val="39"/>
    <w:rsid w:val="005A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名古屋市総務局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名古屋市総務局</cp:lastModifiedBy>
  <cp:revision>5</cp:revision>
  <dcterms:created xsi:type="dcterms:W3CDTF">2023-03-24T10:19:00Z</dcterms:created>
  <dcterms:modified xsi:type="dcterms:W3CDTF">2025-03-28T00:00:00Z</dcterms:modified>
  <dc:language>ja-JP</dc:language>
</cp:coreProperties>
</file>