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/>
        <w:t>様式第</w:t>
      </w:r>
      <w:r>
        <w:rPr>
          <w:rFonts w:ascii="ＭＳ 明朝" w:hAnsi="ＭＳ 明朝"/>
        </w:rPr>
        <w:t>14</w:t>
      </w:r>
      <w:r>
        <w:rPr/>
        <w:t>号の</w:t>
      </w:r>
      <w:r>
        <w:rPr>
          <w:rFonts w:ascii="ＭＳ 明朝" w:hAnsi="ＭＳ 明朝"/>
        </w:rPr>
        <w:t>3(</w:t>
      </w:r>
      <w:r>
        <w:rPr/>
        <w:t>規則第</w:t>
      </w:r>
      <w:r>
        <w:rPr>
          <w:rFonts w:ascii="ＭＳ 明朝" w:hAnsi="ＭＳ 明朝"/>
        </w:rPr>
        <w:t>12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hanging="0" w:left="0" w:right="0"/>
        <w:jc w:val="center"/>
        <w:rPr/>
      </w:pPr>
      <w:r>
        <w:rPr/>
        <w:t>後期高齢者医療被扶養者・障害・特定疾病証明書再交付申請書</w:t>
      </w:r>
    </w:p>
    <w:p>
      <w:pPr>
        <w:pStyle w:val="Normal"/>
        <w:bidi w:val="0"/>
        <w:ind w:hanging="0" w:left="0" w:right="0"/>
        <w:rPr/>
      </w:pPr>
      <w:r>
        <w:rPr/>
      </w:r>
    </w:p>
    <w:tbl>
      <w:tblPr>
        <w:tblW w:w="8520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19"/>
        <w:gridCol w:w="3840"/>
        <w:gridCol w:w="1081"/>
        <w:gridCol w:w="2279"/>
      </w:tblGrid>
      <w:tr>
        <w:trPr>
          <w:trHeight w:val="500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届出者名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spacing w:lineRule="exact" w:line="240"/>
              <w:ind w:hanging="0" w:left="0" w:right="0"/>
              <w:jc w:val="distribute"/>
              <w:rPr/>
            </w:pPr>
            <w:r>
              <w:rPr/>
              <w:t>本人との関係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500" w:hRule="atLeast"/>
          <w:cantSplit w:val="true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届出者住所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ind w:hanging="0" w:left="0" w:right="0"/>
              <w:jc w:val="distribute"/>
              <w:rPr/>
            </w:pPr>
            <w:r>
              <w:rPr>
                <w:spacing w:val="53"/>
              </w:rPr>
              <w:t>連絡</w:t>
            </w:r>
            <w:r>
              <w:rPr/>
              <w:t>先電話番号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tbl>
      <w:tblPr>
        <w:tblW w:w="8520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79"/>
        <w:gridCol w:w="1441"/>
        <w:gridCol w:w="6600"/>
      </w:tblGrid>
      <w:tr>
        <w:trPr>
          <w:trHeight w:val="500" w:hRule="atLeast"/>
          <w:cantSplit w:val="true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被保険者番号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500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113" w:right="113"/>
              <w:jc w:val="center"/>
              <w:rPr/>
            </w:pPr>
            <w:r>
              <w:rPr>
                <w:spacing w:val="105"/>
              </w:rPr>
              <w:t>被保険</w:t>
            </w:r>
            <w:r>
              <w:rPr/>
              <w:t>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フリガナ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500" w:hRule="atLeast"/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氏名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500" w:hRule="atLeast"/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生年月日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1000" w:hRule="atLeast"/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住所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600" w:hRule="atLeast"/>
          <w:cantSplit w:val="true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distribute"/>
              <w:rPr/>
            </w:pPr>
            <w:r>
              <w:rPr/>
              <w:t>申請の理由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809" w:hRule="atLeast"/>
          <w:cantSplit w:val="true"/>
        </w:trPr>
        <w:tc>
          <w:tcPr>
            <w:tcW w:w="8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愛知県後期高齢者医療広域連合長　殿</w:t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上記のとおり、後期高齢者医療被扶養者・障害・特定疾病証明書の再交付を申請します。</w:t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  <w:t>　　　　　　年　　月　　日</w:t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right"/>
              <w:rPr/>
            </w:pPr>
            <w:r>
              <w:rPr/>
              <w:t>申請者　　住所　　　　　　　　　　　　</w:t>
            </w:r>
          </w:p>
          <w:p>
            <w:pPr>
              <w:pStyle w:val="Normal"/>
              <w:tabs>
                <w:tab w:val="clear" w:pos="839"/>
              </w:tabs>
              <w:bidi w:val="0"/>
              <w:ind w:hanging="0" w:left="0" w:right="0"/>
              <w:jc w:val="right"/>
              <w:rPr/>
            </w:pPr>
            <w:r>
              <w:rPr/>
              <w:t>氏名　　　　　　　　　　　　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701" w:gutter="0" w:header="0" w:top="1701" w:footer="284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left="0"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ind w:hanging="0" w:left="0" w:right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rFonts w:ascii="ＭＳ 明朝" w:hAnsi="ＭＳ 明朝"/>
                              <w:lang w:val="en-US" w:eastAsia="ja-JP" w:bidi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ＭＳ 明朝" w:hAnsi="ＭＳ 明朝"/>
                              <w:lang w:val="en-US" w:eastAsia="ja-JP" w:bidi="ar-S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ＭＳ 明朝" w:hAnsi="ＭＳ 明朝"/>
                              <w:lang w:val="en-US" w:eastAsia="ja-JP" w:bidi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ＭＳ 明朝" w:hAnsi="ＭＳ 明朝"/>
                              <w:lang w:val="en-US" w:eastAsia="ja-JP" w:bidi="ar-SA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ascii="ＭＳ 明朝" w:hAnsi="ＭＳ 明朝"/>
                              <w:lang w:val="en-US" w:eastAsia="ja-JP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ind w:hanging="0" w:left="0" w:right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Fonts w:ascii="ＭＳ 明朝" w:hAnsi="ＭＳ 明朝"/>
                        <w:lang w:val="en-US" w:eastAsia="ja-JP" w:bidi="ar-SA"/>
                      </w:rPr>
                      <w:fldChar w:fldCharType="begin"/>
                    </w:r>
                    <w:r>
                      <w:rPr>
                        <w:rStyle w:val="PageNumber"/>
                        <w:rFonts w:ascii="ＭＳ 明朝" w:hAnsi="ＭＳ 明朝"/>
                        <w:lang w:val="en-US" w:eastAsia="ja-JP" w:bidi="ar-SA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ＭＳ 明朝" w:hAnsi="ＭＳ 明朝"/>
                        <w:lang w:val="en-US" w:eastAsia="ja-JP" w:bidi="ar-SA"/>
                      </w:rPr>
                      <w:fldChar w:fldCharType="separate"/>
                    </w:r>
                    <w:r>
                      <w:rPr>
                        <w:rStyle w:val="PageNumber"/>
                        <w:rFonts w:ascii="ＭＳ 明朝" w:hAnsi="ＭＳ 明朝"/>
                        <w:lang w:val="en-US" w:eastAsia="ja-JP" w:bidi="ar-SA"/>
                      </w:rPr>
                      <w:t>0</w:t>
                    </w:r>
                    <w:r>
                      <w:rPr>
                        <w:rStyle w:val="PageNumber"/>
                        <w:rFonts w:ascii="ＭＳ 明朝" w:hAnsi="ＭＳ 明朝"/>
                        <w:lang w:val="en-US" w:eastAsia="ja-JP" w:bidi="ar-SA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jc w:val="both"/>
      <w:textAlignment w:val="auto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jc w:val="both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3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フッター (文字)"/>
    <w:basedOn w:val="DefaultParagraphFont"/>
    <w:qFormat/>
    <w:rPr>
      <w:rFonts w:ascii="ＭＳ 明朝" w:hAnsi="ＭＳ 明朝" w:eastAsia="Times New Roman"/>
      <w:sz w:val="24"/>
    </w:rPr>
  </w:style>
  <w:style w:type="character" w:styleId="PageNumber">
    <w:name w:val="page number"/>
    <w:basedOn w:val="DefaultParagraphFont"/>
    <w:rPr>
      <w:rFonts w:ascii="Times New Roman" w:hAnsi="Times New Roman" w:eastAsia="Times New Roman"/>
      <w:sz w:val="24"/>
      <w:szCs w:val="24"/>
    </w:rPr>
  </w:style>
  <w:style w:type="character" w:styleId="Style15">
    <w:name w:val="本文インデント (文字)"/>
    <w:basedOn w:val="DefaultParagraphFont"/>
    <w:qFormat/>
    <w:rPr>
      <w:rFonts w:ascii="ＭＳ 明朝" w:hAnsi="ＭＳ 明朝" w:eastAsia="Times New Roman"/>
      <w:sz w:val="24"/>
    </w:rPr>
  </w:style>
  <w:style w:type="character" w:styleId="Style16">
    <w:name w:val="記 (文字)"/>
    <w:basedOn w:val="DefaultParagraphFont"/>
    <w:qFormat/>
    <w:rPr>
      <w:rFonts w:ascii="ＭＳ 明朝" w:hAnsi="ＭＳ 明朝" w:eastAsia="Times New Roman"/>
      <w:sz w:val="24"/>
    </w:rPr>
  </w:style>
  <w:style w:type="character" w:styleId="Style17">
    <w:name w:val="結語 (文字)"/>
    <w:basedOn w:val="DefaultParagraphFont"/>
    <w:qFormat/>
    <w:rPr>
      <w:rFonts w:ascii="ＭＳ 明朝" w:hAnsi="ＭＳ 明朝" w:eastAsia="Times New Roman"/>
      <w:sz w:val="24"/>
    </w:rPr>
  </w:style>
  <w:style w:type="character" w:styleId="Style18">
    <w:name w:val="ヘッダー (文字)"/>
    <w:basedOn w:val="DefaultParagraphFont"/>
    <w:qFormat/>
    <w:rPr>
      <w:rFonts w:ascii="ＭＳ 明朝" w:hAnsi="ＭＳ 明朝" w:eastAsia="Times New Roman"/>
      <w:sz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839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BodyTextIndent">
    <w:name w:val="Body Text Indent"/>
    <w:basedOn w:val="Normal"/>
    <w:pPr>
      <w:widowControl w:val="false"/>
      <w:spacing w:lineRule="atLeast" w:line="210"/>
      <w:ind w:hanging="210" w:left="420"/>
      <w:jc w:val="left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Closing">
    <w:name w:val="Closing"/>
    <w:basedOn w:val="Normal"/>
    <w:next w:val="Normal"/>
    <w:pPr>
      <w:widowControl w:val="false"/>
      <w:jc w:val="right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Header">
    <w:name w:val="header"/>
    <w:basedOn w:val="Normal"/>
    <w:pPr>
      <w:widowControl w:val="false"/>
      <w:tabs>
        <w:tab w:val="clear" w:pos="839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paragraph" w:styleId="Style22">
    <w:name w:val="枠の内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159</Words>
  <Characters>162</Characters>
  <CharactersWithSpaces>211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2013-11-15T14:18:00Z</dcterms:created>
  <dc:language>ja-JP</dc:language>
  <cp:lastPrinted>2001-10-05T16:32:00Z</cp:lastPrinted>
  <dcterms:modified xsi:type="dcterms:W3CDTF">2021-04-23T18:18:00Z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