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Courier New" w:hAnsi="Courier New"/>
        </w:rPr>
        <w:t>様式第</w:t>
      </w:r>
      <w:r>
        <w:rPr>
          <w:rFonts w:ascii="ＭＳ 明朝" w:hAnsi="ＭＳ 明朝"/>
        </w:rPr>
        <w:t>34</w:t>
      </w:r>
      <w:r>
        <w:rPr>
          <w:rFonts w:ascii="Courier New" w:hAnsi="Courier New"/>
        </w:rPr>
        <w:t>号</w:t>
      </w:r>
      <w:r>
        <w:rPr>
          <w:rFonts w:ascii="ＭＳ 明朝" w:hAnsi="ＭＳ 明朝"/>
        </w:rPr>
        <w:t>(</w:t>
      </w:r>
      <w:r>
        <w:rPr>
          <w:rFonts w:ascii="Courier New" w:hAnsi="Courier New"/>
        </w:rPr>
        <w:t>規則第</w:t>
      </w:r>
      <w:r>
        <w:rPr>
          <w:rFonts w:ascii="ＭＳ 明朝" w:hAnsi="ＭＳ 明朝"/>
        </w:rPr>
        <w:t>26</w:t>
      </w:r>
      <w:r>
        <w:rPr>
          <w:rFonts w:ascii="Courier New" w:hAnsi="Courier New"/>
        </w:rPr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hanging="0" w:left="0" w:right="0"/>
        <w:jc w:val="center"/>
        <w:rPr>
          <w:rFonts w:ascii="Courier New" w:hAnsi="Courier New"/>
        </w:rPr>
      </w:pPr>
      <w:r>
        <w:rPr>
          <w:rFonts w:ascii="Courier New" w:hAnsi="Courier New"/>
        </w:rPr>
        <w:t>後期高齢者医療一部負担金減免及び徴収猶予証明書再交付申請書</w:t>
      </w:r>
    </w:p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left="0" w:right="420"/>
        <w:jc w:val="right"/>
        <w:rPr>
          <w:rFonts w:ascii="Courier New" w:hAnsi="Courier New"/>
        </w:rPr>
      </w:pPr>
      <w:r>
        <w:rPr>
          <w:rFonts w:ascii="Courier New" w:hAnsi="Courier New"/>
        </w:rPr>
        <w:t>年　　月　　日</w:t>
      </w:r>
    </w:p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  <w:t>　愛知県後期高齢者医療広域連合長　宛</w:t>
      </w:r>
    </w:p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left="0" w:right="210"/>
        <w:jc w:val="right"/>
        <w:rPr>
          <w:rFonts w:ascii="Courier New" w:hAnsi="Courier New"/>
        </w:rPr>
      </w:pPr>
      <w:r>
        <w:rPr>
          <w:rFonts w:ascii="Courier New" w:hAnsi="Courier New"/>
        </w:rPr>
        <w:t>申請者　住所　　　　　　　　　　　　　　　</w:t>
      </w:r>
    </w:p>
    <w:p>
      <w:pPr>
        <w:pStyle w:val="Normal"/>
        <w:bidi w:val="0"/>
        <w:ind w:hanging="0" w:left="0" w:right="210"/>
        <w:jc w:val="right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left="0" w:right="210"/>
        <w:jc w:val="right"/>
        <w:rPr>
          <w:rFonts w:ascii="Courier New" w:hAnsi="Courier New"/>
        </w:rPr>
      </w:pPr>
      <w:r>
        <w:rPr>
          <w:rFonts w:ascii="Courier New" w:hAnsi="Courier New"/>
        </w:rPr>
        <w:t>氏名　　　　　　　　　　　　　　　</w:t>
      </w:r>
    </w:p>
    <w:p>
      <w:pPr>
        <w:pStyle w:val="Normal"/>
        <w:bidi w:val="0"/>
        <w:ind w:hanging="0" w:left="0" w:right="63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  <w:t>　次のとおり申請します。</w:t>
      </w:r>
    </w:p>
    <w:tbl>
      <w:tblPr>
        <w:tblW w:w="8505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74"/>
        <w:gridCol w:w="1876"/>
        <w:gridCol w:w="6055"/>
      </w:tblGrid>
      <w:tr>
        <w:trPr>
          <w:trHeight w:val="724" w:hRule="atLeast"/>
        </w:trPr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left"/>
              <w:rPr/>
            </w:pPr>
            <w:r>
              <w:rPr>
                <w:rFonts w:ascii="Courier New" w:hAnsi="Courier New"/>
              </w:rPr>
              <w:t>被保険者番号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Courier New" w:hAnsi="Courier New"/>
              </w:rPr>
              <w:t>　</w:t>
            </w:r>
          </w:p>
        </w:tc>
      </w:tr>
      <w:tr>
        <w:trPr>
          <w:trHeight w:val="724" w:hRule="atLeast"/>
          <w:cantSplit w:val="true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rFonts w:ascii="Courier New" w:hAnsi="Courier New"/>
              </w:rPr>
              <w:t>被保険者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left"/>
              <w:rPr/>
            </w:pPr>
            <w:r>
              <w:rPr>
                <w:rFonts w:ascii="Courier New" w:hAnsi="Courier New"/>
              </w:rPr>
              <w:t>氏名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Courier New" w:hAnsi="Courier New"/>
              </w:rPr>
              <w:t>　</w:t>
            </w:r>
          </w:p>
        </w:tc>
      </w:tr>
      <w:tr>
        <w:trPr>
          <w:trHeight w:val="724" w:hRule="atLeast"/>
          <w:cantSplit w:val="true"/>
        </w:trPr>
        <w:tc>
          <w:tcPr>
            <w:tcW w:w="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left"/>
              <w:rPr/>
            </w:pPr>
            <w:r>
              <w:rPr>
                <w:rFonts w:ascii="Courier New" w:hAnsi="Courier New"/>
              </w:rPr>
              <w:t>生年月日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Courier New" w:hAnsi="Courier New"/>
              </w:rPr>
              <w:t>　　　　　　　　年　　月　　日</w:t>
            </w:r>
          </w:p>
        </w:tc>
      </w:tr>
      <w:tr>
        <w:trPr>
          <w:trHeight w:val="5526" w:hRule="atLeast"/>
        </w:trPr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Courier New" w:hAnsi="Courier New"/>
              </w:rPr>
              <w:t>再交付申請の理由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>
                <w:rFonts w:ascii="Courier New" w:hAnsi="Courier New"/>
              </w:rPr>
              <w:t>　</w:t>
            </w:r>
          </w:p>
        </w:tc>
      </w:tr>
    </w:tbl>
    <w:p>
      <w:pPr>
        <w:pStyle w:val="Normal"/>
        <w:bidi w:val="0"/>
        <w:ind w:hanging="0" w:left="0" w:right="0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6">
    <w:name w:val="記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eastAsia="Times New Roman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Closing">
    <w:name w:val="Closing"/>
    <w:basedOn w:val="Normal"/>
    <w:pPr>
      <w:widowControl w:val="false"/>
      <w:jc w:val="right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107</Words>
  <Characters>109</Characters>
  <CharactersWithSpaces>162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2013-11-15T14:19:00Z</dcterms:created>
  <dc:language>ja-JP</dc:language>
  <dcterms:modified xsi:type="dcterms:W3CDTF">2021-04-23T18:18:00Z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