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70CD0" w14:textId="77777777" w:rsidR="0009437D" w:rsidRPr="004B74C1" w:rsidRDefault="00BC2936" w:rsidP="0031652B">
      <w:pPr>
        <w:rPr>
          <w:color w:val="000000" w:themeColor="text1"/>
        </w:rPr>
      </w:pPr>
      <w:r w:rsidRPr="004B74C1">
        <w:rPr>
          <w:noProof/>
          <w:color w:val="000000" w:themeColor="text1"/>
        </w:rPr>
        <mc:AlternateContent>
          <mc:Choice Requires="wps">
            <w:drawing>
              <wp:anchor distT="0" distB="0" distL="114300" distR="114300" simplePos="0" relativeHeight="251658240" behindDoc="0" locked="0" layoutInCell="1" allowOverlap="1" wp14:anchorId="27D43C73" wp14:editId="141FD508">
                <wp:simplePos x="0" y="0"/>
                <wp:positionH relativeFrom="column">
                  <wp:posOffset>197005</wp:posOffset>
                </wp:positionH>
                <wp:positionV relativeFrom="paragraph">
                  <wp:posOffset>61580</wp:posOffset>
                </wp:positionV>
                <wp:extent cx="6109970" cy="677577"/>
                <wp:effectExtent l="19050" t="19050" r="24130" b="2730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9970" cy="677577"/>
                        </a:xfrm>
                        <a:prstGeom prst="rect">
                          <a:avLst/>
                        </a:prstGeom>
                        <a:solidFill>
                          <a:srgbClr val="FFFFFF"/>
                        </a:solidFill>
                        <a:ln w="38100" cmpd="dbl">
                          <a:solidFill>
                            <a:srgbClr val="000000"/>
                          </a:solidFill>
                          <a:miter lim="800000"/>
                          <a:headEnd/>
                          <a:tailEnd/>
                        </a:ln>
                      </wps:spPr>
                      <wps:txbx>
                        <w:txbxContent>
                          <w:p w14:paraId="0BECD141" w14:textId="77777777" w:rsidR="00355447" w:rsidRDefault="00547CC4" w:rsidP="00FA4FA0">
                            <w:pPr>
                              <w:spacing w:beforeLines="50" w:before="180" w:afterLines="20" w:after="72" w:line="240" w:lineRule="exact"/>
                              <w:jc w:val="center"/>
                              <w:rPr>
                                <w:rFonts w:ascii="HGP創英角ｺﾞｼｯｸUB" w:eastAsia="HGP創英角ｺﾞｼｯｸUB"/>
                                <w:kern w:val="0"/>
                                <w:sz w:val="36"/>
                              </w:rPr>
                            </w:pPr>
                            <w:r w:rsidRPr="00481089">
                              <w:rPr>
                                <w:rFonts w:ascii="HGP創英角ｺﾞｼｯｸUB" w:eastAsia="HGP創英角ｺﾞｼｯｸUB" w:hint="eastAsia"/>
                                <w:kern w:val="0"/>
                                <w:sz w:val="36"/>
                              </w:rPr>
                              <w:t>会計年度</w:t>
                            </w:r>
                            <w:r w:rsidR="00481089" w:rsidRPr="00481089">
                              <w:rPr>
                                <w:rFonts w:ascii="HGP創英角ｺﾞｼｯｸUB" w:eastAsia="HGP創英角ｺﾞｼｯｸUB" w:hint="eastAsia"/>
                                <w:kern w:val="0"/>
                                <w:sz w:val="36"/>
                              </w:rPr>
                              <w:t>月額</w:t>
                            </w:r>
                            <w:r w:rsidR="00481089" w:rsidRPr="00481089">
                              <w:rPr>
                                <w:rFonts w:ascii="HGP創英角ｺﾞｼｯｸUB" w:eastAsia="HGP創英角ｺﾞｼｯｸUB"/>
                                <w:kern w:val="0"/>
                                <w:sz w:val="36"/>
                              </w:rPr>
                              <w:t>制</w:t>
                            </w:r>
                            <w:r w:rsidR="002F1871">
                              <w:rPr>
                                <w:rFonts w:ascii="HGP創英角ｺﾞｼｯｸUB" w:eastAsia="HGP創英角ｺﾞｼｯｸUB" w:hint="eastAsia"/>
                                <w:kern w:val="0"/>
                                <w:sz w:val="36"/>
                              </w:rPr>
                              <w:t>内部</w:t>
                            </w:r>
                            <w:r w:rsidR="002F1871">
                              <w:rPr>
                                <w:rFonts w:ascii="HGP創英角ｺﾞｼｯｸUB" w:eastAsia="HGP創英角ｺﾞｼｯｸUB"/>
                                <w:kern w:val="0"/>
                                <w:sz w:val="36"/>
                              </w:rPr>
                              <w:t>事務</w:t>
                            </w:r>
                            <w:r w:rsidR="00481089" w:rsidRPr="00481089">
                              <w:rPr>
                                <w:rFonts w:ascii="HGP創英角ｺﾞｼｯｸUB" w:eastAsia="HGP創英角ｺﾞｼｯｸUB"/>
                                <w:kern w:val="0"/>
                                <w:sz w:val="36"/>
                              </w:rPr>
                              <w:t>員</w:t>
                            </w:r>
                            <w:r w:rsidR="0071718F">
                              <w:rPr>
                                <w:rFonts w:ascii="HGP創英角ｺﾞｼｯｸUB" w:eastAsia="HGP創英角ｺﾞｼｯｸUB" w:hint="eastAsia"/>
                                <w:kern w:val="0"/>
                                <w:sz w:val="36"/>
                              </w:rPr>
                              <w:t xml:space="preserve">　</w:t>
                            </w:r>
                            <w:r w:rsidR="00355447" w:rsidRPr="00481089">
                              <w:rPr>
                                <w:rFonts w:ascii="HGP創英角ｺﾞｼｯｸUB" w:eastAsia="HGP創英角ｺﾞｼｯｸUB" w:hint="eastAsia"/>
                                <w:kern w:val="0"/>
                                <w:sz w:val="36"/>
                              </w:rPr>
                              <w:t>募集要項</w:t>
                            </w:r>
                          </w:p>
                          <w:p w14:paraId="1724521A" w14:textId="50118707" w:rsidR="00FA4FA0" w:rsidRDefault="00FA4FA0" w:rsidP="00FA4FA0">
                            <w:pPr>
                              <w:spacing w:line="240" w:lineRule="exact"/>
                              <w:jc w:val="right"/>
                              <w:rPr>
                                <w:rFonts w:ascii="ＭＳ 明朝" w:eastAsia="ＭＳ 明朝" w:hAnsi="ＭＳ 明朝"/>
                                <w:sz w:val="24"/>
                                <w:szCs w:val="24"/>
                              </w:rPr>
                            </w:pPr>
                            <w:r w:rsidRPr="00FA4FA0">
                              <w:rPr>
                                <w:rFonts w:ascii="ＭＳ 明朝" w:eastAsia="ＭＳ 明朝" w:hAnsi="ＭＳ 明朝" w:hint="eastAsia"/>
                                <w:sz w:val="24"/>
                                <w:szCs w:val="24"/>
                              </w:rPr>
                              <w:t>令和</w:t>
                            </w:r>
                            <w:r w:rsidR="000D05B2">
                              <w:rPr>
                                <w:rFonts w:ascii="ＭＳ 明朝" w:eastAsia="ＭＳ 明朝" w:hAnsi="ＭＳ 明朝" w:hint="eastAsia"/>
                                <w:sz w:val="24"/>
                                <w:szCs w:val="24"/>
                              </w:rPr>
                              <w:t>8</w:t>
                            </w:r>
                            <w:r w:rsidRPr="00FA4FA0">
                              <w:rPr>
                                <w:rFonts w:ascii="ＭＳ 明朝" w:eastAsia="ＭＳ 明朝" w:hAnsi="ＭＳ 明朝"/>
                                <w:sz w:val="24"/>
                                <w:szCs w:val="24"/>
                              </w:rPr>
                              <w:t>年</w:t>
                            </w:r>
                            <w:r w:rsidR="000D05B2">
                              <w:rPr>
                                <w:rFonts w:ascii="ＭＳ 明朝" w:eastAsia="ＭＳ 明朝" w:hAnsi="ＭＳ 明朝" w:hint="eastAsia"/>
                                <w:sz w:val="24"/>
                                <w:szCs w:val="24"/>
                              </w:rPr>
                              <w:t>2</w:t>
                            </w:r>
                            <w:r w:rsidRPr="00FA4FA0">
                              <w:rPr>
                                <w:rFonts w:ascii="ＭＳ 明朝" w:eastAsia="ＭＳ 明朝" w:hAnsi="ＭＳ 明朝"/>
                                <w:sz w:val="24"/>
                                <w:szCs w:val="24"/>
                              </w:rPr>
                              <w:t>月</w:t>
                            </w:r>
                            <w:r w:rsidR="00EB61FD">
                              <w:rPr>
                                <w:rFonts w:ascii="ＭＳ 明朝" w:eastAsia="ＭＳ 明朝" w:hAnsi="ＭＳ 明朝" w:hint="eastAsia"/>
                                <w:sz w:val="24"/>
                                <w:szCs w:val="24"/>
                              </w:rPr>
                              <w:t>1</w:t>
                            </w:r>
                            <w:r w:rsidRPr="00FA4FA0">
                              <w:rPr>
                                <w:rFonts w:ascii="ＭＳ 明朝" w:eastAsia="ＭＳ 明朝" w:hAnsi="ＭＳ 明朝" w:hint="eastAsia"/>
                                <w:sz w:val="24"/>
                                <w:szCs w:val="24"/>
                              </w:rPr>
                              <w:t>日</w:t>
                            </w:r>
                          </w:p>
                          <w:p w14:paraId="676E7EB8" w14:textId="77777777" w:rsidR="00FA4FA0" w:rsidRPr="00FA4FA0" w:rsidRDefault="00FA4FA0" w:rsidP="00FA4FA0">
                            <w:pPr>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防災危機管理局</w:t>
                            </w:r>
                            <w:r w:rsidR="000160CC">
                              <w:rPr>
                                <w:rFonts w:ascii="ＭＳ 明朝" w:eastAsia="ＭＳ 明朝" w:hAnsi="ＭＳ 明朝" w:hint="eastAsia"/>
                                <w:sz w:val="24"/>
                                <w:szCs w:val="24"/>
                              </w:rPr>
                              <w:t>地域防災</w:t>
                            </w:r>
                            <w:r>
                              <w:rPr>
                                <w:rFonts w:ascii="ＭＳ 明朝" w:eastAsia="ＭＳ 明朝" w:hAnsi="ＭＳ 明朝"/>
                                <w:sz w:val="24"/>
                                <w:szCs w:val="24"/>
                              </w:rPr>
                              <w:t>課</w:t>
                            </w:r>
                          </w:p>
                        </w:txbxContent>
                      </wps:txbx>
                      <wps:bodyPr rot="0" vert="horz" wrap="square" lIns="74295" tIns="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43C73" id="Rectangle 2" o:spid="_x0000_s1026" style="position:absolute;left:0;text-align:left;margin-left:15.5pt;margin-top:4.85pt;width:481.1pt;height:5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" strokeweight="3pt">
                <v:stroke linestyle="thinThin"/>
                <v:textbox inset="5.85pt,0,5.85pt,.7pt">
                  <w:txbxContent>
                    <w:p w14:paraId="0BECD141" w14:textId="77777777" w:rsidR="00355447" w:rsidRDefault="00547CC4" w:rsidP="00FA4FA0">
                      <w:pPr>
                        <w:spacing w:beforeLines="50" w:before="180" w:afterLines="20" w:after="72" w:line="240" w:lineRule="exact"/>
                        <w:jc w:val="center"/>
                        <w:rPr>
                          <w:rFonts w:ascii="HGP創英角ｺﾞｼｯｸUB" w:eastAsia="HGP創英角ｺﾞｼｯｸUB"/>
                          <w:kern w:val="0"/>
                          <w:sz w:val="36"/>
                        </w:rPr>
                      </w:pPr>
                      <w:r w:rsidRPr="00481089">
                        <w:rPr>
                          <w:rFonts w:ascii="HGP創英角ｺﾞｼｯｸUB" w:eastAsia="HGP創英角ｺﾞｼｯｸUB" w:hint="eastAsia"/>
                          <w:kern w:val="0"/>
                          <w:sz w:val="36"/>
                        </w:rPr>
                        <w:t>会計年度</w:t>
                      </w:r>
                      <w:r w:rsidR="00481089" w:rsidRPr="00481089">
                        <w:rPr>
                          <w:rFonts w:ascii="HGP創英角ｺﾞｼｯｸUB" w:eastAsia="HGP創英角ｺﾞｼｯｸUB" w:hint="eastAsia"/>
                          <w:kern w:val="0"/>
                          <w:sz w:val="36"/>
                        </w:rPr>
                        <w:t>月額</w:t>
                      </w:r>
                      <w:r w:rsidR="00481089" w:rsidRPr="00481089">
                        <w:rPr>
                          <w:rFonts w:ascii="HGP創英角ｺﾞｼｯｸUB" w:eastAsia="HGP創英角ｺﾞｼｯｸUB"/>
                          <w:kern w:val="0"/>
                          <w:sz w:val="36"/>
                        </w:rPr>
                        <w:t>制</w:t>
                      </w:r>
                      <w:r w:rsidR="002F1871">
                        <w:rPr>
                          <w:rFonts w:ascii="HGP創英角ｺﾞｼｯｸUB" w:eastAsia="HGP創英角ｺﾞｼｯｸUB" w:hint="eastAsia"/>
                          <w:kern w:val="0"/>
                          <w:sz w:val="36"/>
                        </w:rPr>
                        <w:t>内部</w:t>
                      </w:r>
                      <w:r w:rsidR="002F1871">
                        <w:rPr>
                          <w:rFonts w:ascii="HGP創英角ｺﾞｼｯｸUB" w:eastAsia="HGP創英角ｺﾞｼｯｸUB"/>
                          <w:kern w:val="0"/>
                          <w:sz w:val="36"/>
                        </w:rPr>
                        <w:t>事務</w:t>
                      </w:r>
                      <w:r w:rsidR="00481089" w:rsidRPr="00481089">
                        <w:rPr>
                          <w:rFonts w:ascii="HGP創英角ｺﾞｼｯｸUB" w:eastAsia="HGP創英角ｺﾞｼｯｸUB"/>
                          <w:kern w:val="0"/>
                          <w:sz w:val="36"/>
                        </w:rPr>
                        <w:t>員</w:t>
                      </w:r>
                      <w:r w:rsidR="0071718F">
                        <w:rPr>
                          <w:rFonts w:ascii="HGP創英角ｺﾞｼｯｸUB" w:eastAsia="HGP創英角ｺﾞｼｯｸUB" w:hint="eastAsia"/>
                          <w:kern w:val="0"/>
                          <w:sz w:val="36"/>
                        </w:rPr>
                        <w:t xml:space="preserve">　</w:t>
                      </w:r>
                      <w:r w:rsidR="00355447" w:rsidRPr="00481089">
                        <w:rPr>
                          <w:rFonts w:ascii="HGP創英角ｺﾞｼｯｸUB" w:eastAsia="HGP創英角ｺﾞｼｯｸUB" w:hint="eastAsia"/>
                          <w:kern w:val="0"/>
                          <w:sz w:val="36"/>
                        </w:rPr>
                        <w:t>募集要項</w:t>
                      </w:r>
                    </w:p>
                    <w:p w14:paraId="1724521A" w14:textId="50118707" w:rsidR="00FA4FA0" w:rsidRDefault="00FA4FA0" w:rsidP="00FA4FA0">
                      <w:pPr>
                        <w:spacing w:line="240" w:lineRule="exact"/>
                        <w:jc w:val="right"/>
                        <w:rPr>
                          <w:rFonts w:ascii="ＭＳ 明朝" w:eastAsia="ＭＳ 明朝" w:hAnsi="ＭＳ 明朝"/>
                          <w:sz w:val="24"/>
                          <w:szCs w:val="24"/>
                        </w:rPr>
                      </w:pPr>
                      <w:r w:rsidRPr="00FA4FA0">
                        <w:rPr>
                          <w:rFonts w:ascii="ＭＳ 明朝" w:eastAsia="ＭＳ 明朝" w:hAnsi="ＭＳ 明朝" w:hint="eastAsia"/>
                          <w:sz w:val="24"/>
                          <w:szCs w:val="24"/>
                        </w:rPr>
                        <w:t>令和</w:t>
                      </w:r>
                      <w:r w:rsidR="000D05B2">
                        <w:rPr>
                          <w:rFonts w:ascii="ＭＳ 明朝" w:eastAsia="ＭＳ 明朝" w:hAnsi="ＭＳ 明朝" w:hint="eastAsia"/>
                          <w:sz w:val="24"/>
                          <w:szCs w:val="24"/>
                        </w:rPr>
                        <w:t>8</w:t>
                      </w:r>
                      <w:r w:rsidRPr="00FA4FA0">
                        <w:rPr>
                          <w:rFonts w:ascii="ＭＳ 明朝" w:eastAsia="ＭＳ 明朝" w:hAnsi="ＭＳ 明朝"/>
                          <w:sz w:val="24"/>
                          <w:szCs w:val="24"/>
                        </w:rPr>
                        <w:t>年</w:t>
                      </w:r>
                      <w:r w:rsidR="000D05B2">
                        <w:rPr>
                          <w:rFonts w:ascii="ＭＳ 明朝" w:eastAsia="ＭＳ 明朝" w:hAnsi="ＭＳ 明朝" w:hint="eastAsia"/>
                          <w:sz w:val="24"/>
                          <w:szCs w:val="24"/>
                        </w:rPr>
                        <w:t>2</w:t>
                      </w:r>
                      <w:r w:rsidRPr="00FA4FA0">
                        <w:rPr>
                          <w:rFonts w:ascii="ＭＳ 明朝" w:eastAsia="ＭＳ 明朝" w:hAnsi="ＭＳ 明朝"/>
                          <w:sz w:val="24"/>
                          <w:szCs w:val="24"/>
                        </w:rPr>
                        <w:t>月</w:t>
                      </w:r>
                      <w:r w:rsidR="00EB61FD">
                        <w:rPr>
                          <w:rFonts w:ascii="ＭＳ 明朝" w:eastAsia="ＭＳ 明朝" w:hAnsi="ＭＳ 明朝" w:hint="eastAsia"/>
                          <w:sz w:val="24"/>
                          <w:szCs w:val="24"/>
                        </w:rPr>
                        <w:t>1</w:t>
                      </w:r>
                      <w:r w:rsidRPr="00FA4FA0">
                        <w:rPr>
                          <w:rFonts w:ascii="ＭＳ 明朝" w:eastAsia="ＭＳ 明朝" w:hAnsi="ＭＳ 明朝" w:hint="eastAsia"/>
                          <w:sz w:val="24"/>
                          <w:szCs w:val="24"/>
                        </w:rPr>
                        <w:t>日</w:t>
                      </w:r>
                    </w:p>
                    <w:p w14:paraId="676E7EB8" w14:textId="77777777" w:rsidR="00FA4FA0" w:rsidRPr="00FA4FA0" w:rsidRDefault="00FA4FA0" w:rsidP="00FA4FA0">
                      <w:pPr>
                        <w:spacing w:line="240" w:lineRule="exact"/>
                        <w:jc w:val="right"/>
                        <w:rPr>
                          <w:rFonts w:ascii="ＭＳ 明朝" w:eastAsia="ＭＳ 明朝" w:hAnsi="ＭＳ 明朝"/>
                          <w:sz w:val="24"/>
                          <w:szCs w:val="24"/>
                        </w:rPr>
                      </w:pPr>
                      <w:r>
                        <w:rPr>
                          <w:rFonts w:ascii="ＭＳ 明朝" w:eastAsia="ＭＳ 明朝" w:hAnsi="ＭＳ 明朝" w:hint="eastAsia"/>
                          <w:sz w:val="24"/>
                          <w:szCs w:val="24"/>
                        </w:rPr>
                        <w:t>防災危機管理局</w:t>
                      </w:r>
                      <w:r w:rsidR="000160CC">
                        <w:rPr>
                          <w:rFonts w:ascii="ＭＳ 明朝" w:eastAsia="ＭＳ 明朝" w:hAnsi="ＭＳ 明朝" w:hint="eastAsia"/>
                          <w:sz w:val="24"/>
                          <w:szCs w:val="24"/>
                        </w:rPr>
                        <w:t>地域防災</w:t>
                      </w:r>
                      <w:r>
                        <w:rPr>
                          <w:rFonts w:ascii="ＭＳ 明朝" w:eastAsia="ＭＳ 明朝" w:hAnsi="ＭＳ 明朝"/>
                          <w:sz w:val="24"/>
                          <w:szCs w:val="24"/>
                        </w:rPr>
                        <w:t>課</w:t>
                      </w:r>
                    </w:p>
                  </w:txbxContent>
                </v:textbox>
              </v:rect>
            </w:pict>
          </mc:Fallback>
        </mc:AlternateContent>
      </w:r>
    </w:p>
    <w:p w14:paraId="5EF36D8A" w14:textId="77777777" w:rsidR="00327992" w:rsidRPr="004B74C1" w:rsidRDefault="00327992" w:rsidP="0031652B">
      <w:pPr>
        <w:rPr>
          <w:color w:val="000000" w:themeColor="text1"/>
          <w:sz w:val="24"/>
        </w:rPr>
      </w:pPr>
    </w:p>
    <w:p w14:paraId="3BBE2924" w14:textId="77777777" w:rsidR="00327992" w:rsidRPr="004B74C1" w:rsidRDefault="00327992" w:rsidP="0031652B">
      <w:pPr>
        <w:rPr>
          <w:color w:val="000000" w:themeColor="text1"/>
          <w:sz w:val="24"/>
        </w:rPr>
      </w:pPr>
    </w:p>
    <w:p w14:paraId="07365B77" w14:textId="77777777" w:rsidR="00327992" w:rsidRPr="004B74C1" w:rsidRDefault="00D73772" w:rsidP="0031652B">
      <w:pPr>
        <w:spacing w:line="320" w:lineRule="exact"/>
        <w:rPr>
          <w:color w:val="000000" w:themeColor="text1"/>
          <w:sz w:val="24"/>
        </w:rPr>
      </w:pPr>
      <w:r w:rsidRPr="004B74C1">
        <w:rPr>
          <w:noProof/>
          <w:color w:val="000000" w:themeColor="text1"/>
          <w:sz w:val="24"/>
        </w:rPr>
        <mc:AlternateContent>
          <mc:Choice Requires="wps">
            <w:drawing>
              <wp:anchor distT="0" distB="0" distL="114300" distR="114300" simplePos="0" relativeHeight="251665408" behindDoc="0" locked="0" layoutInCell="1" allowOverlap="1" wp14:anchorId="243C51CD" wp14:editId="391ADA4C">
                <wp:simplePos x="0" y="0"/>
                <wp:positionH relativeFrom="column">
                  <wp:posOffset>196850</wp:posOffset>
                </wp:positionH>
                <wp:positionV relativeFrom="paragraph">
                  <wp:posOffset>83820</wp:posOffset>
                </wp:positionV>
                <wp:extent cx="1543685" cy="503555"/>
                <wp:effectExtent l="0" t="0" r="37465" b="10795"/>
                <wp:wrapNone/>
                <wp:docPr id="1" name="ホームベース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685" cy="503555"/>
                        </a:xfrm>
                        <a:prstGeom prst="homePlate">
                          <a:avLst>
                            <a:gd name="adj" fmla="val 73400"/>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a:effectLst>
                                <a:outerShdw kx="3284103" algn="bl" rotWithShape="0">
                                  <a:srgbClr val="808080">
                                    <a:alpha val="50000"/>
                                  </a:srgbClr>
                                </a:outerShdw>
                              </a:effectLst>
                            </a14:hiddenEffects>
                          </a:ext>
                        </a:extLst>
                      </wps:spPr>
                      <wps:txbx>
                        <w:txbxContent>
                          <w:p w14:paraId="44A7E99B" w14:textId="77777777" w:rsidR="005B3861" w:rsidRPr="00340EDD" w:rsidRDefault="005B3861" w:rsidP="005B3861">
                            <w:pPr>
                              <w:rPr>
                                <w:rFonts w:asciiTheme="majorEastAsia" w:eastAsiaTheme="majorEastAsia" w:hAnsiTheme="majorEastAsia"/>
                                <w:sz w:val="24"/>
                              </w:rPr>
                            </w:pPr>
                            <w:r w:rsidRPr="00340EDD">
                              <w:rPr>
                                <w:rFonts w:asciiTheme="majorEastAsia" w:eastAsiaTheme="majorEastAsia" w:hAnsiTheme="majorEastAsia" w:hint="eastAsia"/>
                                <w:sz w:val="24"/>
                              </w:rPr>
                              <w:t>この募集要項を</w:t>
                            </w:r>
                          </w:p>
                          <w:p w14:paraId="78B9C56F" w14:textId="77777777" w:rsidR="005B3861" w:rsidRPr="00340EDD" w:rsidRDefault="005B3861" w:rsidP="005B3861">
                            <w:pPr>
                              <w:rPr>
                                <w:rFonts w:asciiTheme="majorEastAsia" w:eastAsiaTheme="majorEastAsia" w:hAnsiTheme="majorEastAsia"/>
                                <w:sz w:val="24"/>
                              </w:rPr>
                            </w:pPr>
                            <w:r>
                              <w:rPr>
                                <w:rFonts w:asciiTheme="majorEastAsia" w:eastAsiaTheme="majorEastAsia" w:hAnsiTheme="majorEastAsia" w:hint="eastAsia"/>
                                <w:sz w:val="24"/>
                              </w:rPr>
                              <w:t>ご覧になる方へ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C51C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 o:spid="_x0000_s1027" type="#_x0000_t15" style="position:absolute;left:0;text-align:left;margin-left:15.5pt;margin-top:6.6pt;width:121.55pt;height:3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" adj="16428" strokeweight="1.5pt">
                <v:shadow type="perspective" opacity=".5" origin="-.5,.5" offset="0,0" matrix=",92680f"/>
                <v:textbox inset="5.85pt,.7pt,5.85pt,.7pt">
                  <w:txbxContent>
                    <w:p w14:paraId="44A7E99B" w14:textId="77777777" w:rsidR="005B3861" w:rsidRPr="00340EDD" w:rsidRDefault="005B3861" w:rsidP="005B3861">
                      <w:pPr>
                        <w:rPr>
                          <w:rFonts w:asciiTheme="majorEastAsia" w:eastAsiaTheme="majorEastAsia" w:hAnsiTheme="majorEastAsia"/>
                          <w:sz w:val="24"/>
                        </w:rPr>
                      </w:pPr>
                      <w:r w:rsidRPr="00340EDD">
                        <w:rPr>
                          <w:rFonts w:asciiTheme="majorEastAsia" w:eastAsiaTheme="majorEastAsia" w:hAnsiTheme="majorEastAsia" w:hint="eastAsia"/>
                          <w:sz w:val="24"/>
                        </w:rPr>
                        <w:t>この募集要項を</w:t>
                      </w:r>
                    </w:p>
                    <w:p w14:paraId="78B9C56F" w14:textId="77777777" w:rsidR="005B3861" w:rsidRPr="00340EDD" w:rsidRDefault="005B3861" w:rsidP="005B3861">
                      <w:pPr>
                        <w:rPr>
                          <w:rFonts w:asciiTheme="majorEastAsia" w:eastAsiaTheme="majorEastAsia" w:hAnsiTheme="majorEastAsia"/>
                          <w:sz w:val="24"/>
                        </w:rPr>
                      </w:pPr>
                      <w:r>
                        <w:rPr>
                          <w:rFonts w:asciiTheme="majorEastAsia" w:eastAsiaTheme="majorEastAsia" w:hAnsiTheme="majorEastAsia" w:hint="eastAsia"/>
                          <w:sz w:val="24"/>
                        </w:rPr>
                        <w:t>ご覧になる方へ</w:t>
                      </w:r>
                    </w:p>
                  </w:txbxContent>
                </v:textbox>
              </v:shape>
            </w:pict>
          </mc:Fallback>
        </mc:AlternateContent>
      </w:r>
      <w:r w:rsidRPr="004B74C1">
        <w:rPr>
          <w:noProof/>
          <w:color w:val="000000" w:themeColor="text1"/>
          <w:sz w:val="24"/>
        </w:rPr>
        <mc:AlternateContent>
          <mc:Choice Requires="wps">
            <w:drawing>
              <wp:anchor distT="0" distB="0" distL="114300" distR="114300" simplePos="0" relativeHeight="251666432" behindDoc="0" locked="0" layoutInCell="1" allowOverlap="1" wp14:anchorId="5635719F" wp14:editId="5B54BCB3">
                <wp:simplePos x="0" y="0"/>
                <wp:positionH relativeFrom="column">
                  <wp:posOffset>1781810</wp:posOffset>
                </wp:positionH>
                <wp:positionV relativeFrom="paragraph">
                  <wp:posOffset>84397</wp:posOffset>
                </wp:positionV>
                <wp:extent cx="4520565" cy="503555"/>
                <wp:effectExtent l="0" t="0" r="13335" b="1079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0565" cy="503555"/>
                        </a:xfrm>
                        <a:prstGeom prst="roundRect">
                          <a:avLst>
                            <a:gd name="adj" fmla="val 26343"/>
                          </a:avLst>
                        </a:prstGeom>
                        <a:solidFill>
                          <a:srgbClr val="FFFFFF"/>
                        </a:solidFill>
                        <a:ln w="19050">
                          <a:solidFill>
                            <a:srgbClr val="000000"/>
                          </a:solidFill>
                          <a:round/>
                          <a:headEnd/>
                          <a:tailEnd/>
                        </a:ln>
                        <a:effectLst/>
                        <a:extLst>
                          <a:ext uri="{AF507438-7753-43E0-B8FC-AC1667EBCBE1}">
                            <a14:hiddenEffects xmlns:a14="http://schemas.microsoft.com/office/drawing/2010/main">
                              <a:effectLst>
                                <a:outerShdw kx="-3284103" algn="br" rotWithShape="0">
                                  <a:srgbClr val="808080">
                                    <a:alpha val="50000"/>
                                  </a:srgbClr>
                                </a:outerShdw>
                              </a:effectLst>
                            </a14:hiddenEffects>
                          </a:ext>
                        </a:extLst>
                      </wps:spPr>
                      <wps:txbx>
                        <w:txbxContent>
                          <w:p w14:paraId="43CDCFEE" w14:textId="77777777" w:rsidR="00C00B58" w:rsidRDefault="00481089" w:rsidP="005B3861">
                            <w:pPr>
                              <w:snapToGrid w:val="0"/>
                              <w:rPr>
                                <w:rFonts w:ascii="HG丸ｺﾞｼｯｸM-PRO" w:eastAsia="HG丸ｺﾞｼｯｸM-PRO"/>
                                <w:sz w:val="24"/>
                              </w:rPr>
                            </w:pPr>
                            <w:r w:rsidRPr="002F1871">
                              <w:rPr>
                                <w:rFonts w:ascii="HG丸ｺﾞｼｯｸM-PRO" w:eastAsia="HG丸ｺﾞｼｯｸM-PRO" w:hint="eastAsia"/>
                                <w:spacing w:val="-8"/>
                                <w:sz w:val="24"/>
                              </w:rPr>
                              <w:t>会計年度月額制</w:t>
                            </w:r>
                            <w:r w:rsidR="002F1871" w:rsidRPr="002F1871">
                              <w:rPr>
                                <w:rFonts w:ascii="HG丸ｺﾞｼｯｸM-PRO" w:eastAsia="HG丸ｺﾞｼｯｸM-PRO" w:hint="eastAsia"/>
                                <w:spacing w:val="-8"/>
                                <w:sz w:val="24"/>
                              </w:rPr>
                              <w:t>内部事務員</w:t>
                            </w:r>
                            <w:r w:rsidR="005B3861" w:rsidRPr="002F1871">
                              <w:rPr>
                                <w:rFonts w:ascii="HG丸ｺﾞｼｯｸM-PRO" w:eastAsia="HG丸ｺﾞｼｯｸM-PRO" w:hint="eastAsia"/>
                                <w:spacing w:val="-8"/>
                                <w:sz w:val="24"/>
                              </w:rPr>
                              <w:t>の募集は</w:t>
                            </w:r>
                            <w:r w:rsidR="005B3861" w:rsidRPr="00F006A1">
                              <w:rPr>
                                <w:rFonts w:ascii="HG創英角ﾎﾟｯﾌﾟ体" w:eastAsia="HG創英角ﾎﾟｯﾌﾟ体" w:hint="eastAsia"/>
                                <w:sz w:val="24"/>
                              </w:rPr>
                              <w:t>年齢不問です</w:t>
                            </w:r>
                            <w:r w:rsidR="005B3861" w:rsidRPr="0062680E">
                              <w:rPr>
                                <w:rFonts w:ascii="HG丸ｺﾞｼｯｸM-PRO" w:eastAsia="HG丸ｺﾞｼｯｸM-PRO" w:hint="eastAsia"/>
                                <w:sz w:val="24"/>
                              </w:rPr>
                              <w:t>。</w:t>
                            </w:r>
                          </w:p>
                          <w:p w14:paraId="49AEAA56" w14:textId="77777777" w:rsidR="005B3861" w:rsidRPr="0062680E" w:rsidRDefault="005B3861" w:rsidP="005B3861">
                            <w:pPr>
                              <w:snapToGrid w:val="0"/>
                              <w:rPr>
                                <w:rFonts w:ascii="HG丸ｺﾞｼｯｸM-PRO" w:eastAsia="HG丸ｺﾞｼｯｸM-PRO"/>
                                <w:w w:val="150"/>
                              </w:rPr>
                            </w:pPr>
                            <w:r w:rsidRPr="0062680E">
                              <w:rPr>
                                <w:rFonts w:ascii="HG丸ｺﾞｼｯｸM-PRO" w:eastAsia="HG丸ｺﾞｼｯｸM-PRO" w:hint="eastAsia"/>
                                <w:sz w:val="24"/>
                              </w:rPr>
                              <w:t>意欲のある、多くの方の受験をお待ちしています。</w:t>
                            </w:r>
                          </w:p>
                          <w:p w14:paraId="4CC98D04" w14:textId="77777777" w:rsidR="005B3861" w:rsidRDefault="005B3861" w:rsidP="005B386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35719F" id="角丸四角形 6" o:spid="_x0000_s1028" style="position:absolute;left:0;text-align:left;margin-left:140.3pt;margin-top:6.65pt;width:355.95pt;height:3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72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" strokeweight="1.5pt">
                <v:shadow type="perspective" opacity=".5" origin=".5,.5" offset="0,0" matrix=",-92680f"/>
                <v:textbox inset="5.85pt,.7pt,5.85pt,.7pt">
                  <w:txbxContent>
                    <w:p w14:paraId="43CDCFEE" w14:textId="77777777" w:rsidR="00C00B58" w:rsidRDefault="00481089" w:rsidP="005B3861">
                      <w:pPr>
                        <w:snapToGrid w:val="0"/>
                        <w:rPr>
                          <w:rFonts w:ascii="HG丸ｺﾞｼｯｸM-PRO" w:eastAsia="HG丸ｺﾞｼｯｸM-PRO"/>
                          <w:sz w:val="24"/>
                        </w:rPr>
                      </w:pPr>
                      <w:r w:rsidRPr="002F1871">
                        <w:rPr>
                          <w:rFonts w:ascii="HG丸ｺﾞｼｯｸM-PRO" w:eastAsia="HG丸ｺﾞｼｯｸM-PRO" w:hint="eastAsia"/>
                          <w:spacing w:val="-8"/>
                          <w:sz w:val="24"/>
                        </w:rPr>
                        <w:t>会計年度月額制</w:t>
                      </w:r>
                      <w:r w:rsidR="002F1871" w:rsidRPr="002F1871">
                        <w:rPr>
                          <w:rFonts w:ascii="HG丸ｺﾞｼｯｸM-PRO" w:eastAsia="HG丸ｺﾞｼｯｸM-PRO" w:hint="eastAsia"/>
                          <w:spacing w:val="-8"/>
                          <w:sz w:val="24"/>
                        </w:rPr>
                        <w:t>内部事務員</w:t>
                      </w:r>
                      <w:r w:rsidR="005B3861" w:rsidRPr="002F1871">
                        <w:rPr>
                          <w:rFonts w:ascii="HG丸ｺﾞｼｯｸM-PRO" w:eastAsia="HG丸ｺﾞｼｯｸM-PRO" w:hint="eastAsia"/>
                          <w:spacing w:val="-8"/>
                          <w:sz w:val="24"/>
                        </w:rPr>
                        <w:t>の募集は</w:t>
                      </w:r>
                      <w:r w:rsidR="005B3861" w:rsidRPr="00F006A1">
                        <w:rPr>
                          <w:rFonts w:ascii="HG創英角ﾎﾟｯﾌﾟ体" w:eastAsia="HG創英角ﾎﾟｯﾌﾟ体" w:hint="eastAsia"/>
                          <w:sz w:val="24"/>
                        </w:rPr>
                        <w:t>年齢不問です</w:t>
                      </w:r>
                      <w:r w:rsidR="005B3861" w:rsidRPr="0062680E">
                        <w:rPr>
                          <w:rFonts w:ascii="HG丸ｺﾞｼｯｸM-PRO" w:eastAsia="HG丸ｺﾞｼｯｸM-PRO" w:hint="eastAsia"/>
                          <w:sz w:val="24"/>
                        </w:rPr>
                        <w:t>。</w:t>
                      </w:r>
                    </w:p>
                    <w:p w14:paraId="49AEAA56" w14:textId="77777777" w:rsidR="005B3861" w:rsidRPr="0062680E" w:rsidRDefault="005B3861" w:rsidP="005B3861">
                      <w:pPr>
                        <w:snapToGrid w:val="0"/>
                        <w:rPr>
                          <w:rFonts w:ascii="HG丸ｺﾞｼｯｸM-PRO" w:eastAsia="HG丸ｺﾞｼｯｸM-PRO"/>
                          <w:w w:val="150"/>
                        </w:rPr>
                      </w:pPr>
                      <w:r w:rsidRPr="0062680E">
                        <w:rPr>
                          <w:rFonts w:ascii="HG丸ｺﾞｼｯｸM-PRO" w:eastAsia="HG丸ｺﾞｼｯｸM-PRO" w:hint="eastAsia"/>
                          <w:sz w:val="24"/>
                        </w:rPr>
                        <w:t>意欲のある、多くの方の受験をお待ちしています。</w:t>
                      </w:r>
                    </w:p>
                    <w:p w14:paraId="4CC98D04" w14:textId="77777777" w:rsidR="005B3861" w:rsidRDefault="005B3861" w:rsidP="005B3861"/>
                  </w:txbxContent>
                </v:textbox>
              </v:roundrect>
            </w:pict>
          </mc:Fallback>
        </mc:AlternateContent>
      </w:r>
    </w:p>
    <w:p w14:paraId="4B5F8E91" w14:textId="77777777" w:rsidR="005B3861" w:rsidRPr="004B74C1" w:rsidRDefault="005B3861" w:rsidP="0031652B">
      <w:pPr>
        <w:spacing w:line="320" w:lineRule="exact"/>
        <w:rPr>
          <w:color w:val="000000" w:themeColor="text1"/>
          <w:sz w:val="24"/>
        </w:rPr>
      </w:pPr>
    </w:p>
    <w:p w14:paraId="726757AE" w14:textId="77777777" w:rsidR="00F47826" w:rsidRPr="004B74C1" w:rsidRDefault="00F47826" w:rsidP="00F47826">
      <w:pPr>
        <w:spacing w:beforeLines="50" w:before="180" w:line="300" w:lineRule="exact"/>
        <w:rPr>
          <w:color w:val="000000" w:themeColor="text1"/>
          <w:sz w:val="24"/>
        </w:rPr>
      </w:pPr>
    </w:p>
    <w:p w14:paraId="425FD454" w14:textId="77777777" w:rsidR="00D93009" w:rsidRPr="004B74C1" w:rsidRDefault="00863C80" w:rsidP="00F47826">
      <w:pPr>
        <w:pStyle w:val="1"/>
        <w:spacing w:line="300" w:lineRule="exact"/>
        <w:ind w:firstLine="112"/>
        <w:rPr>
          <w:color w:val="000000" w:themeColor="text1"/>
        </w:rPr>
      </w:pPr>
      <w:r w:rsidRPr="004B74C1">
        <w:rPr>
          <w:rFonts w:hint="eastAsia"/>
          <w:color w:val="000000" w:themeColor="text1"/>
        </w:rPr>
        <w:t>1</w:t>
      </w:r>
      <w:r w:rsidR="00D93009" w:rsidRPr="004B74C1">
        <w:rPr>
          <w:rFonts w:hint="eastAsia"/>
          <w:color w:val="000000" w:themeColor="text1"/>
        </w:rPr>
        <w:t xml:space="preserve">　選考区分・採用予定人員・主な職務内容等</w:t>
      </w:r>
    </w:p>
    <w:tbl>
      <w:tblPr>
        <w:tblStyle w:val="a7"/>
        <w:tblW w:w="9731" w:type="dxa"/>
        <w:jc w:val="center"/>
        <w:tblLook w:val="04A0" w:firstRow="1" w:lastRow="0" w:firstColumn="1" w:lastColumn="0" w:noHBand="0" w:noVBand="1"/>
      </w:tblPr>
      <w:tblGrid>
        <w:gridCol w:w="1838"/>
        <w:gridCol w:w="1701"/>
        <w:gridCol w:w="6192"/>
      </w:tblGrid>
      <w:tr w:rsidR="004B74C1" w:rsidRPr="004B74C1" w14:paraId="189435F3" w14:textId="77777777" w:rsidTr="00E517FB">
        <w:trPr>
          <w:trHeight w:val="275"/>
          <w:jc w:val="center"/>
        </w:trPr>
        <w:tc>
          <w:tcPr>
            <w:tcW w:w="1838" w:type="dxa"/>
            <w:shd w:val="clear" w:color="auto" w:fill="B8CCE4" w:themeFill="accent1" w:themeFillTint="66"/>
            <w:vAlign w:val="center"/>
          </w:tcPr>
          <w:p w14:paraId="71616165" w14:textId="77777777" w:rsidR="00D93009" w:rsidRPr="004B74C1" w:rsidRDefault="00D93009" w:rsidP="00F47826">
            <w:pPr>
              <w:spacing w:line="300" w:lineRule="exact"/>
              <w:jc w:val="center"/>
              <w:rPr>
                <w:color w:val="000000" w:themeColor="text1"/>
                <w:spacing w:val="-8"/>
                <w:sz w:val="24"/>
              </w:rPr>
            </w:pPr>
            <w:r w:rsidRPr="004B74C1">
              <w:rPr>
                <w:rFonts w:hint="eastAsia"/>
                <w:color w:val="000000" w:themeColor="text1"/>
                <w:spacing w:val="-8"/>
                <w:sz w:val="24"/>
              </w:rPr>
              <w:t>選考区分</w:t>
            </w:r>
          </w:p>
        </w:tc>
        <w:tc>
          <w:tcPr>
            <w:tcW w:w="1701" w:type="dxa"/>
            <w:shd w:val="clear" w:color="auto" w:fill="B8CCE4" w:themeFill="accent1" w:themeFillTint="66"/>
            <w:vAlign w:val="center"/>
          </w:tcPr>
          <w:p w14:paraId="3FE25973" w14:textId="77777777" w:rsidR="00D93009" w:rsidRPr="004B74C1" w:rsidRDefault="00D93009" w:rsidP="00F47826">
            <w:pPr>
              <w:spacing w:line="300" w:lineRule="exact"/>
              <w:jc w:val="center"/>
              <w:rPr>
                <w:color w:val="000000" w:themeColor="text1"/>
                <w:spacing w:val="-8"/>
                <w:w w:val="95"/>
                <w:sz w:val="24"/>
              </w:rPr>
            </w:pPr>
            <w:r w:rsidRPr="004B74C1">
              <w:rPr>
                <w:rFonts w:hint="eastAsia"/>
                <w:color w:val="000000" w:themeColor="text1"/>
                <w:spacing w:val="-8"/>
                <w:w w:val="95"/>
                <w:sz w:val="24"/>
              </w:rPr>
              <w:t>採用予定</w:t>
            </w:r>
            <w:r w:rsidR="00DB6F68" w:rsidRPr="004B74C1">
              <w:rPr>
                <w:rFonts w:hint="eastAsia"/>
                <w:color w:val="000000" w:themeColor="text1"/>
                <w:spacing w:val="-8"/>
                <w:w w:val="95"/>
                <w:sz w:val="24"/>
              </w:rPr>
              <w:t>人数</w:t>
            </w:r>
          </w:p>
        </w:tc>
        <w:tc>
          <w:tcPr>
            <w:tcW w:w="6192" w:type="dxa"/>
            <w:shd w:val="clear" w:color="auto" w:fill="B8CCE4" w:themeFill="accent1" w:themeFillTint="66"/>
            <w:vAlign w:val="center"/>
          </w:tcPr>
          <w:p w14:paraId="698E710F" w14:textId="77777777" w:rsidR="00D93009" w:rsidRPr="004B74C1" w:rsidRDefault="00D93009" w:rsidP="00F47826">
            <w:pPr>
              <w:spacing w:line="300" w:lineRule="exact"/>
              <w:jc w:val="center"/>
              <w:rPr>
                <w:color w:val="000000" w:themeColor="text1"/>
                <w:spacing w:val="-8"/>
                <w:sz w:val="24"/>
              </w:rPr>
            </w:pPr>
            <w:r w:rsidRPr="004B74C1">
              <w:rPr>
                <w:rFonts w:hint="eastAsia"/>
                <w:color w:val="000000" w:themeColor="text1"/>
                <w:spacing w:val="-8"/>
                <w:sz w:val="24"/>
              </w:rPr>
              <w:t>主な職務内容等</w:t>
            </w:r>
          </w:p>
        </w:tc>
      </w:tr>
      <w:tr w:rsidR="00D93009" w:rsidRPr="004B74C1" w14:paraId="106EC214" w14:textId="77777777" w:rsidTr="00E517FB">
        <w:trPr>
          <w:trHeight w:val="1893"/>
          <w:jc w:val="center"/>
        </w:trPr>
        <w:tc>
          <w:tcPr>
            <w:tcW w:w="1838" w:type="dxa"/>
            <w:vAlign w:val="center"/>
          </w:tcPr>
          <w:p w14:paraId="08E67B87" w14:textId="77777777" w:rsidR="002F1871" w:rsidRPr="004B74C1" w:rsidRDefault="009F1ADB" w:rsidP="00F47826">
            <w:pPr>
              <w:spacing w:line="300" w:lineRule="exact"/>
              <w:jc w:val="center"/>
              <w:rPr>
                <w:color w:val="000000" w:themeColor="text1"/>
                <w:spacing w:val="-8"/>
                <w:sz w:val="24"/>
              </w:rPr>
            </w:pPr>
            <w:r w:rsidRPr="004B74C1">
              <w:rPr>
                <w:rFonts w:hint="eastAsia"/>
                <w:color w:val="000000" w:themeColor="text1"/>
                <w:spacing w:val="-8"/>
                <w:sz w:val="24"/>
              </w:rPr>
              <w:t>会計年度月額制</w:t>
            </w:r>
          </w:p>
          <w:p w14:paraId="0D1DB221" w14:textId="77777777" w:rsidR="00D93009" w:rsidRPr="004B74C1" w:rsidRDefault="002F1871" w:rsidP="00F47826">
            <w:pPr>
              <w:spacing w:line="300" w:lineRule="exact"/>
              <w:jc w:val="center"/>
              <w:rPr>
                <w:color w:val="000000" w:themeColor="text1"/>
                <w:spacing w:val="-8"/>
                <w:sz w:val="24"/>
              </w:rPr>
            </w:pPr>
            <w:r w:rsidRPr="004B74C1">
              <w:rPr>
                <w:rFonts w:hint="eastAsia"/>
                <w:color w:val="000000" w:themeColor="text1"/>
                <w:spacing w:val="-8"/>
                <w:sz w:val="24"/>
              </w:rPr>
              <w:t>内部事務員</w:t>
            </w:r>
          </w:p>
        </w:tc>
        <w:tc>
          <w:tcPr>
            <w:tcW w:w="1701" w:type="dxa"/>
            <w:vAlign w:val="center"/>
          </w:tcPr>
          <w:p w14:paraId="4747456C" w14:textId="5DD57830" w:rsidR="00D93009" w:rsidRPr="004B74C1" w:rsidRDefault="000D05B2" w:rsidP="00F47826">
            <w:pPr>
              <w:spacing w:line="300" w:lineRule="exact"/>
              <w:jc w:val="center"/>
              <w:rPr>
                <w:color w:val="000000" w:themeColor="text1"/>
                <w:spacing w:val="-8"/>
                <w:sz w:val="24"/>
              </w:rPr>
            </w:pPr>
            <w:r w:rsidRPr="004B74C1">
              <w:rPr>
                <w:rFonts w:hint="eastAsia"/>
                <w:color w:val="000000" w:themeColor="text1"/>
                <w:spacing w:val="-8"/>
                <w:sz w:val="24"/>
              </w:rPr>
              <w:t>2</w:t>
            </w:r>
            <w:r w:rsidR="00D93009" w:rsidRPr="004B74C1">
              <w:rPr>
                <w:rFonts w:hint="eastAsia"/>
                <w:color w:val="000000" w:themeColor="text1"/>
                <w:spacing w:val="-8"/>
                <w:sz w:val="24"/>
              </w:rPr>
              <w:t>名</w:t>
            </w:r>
          </w:p>
        </w:tc>
        <w:tc>
          <w:tcPr>
            <w:tcW w:w="6192" w:type="dxa"/>
            <w:vAlign w:val="center"/>
          </w:tcPr>
          <w:p w14:paraId="143F2B3C" w14:textId="77777777" w:rsidR="00CA246F" w:rsidRPr="004B74C1" w:rsidRDefault="000160CC" w:rsidP="00F47826">
            <w:pPr>
              <w:spacing w:line="300" w:lineRule="exact"/>
              <w:rPr>
                <w:color w:val="000000" w:themeColor="text1"/>
                <w:spacing w:val="-8"/>
                <w:sz w:val="24"/>
              </w:rPr>
            </w:pPr>
            <w:r w:rsidRPr="004B74C1">
              <w:rPr>
                <w:rFonts w:hint="eastAsia"/>
                <w:color w:val="000000" w:themeColor="text1"/>
                <w:spacing w:val="-8"/>
                <w:sz w:val="24"/>
              </w:rPr>
              <w:t>地域防災</w:t>
            </w:r>
            <w:r w:rsidR="00503373" w:rsidRPr="004B74C1">
              <w:rPr>
                <w:rFonts w:hint="eastAsia"/>
                <w:color w:val="000000" w:themeColor="text1"/>
                <w:spacing w:val="-8"/>
                <w:sz w:val="24"/>
              </w:rPr>
              <w:t>課</w:t>
            </w:r>
            <w:r w:rsidR="00CA246F" w:rsidRPr="004B74C1">
              <w:rPr>
                <w:rFonts w:hint="eastAsia"/>
                <w:color w:val="000000" w:themeColor="text1"/>
                <w:spacing w:val="-8"/>
                <w:sz w:val="24"/>
              </w:rPr>
              <w:t>にて、次の業務に従事していただきます。</w:t>
            </w:r>
          </w:p>
          <w:p w14:paraId="566A5EF5" w14:textId="77777777" w:rsidR="00F977A0" w:rsidRPr="004B74C1" w:rsidRDefault="000160CC" w:rsidP="00F47826">
            <w:pPr>
              <w:spacing w:line="300" w:lineRule="exact"/>
              <w:rPr>
                <w:rFonts w:ascii="Segoe UI Symbol" w:hAnsi="Segoe UI Symbol" w:cs="Segoe UI Symbol"/>
                <w:color w:val="000000" w:themeColor="text1"/>
                <w:spacing w:val="-8"/>
                <w:sz w:val="24"/>
              </w:rPr>
            </w:pPr>
            <w:r w:rsidRPr="004B74C1">
              <w:rPr>
                <w:rFonts w:ascii="Segoe UI Symbol" w:hAnsi="Segoe UI Symbol" w:cs="Segoe UI Symbol" w:hint="eastAsia"/>
                <w:color w:val="000000" w:themeColor="text1"/>
                <w:spacing w:val="-8"/>
                <w:sz w:val="24"/>
              </w:rPr>
              <w:t>【任用直後】</w:t>
            </w:r>
          </w:p>
          <w:p w14:paraId="1E0676E3" w14:textId="4BC84F7B" w:rsidR="00F30F01" w:rsidRPr="004B74C1" w:rsidRDefault="00F30F01" w:rsidP="00F47826">
            <w:pPr>
              <w:spacing w:line="300" w:lineRule="exact"/>
              <w:ind w:firstLineChars="100" w:firstLine="224"/>
              <w:rPr>
                <w:color w:val="000000" w:themeColor="text1"/>
                <w:spacing w:val="-8"/>
                <w:sz w:val="24"/>
              </w:rPr>
            </w:pPr>
            <w:r w:rsidRPr="004B74C1">
              <w:rPr>
                <w:rFonts w:ascii="Segoe UI Symbol" w:hAnsi="Segoe UI Symbol" w:cs="Segoe UI Symbol" w:hint="eastAsia"/>
                <w:color w:val="000000" w:themeColor="text1"/>
                <w:spacing w:val="-8"/>
                <w:sz w:val="24"/>
              </w:rPr>
              <w:t>・</w:t>
            </w:r>
            <w:r w:rsidRPr="004B74C1">
              <w:rPr>
                <w:rFonts w:hint="eastAsia"/>
                <w:color w:val="000000" w:themeColor="text1"/>
                <w:spacing w:val="-8"/>
                <w:sz w:val="24"/>
              </w:rPr>
              <w:t>庶務（郵便物</w:t>
            </w:r>
            <w:r w:rsidR="00E517FB" w:rsidRPr="004B74C1">
              <w:rPr>
                <w:rFonts w:hint="eastAsia"/>
                <w:color w:val="000000" w:themeColor="text1"/>
                <w:spacing w:val="-8"/>
                <w:sz w:val="24"/>
              </w:rPr>
              <w:t>対応等</w:t>
            </w:r>
            <w:r w:rsidRPr="004B74C1">
              <w:rPr>
                <w:rFonts w:hint="eastAsia"/>
                <w:color w:val="000000" w:themeColor="text1"/>
                <w:spacing w:val="-8"/>
                <w:sz w:val="24"/>
              </w:rPr>
              <w:t>）</w:t>
            </w:r>
          </w:p>
          <w:p w14:paraId="34FC9FAD" w14:textId="20F36212" w:rsidR="00E517FB" w:rsidRPr="004B74C1" w:rsidRDefault="00E517FB" w:rsidP="00F47826">
            <w:pPr>
              <w:spacing w:line="300" w:lineRule="exact"/>
              <w:ind w:firstLineChars="100" w:firstLine="224"/>
              <w:rPr>
                <w:color w:val="000000" w:themeColor="text1"/>
                <w:spacing w:val="-8"/>
                <w:sz w:val="24"/>
              </w:rPr>
            </w:pPr>
            <w:r w:rsidRPr="004B74C1">
              <w:rPr>
                <w:rFonts w:hint="eastAsia"/>
                <w:color w:val="000000" w:themeColor="text1"/>
                <w:spacing w:val="-8"/>
                <w:sz w:val="24"/>
              </w:rPr>
              <w:t>・電子メールでの照会事務</w:t>
            </w:r>
          </w:p>
          <w:p w14:paraId="7092D526" w14:textId="4A8CD5FE" w:rsidR="00E517FB" w:rsidRPr="004B74C1" w:rsidRDefault="00E517FB" w:rsidP="00F47826">
            <w:pPr>
              <w:spacing w:line="300" w:lineRule="exact"/>
              <w:ind w:firstLineChars="100" w:firstLine="224"/>
              <w:rPr>
                <w:color w:val="000000" w:themeColor="text1"/>
                <w:spacing w:val="-8"/>
                <w:sz w:val="24"/>
              </w:rPr>
            </w:pPr>
            <w:r w:rsidRPr="004B74C1">
              <w:rPr>
                <w:rFonts w:hint="eastAsia"/>
                <w:color w:val="000000" w:themeColor="text1"/>
                <w:spacing w:val="-8"/>
                <w:sz w:val="24"/>
              </w:rPr>
              <w:t>・支払い事務（財務会計システム使用）</w:t>
            </w:r>
          </w:p>
          <w:p w14:paraId="4DEB600E" w14:textId="34F93016" w:rsidR="00F30F01" w:rsidRPr="004B74C1" w:rsidRDefault="00F30F01" w:rsidP="00F47826">
            <w:pPr>
              <w:spacing w:line="300" w:lineRule="exact"/>
              <w:ind w:firstLineChars="100" w:firstLine="224"/>
              <w:rPr>
                <w:color w:val="000000" w:themeColor="text1"/>
                <w:spacing w:val="-8"/>
                <w:sz w:val="24"/>
              </w:rPr>
            </w:pPr>
            <w:r w:rsidRPr="004B74C1">
              <w:rPr>
                <w:rFonts w:hint="eastAsia"/>
                <w:color w:val="000000" w:themeColor="text1"/>
                <w:spacing w:val="-8"/>
                <w:sz w:val="24"/>
              </w:rPr>
              <w:t>・会議運営補助（受付、議事録）</w:t>
            </w:r>
          </w:p>
          <w:p w14:paraId="59D0E881" w14:textId="77777777" w:rsidR="00F30F01" w:rsidRPr="004B74C1" w:rsidRDefault="00F30F01" w:rsidP="00F47826">
            <w:pPr>
              <w:spacing w:line="300" w:lineRule="exact"/>
              <w:ind w:firstLineChars="100" w:firstLine="224"/>
              <w:rPr>
                <w:color w:val="000000" w:themeColor="text1"/>
                <w:spacing w:val="-8"/>
                <w:sz w:val="24"/>
              </w:rPr>
            </w:pPr>
            <w:r w:rsidRPr="004B74C1">
              <w:rPr>
                <w:rFonts w:hint="eastAsia"/>
                <w:color w:val="000000" w:themeColor="text1"/>
                <w:spacing w:val="-8"/>
                <w:sz w:val="24"/>
              </w:rPr>
              <w:t>・電話・窓口応対、パソコンによるデータ入力</w:t>
            </w:r>
          </w:p>
          <w:p w14:paraId="0EF47F50" w14:textId="75305652" w:rsidR="00F30F01" w:rsidRPr="004B74C1" w:rsidRDefault="00F30F01" w:rsidP="00F47826">
            <w:pPr>
              <w:spacing w:line="300" w:lineRule="exact"/>
              <w:ind w:firstLineChars="100" w:firstLine="224"/>
              <w:rPr>
                <w:color w:val="000000" w:themeColor="text1"/>
                <w:spacing w:val="-8"/>
                <w:sz w:val="24"/>
              </w:rPr>
            </w:pPr>
            <w:r w:rsidRPr="004B74C1">
              <w:rPr>
                <w:rFonts w:hint="eastAsia"/>
                <w:color w:val="000000" w:themeColor="text1"/>
                <w:spacing w:val="-8"/>
                <w:sz w:val="24"/>
              </w:rPr>
              <w:t>・その他軽作業（資料整理・</w:t>
            </w:r>
            <w:r w:rsidR="00DB7693" w:rsidRPr="004B74C1">
              <w:rPr>
                <w:rFonts w:hint="eastAsia"/>
                <w:color w:val="000000" w:themeColor="text1"/>
                <w:spacing w:val="-8"/>
                <w:sz w:val="24"/>
              </w:rPr>
              <w:t>資機材</w:t>
            </w:r>
            <w:r w:rsidR="00E517FB" w:rsidRPr="004B74C1">
              <w:rPr>
                <w:rFonts w:hint="eastAsia"/>
                <w:color w:val="000000" w:themeColor="text1"/>
                <w:spacing w:val="-8"/>
                <w:sz w:val="24"/>
              </w:rPr>
              <w:t>の整理補助・</w:t>
            </w:r>
            <w:r w:rsidRPr="004B74C1">
              <w:rPr>
                <w:rFonts w:hint="eastAsia"/>
                <w:color w:val="000000" w:themeColor="text1"/>
                <w:spacing w:val="-8"/>
                <w:sz w:val="24"/>
              </w:rPr>
              <w:t>校閲）等</w:t>
            </w:r>
          </w:p>
          <w:p w14:paraId="35AEDD5B" w14:textId="456A02A6" w:rsidR="00F977A0" w:rsidRPr="004B74C1" w:rsidRDefault="000160CC" w:rsidP="00F47826">
            <w:pPr>
              <w:spacing w:line="300" w:lineRule="exact"/>
              <w:rPr>
                <w:color w:val="000000" w:themeColor="text1"/>
                <w:spacing w:val="-8"/>
                <w:sz w:val="24"/>
              </w:rPr>
            </w:pPr>
            <w:r w:rsidRPr="004B74C1">
              <w:rPr>
                <w:rFonts w:hint="eastAsia"/>
                <w:color w:val="000000" w:themeColor="text1"/>
                <w:spacing w:val="-8"/>
                <w:sz w:val="24"/>
              </w:rPr>
              <w:t>【</w:t>
            </w:r>
            <w:r w:rsidR="00F977A0" w:rsidRPr="004B74C1">
              <w:rPr>
                <w:rFonts w:hint="eastAsia"/>
                <w:color w:val="000000" w:themeColor="text1"/>
                <w:spacing w:val="-8"/>
                <w:sz w:val="24"/>
              </w:rPr>
              <w:t>変更の範囲</w:t>
            </w:r>
            <w:r w:rsidRPr="004B74C1">
              <w:rPr>
                <w:rFonts w:hint="eastAsia"/>
                <w:color w:val="000000" w:themeColor="text1"/>
                <w:spacing w:val="-8"/>
                <w:sz w:val="24"/>
              </w:rPr>
              <w:t>】</w:t>
            </w:r>
            <w:r w:rsidR="00F977A0" w:rsidRPr="004B74C1">
              <w:rPr>
                <w:rFonts w:hint="eastAsia"/>
                <w:color w:val="000000" w:themeColor="text1"/>
                <w:spacing w:val="-8"/>
                <w:sz w:val="24"/>
              </w:rPr>
              <w:t>変更なし</w:t>
            </w:r>
          </w:p>
        </w:tc>
      </w:tr>
    </w:tbl>
    <w:p w14:paraId="041840D3" w14:textId="77777777" w:rsidR="003136F0" w:rsidRPr="004B74C1" w:rsidRDefault="003136F0" w:rsidP="00F47826">
      <w:pPr>
        <w:spacing w:line="300" w:lineRule="exact"/>
        <w:rPr>
          <w:color w:val="000000" w:themeColor="text1"/>
        </w:rPr>
      </w:pPr>
    </w:p>
    <w:p w14:paraId="317BA40A" w14:textId="77777777" w:rsidR="00D93009" w:rsidRPr="004B74C1" w:rsidRDefault="00863C80" w:rsidP="00F47826">
      <w:pPr>
        <w:pStyle w:val="1"/>
        <w:spacing w:line="300" w:lineRule="exact"/>
        <w:ind w:firstLine="112"/>
        <w:rPr>
          <w:color w:val="000000" w:themeColor="text1"/>
        </w:rPr>
      </w:pPr>
      <w:r w:rsidRPr="004B74C1">
        <w:rPr>
          <w:rFonts w:hint="eastAsia"/>
          <w:color w:val="000000" w:themeColor="text1"/>
        </w:rPr>
        <w:t>2</w:t>
      </w:r>
      <w:r w:rsidR="00D93009" w:rsidRPr="004B74C1">
        <w:rPr>
          <w:rFonts w:hint="eastAsia"/>
          <w:color w:val="000000" w:themeColor="text1"/>
        </w:rPr>
        <w:t xml:space="preserve">　受験資格</w:t>
      </w:r>
    </w:p>
    <w:p w14:paraId="6F50CEC0" w14:textId="77777777" w:rsidR="00EB4944" w:rsidRPr="004B74C1" w:rsidRDefault="00863C80" w:rsidP="00F47826">
      <w:pPr>
        <w:pStyle w:val="2"/>
        <w:spacing w:line="300" w:lineRule="exact"/>
        <w:ind w:left="0" w:firstLineChars="100" w:firstLine="240"/>
        <w:rPr>
          <w:color w:val="000000" w:themeColor="text1"/>
        </w:rPr>
      </w:pPr>
      <w:r w:rsidRPr="004B74C1">
        <w:rPr>
          <w:rFonts w:hint="eastAsia"/>
          <w:color w:val="000000" w:themeColor="text1"/>
        </w:rPr>
        <w:t xml:space="preserve">⑴　</w:t>
      </w:r>
      <w:r w:rsidR="00EB4944" w:rsidRPr="004B74C1">
        <w:rPr>
          <w:rFonts w:hint="eastAsia"/>
          <w:color w:val="000000" w:themeColor="text1"/>
        </w:rPr>
        <w:t>一般的なパソコン操作（ワード、エクセル</w:t>
      </w:r>
      <w:r w:rsidR="00E5154D" w:rsidRPr="004B74C1">
        <w:rPr>
          <w:rFonts w:hint="eastAsia"/>
          <w:color w:val="000000" w:themeColor="text1"/>
        </w:rPr>
        <w:t>、電子メール</w:t>
      </w:r>
      <w:r w:rsidR="00EB4944" w:rsidRPr="004B74C1">
        <w:rPr>
          <w:rFonts w:hint="eastAsia"/>
          <w:color w:val="000000" w:themeColor="text1"/>
        </w:rPr>
        <w:t>）ができる方</w:t>
      </w:r>
    </w:p>
    <w:p w14:paraId="0A1881A8" w14:textId="77777777" w:rsidR="00D93009" w:rsidRPr="004B74C1" w:rsidRDefault="00D93009" w:rsidP="00F47826">
      <w:pPr>
        <w:pStyle w:val="2"/>
        <w:spacing w:line="300" w:lineRule="exact"/>
        <w:ind w:left="1274" w:hanging="1274"/>
        <w:rPr>
          <w:color w:val="000000" w:themeColor="text1"/>
        </w:rPr>
      </w:pPr>
      <w:r w:rsidRPr="004B74C1">
        <w:rPr>
          <w:rFonts w:hint="eastAsia"/>
          <w:color w:val="000000" w:themeColor="text1"/>
        </w:rPr>
        <w:t xml:space="preserve">　</w:t>
      </w:r>
      <w:r w:rsidR="00863C80" w:rsidRPr="004B74C1">
        <w:rPr>
          <w:rFonts w:hint="eastAsia"/>
          <w:color w:val="000000" w:themeColor="text1"/>
        </w:rPr>
        <w:t xml:space="preserve">⑵　</w:t>
      </w:r>
      <w:r w:rsidRPr="004B74C1">
        <w:rPr>
          <w:rFonts w:hint="eastAsia"/>
          <w:color w:val="000000" w:themeColor="text1"/>
        </w:rPr>
        <w:t>次のいずれにも該当しない方</w:t>
      </w:r>
    </w:p>
    <w:p w14:paraId="6932BEB4" w14:textId="7E4E9AC2" w:rsidR="00DD1823" w:rsidRPr="004B74C1" w:rsidRDefault="00863C80" w:rsidP="00F47826">
      <w:pPr>
        <w:spacing w:line="300" w:lineRule="exact"/>
        <w:ind w:left="672" w:hangingChars="300" w:hanging="672"/>
        <w:rPr>
          <w:color w:val="000000" w:themeColor="text1"/>
          <w:spacing w:val="-8"/>
          <w:sz w:val="24"/>
        </w:rPr>
      </w:pPr>
      <w:r w:rsidRPr="004B74C1">
        <w:rPr>
          <w:rFonts w:hint="eastAsia"/>
          <w:color w:val="000000" w:themeColor="text1"/>
          <w:spacing w:val="-8"/>
          <w:sz w:val="24"/>
        </w:rPr>
        <w:t xml:space="preserve">　　</w:t>
      </w:r>
      <w:r w:rsidR="00EB4944" w:rsidRPr="004B74C1">
        <w:rPr>
          <w:rFonts w:hint="eastAsia"/>
          <w:color w:val="000000" w:themeColor="text1"/>
          <w:spacing w:val="-8"/>
          <w:sz w:val="24"/>
        </w:rPr>
        <w:t>ア</w:t>
      </w:r>
      <w:r w:rsidR="00961364" w:rsidRPr="004B74C1">
        <w:rPr>
          <w:rFonts w:hint="eastAsia"/>
          <w:color w:val="000000" w:themeColor="text1"/>
          <w:spacing w:val="-8"/>
          <w:sz w:val="24"/>
        </w:rPr>
        <w:t xml:space="preserve">　</w:t>
      </w:r>
      <w:r w:rsidR="00457F60">
        <w:rPr>
          <w:rFonts w:hint="eastAsia"/>
          <w:color w:val="000000" w:themeColor="text1"/>
          <w:spacing w:val="-8"/>
          <w:sz w:val="24"/>
        </w:rPr>
        <w:t>拘</w:t>
      </w:r>
      <w:r w:rsidR="003136F0" w:rsidRPr="004B74C1">
        <w:rPr>
          <w:rFonts w:hint="eastAsia"/>
          <w:color w:val="000000" w:themeColor="text1"/>
          <w:spacing w:val="-8"/>
          <w:sz w:val="24"/>
        </w:rPr>
        <w:t>禁</w:t>
      </w:r>
      <w:r w:rsidR="00457F60">
        <w:rPr>
          <w:rFonts w:hint="eastAsia"/>
          <w:color w:val="000000" w:themeColor="text1"/>
          <w:spacing w:val="-8"/>
          <w:sz w:val="24"/>
        </w:rPr>
        <w:t>刑</w:t>
      </w:r>
      <w:r w:rsidR="003136F0" w:rsidRPr="004B74C1">
        <w:rPr>
          <w:rFonts w:hint="eastAsia"/>
          <w:color w:val="000000" w:themeColor="text1"/>
          <w:spacing w:val="-8"/>
          <w:sz w:val="24"/>
        </w:rPr>
        <w:t>以上の刑に処せられ、その執行を終わるまで又はその執行を受けることがなくなるまでの者</w:t>
      </w:r>
    </w:p>
    <w:p w14:paraId="5ACAF3D4" w14:textId="77777777" w:rsidR="00DD1823" w:rsidRPr="004B74C1" w:rsidRDefault="00863C80" w:rsidP="00F47826">
      <w:pPr>
        <w:spacing w:line="300" w:lineRule="exact"/>
        <w:ind w:left="672" w:hangingChars="300" w:hanging="672"/>
        <w:rPr>
          <w:color w:val="000000" w:themeColor="text1"/>
          <w:spacing w:val="-12"/>
          <w:sz w:val="24"/>
        </w:rPr>
      </w:pPr>
      <w:r w:rsidRPr="004B74C1">
        <w:rPr>
          <w:rFonts w:hint="eastAsia"/>
          <w:color w:val="000000" w:themeColor="text1"/>
          <w:spacing w:val="-8"/>
          <w:sz w:val="24"/>
        </w:rPr>
        <w:t xml:space="preserve">　　</w:t>
      </w:r>
      <w:r w:rsidR="00EB4944" w:rsidRPr="004B74C1">
        <w:rPr>
          <w:rFonts w:hint="eastAsia"/>
          <w:color w:val="000000" w:themeColor="text1"/>
          <w:spacing w:val="-8"/>
          <w:sz w:val="24"/>
        </w:rPr>
        <w:t>イ</w:t>
      </w:r>
      <w:r w:rsidR="00961364" w:rsidRPr="004B74C1">
        <w:rPr>
          <w:rFonts w:hint="eastAsia"/>
          <w:color w:val="000000" w:themeColor="text1"/>
          <w:spacing w:val="-8"/>
          <w:sz w:val="24"/>
        </w:rPr>
        <w:t xml:space="preserve">　</w:t>
      </w:r>
      <w:r w:rsidR="00961364" w:rsidRPr="004B74C1">
        <w:rPr>
          <w:rFonts w:hint="eastAsia"/>
          <w:color w:val="000000" w:themeColor="text1"/>
          <w:spacing w:val="-12"/>
          <w:sz w:val="24"/>
        </w:rPr>
        <w:t>名古屋市職員として懲戒免職の処分を受け、当該処分の日から</w:t>
      </w:r>
      <w:r w:rsidR="00961364" w:rsidRPr="004B74C1">
        <w:rPr>
          <w:rFonts w:hint="eastAsia"/>
          <w:color w:val="000000" w:themeColor="text1"/>
          <w:spacing w:val="-12"/>
          <w:sz w:val="24"/>
        </w:rPr>
        <w:t>2</w:t>
      </w:r>
      <w:r w:rsidR="00EB4944" w:rsidRPr="004B74C1">
        <w:rPr>
          <w:rFonts w:hint="eastAsia"/>
          <w:color w:val="000000" w:themeColor="text1"/>
          <w:spacing w:val="-12"/>
          <w:sz w:val="24"/>
        </w:rPr>
        <w:t>年を経過しない者</w:t>
      </w:r>
    </w:p>
    <w:p w14:paraId="36F8F032" w14:textId="77777777" w:rsidR="00961364" w:rsidRPr="004B74C1" w:rsidRDefault="00EB4944" w:rsidP="00F47826">
      <w:pPr>
        <w:spacing w:line="300" w:lineRule="exact"/>
        <w:ind w:leftChars="200" w:left="644" w:hangingChars="100" w:hanging="224"/>
        <w:rPr>
          <w:color w:val="000000" w:themeColor="text1"/>
          <w:spacing w:val="-8"/>
          <w:sz w:val="24"/>
        </w:rPr>
      </w:pPr>
      <w:r w:rsidRPr="004B74C1">
        <w:rPr>
          <w:rFonts w:hint="eastAsia"/>
          <w:color w:val="000000" w:themeColor="text1"/>
          <w:spacing w:val="-8"/>
          <w:sz w:val="24"/>
        </w:rPr>
        <w:t>ウ</w:t>
      </w:r>
      <w:r w:rsidR="00961364" w:rsidRPr="004B74C1">
        <w:rPr>
          <w:rFonts w:hint="eastAsia"/>
          <w:color w:val="000000" w:themeColor="text1"/>
          <w:spacing w:val="-8"/>
          <w:sz w:val="24"/>
        </w:rPr>
        <w:t xml:space="preserve">　日本国憲法施行の日以後において、日本国憲法又はその下に成立した政府を暴力で破壊することを主張する政党その他団体を結成し、又はこれに加入した者</w:t>
      </w:r>
    </w:p>
    <w:p w14:paraId="07238263" w14:textId="77777777" w:rsidR="00DD1823" w:rsidRPr="004B74C1" w:rsidRDefault="00DD1823" w:rsidP="00F47826">
      <w:pPr>
        <w:spacing w:line="300" w:lineRule="exact"/>
        <w:ind w:leftChars="200" w:left="644" w:hangingChars="100" w:hanging="224"/>
        <w:rPr>
          <w:color w:val="000000" w:themeColor="text1"/>
          <w:spacing w:val="-8"/>
          <w:sz w:val="24"/>
        </w:rPr>
      </w:pPr>
      <w:r w:rsidRPr="004B74C1">
        <w:rPr>
          <w:rFonts w:hint="eastAsia"/>
          <w:color w:val="000000" w:themeColor="text1"/>
          <w:spacing w:val="-8"/>
          <w:sz w:val="24"/>
        </w:rPr>
        <w:t>エ　平成</w:t>
      </w:r>
      <w:r w:rsidRPr="004B74C1">
        <w:rPr>
          <w:rFonts w:hint="eastAsia"/>
          <w:color w:val="000000" w:themeColor="text1"/>
          <w:spacing w:val="-8"/>
          <w:sz w:val="24"/>
        </w:rPr>
        <w:t>11</w:t>
      </w:r>
      <w:r w:rsidRPr="004B74C1">
        <w:rPr>
          <w:rFonts w:hint="eastAsia"/>
          <w:color w:val="000000" w:themeColor="text1"/>
          <w:spacing w:val="-8"/>
          <w:sz w:val="24"/>
        </w:rPr>
        <w:t>年改正前の民法の規定による準禁</w:t>
      </w:r>
      <w:r w:rsidR="00C24E3A" w:rsidRPr="004B74C1">
        <w:rPr>
          <w:rFonts w:hint="eastAsia"/>
          <w:color w:val="000000" w:themeColor="text1"/>
          <w:spacing w:val="-8"/>
          <w:sz w:val="24"/>
        </w:rPr>
        <w:t>治産の宣告を受けている者（心神耗弱を原因とするもの</w:t>
      </w:r>
      <w:r w:rsidR="00F06E59" w:rsidRPr="004B74C1">
        <w:rPr>
          <w:rFonts w:hint="eastAsia"/>
          <w:color w:val="000000" w:themeColor="text1"/>
          <w:spacing w:val="-8"/>
          <w:sz w:val="24"/>
        </w:rPr>
        <w:t>以外）</w:t>
      </w:r>
    </w:p>
    <w:p w14:paraId="784DC9BB" w14:textId="77777777" w:rsidR="00B427CB" w:rsidRPr="004B74C1" w:rsidRDefault="00B427CB" w:rsidP="00F47826">
      <w:pPr>
        <w:spacing w:line="300" w:lineRule="exact"/>
        <w:ind w:left="1133" w:hangingChars="506" w:hanging="1133"/>
        <w:rPr>
          <w:color w:val="000000" w:themeColor="text1"/>
          <w:spacing w:val="-8"/>
          <w:sz w:val="24"/>
        </w:rPr>
      </w:pPr>
    </w:p>
    <w:p w14:paraId="5B410CDC" w14:textId="77777777" w:rsidR="00630601" w:rsidRPr="004B74C1" w:rsidRDefault="00863C80" w:rsidP="00F47826">
      <w:pPr>
        <w:pStyle w:val="1"/>
        <w:spacing w:line="300" w:lineRule="exact"/>
        <w:ind w:firstLine="112"/>
        <w:rPr>
          <w:color w:val="000000" w:themeColor="text1"/>
        </w:rPr>
      </w:pPr>
      <w:r w:rsidRPr="004B74C1">
        <w:rPr>
          <w:rFonts w:hint="eastAsia"/>
          <w:color w:val="000000" w:themeColor="text1"/>
        </w:rPr>
        <w:t>3</w:t>
      </w:r>
      <w:r w:rsidR="00630601" w:rsidRPr="004B74C1">
        <w:rPr>
          <w:rFonts w:hint="eastAsia"/>
          <w:color w:val="000000" w:themeColor="text1"/>
        </w:rPr>
        <w:t xml:space="preserve">　</w:t>
      </w:r>
      <w:r w:rsidR="001147A4" w:rsidRPr="004B74C1">
        <w:rPr>
          <w:rFonts w:hint="eastAsia"/>
          <w:color w:val="000000" w:themeColor="text1"/>
        </w:rPr>
        <w:t>申込み</w:t>
      </w:r>
    </w:p>
    <w:p w14:paraId="69972C8F" w14:textId="77777777" w:rsidR="00EE7D3A" w:rsidRPr="004B74C1" w:rsidRDefault="00F977A0" w:rsidP="00F47826">
      <w:pPr>
        <w:pStyle w:val="2"/>
        <w:numPr>
          <w:ilvl w:val="0"/>
          <w:numId w:val="3"/>
        </w:numPr>
        <w:spacing w:line="300" w:lineRule="exact"/>
        <w:ind w:firstLineChars="0"/>
        <w:rPr>
          <w:color w:val="000000" w:themeColor="text1"/>
        </w:rPr>
      </w:pPr>
      <w:r w:rsidRPr="004B74C1">
        <w:rPr>
          <w:rFonts w:hint="eastAsia"/>
          <w:color w:val="000000" w:themeColor="text1"/>
        </w:rPr>
        <w:t xml:space="preserve"> </w:t>
      </w:r>
      <w:r w:rsidR="00EE7D3A" w:rsidRPr="004B74C1">
        <w:rPr>
          <w:rFonts w:hint="eastAsia"/>
          <w:color w:val="000000" w:themeColor="text1"/>
        </w:rPr>
        <w:t>申込期間</w:t>
      </w:r>
    </w:p>
    <w:p w14:paraId="67956594" w14:textId="46C13B7D" w:rsidR="00EE7D3A" w:rsidRPr="004B74C1" w:rsidRDefault="00EE7D3A" w:rsidP="00F47826">
      <w:pPr>
        <w:spacing w:line="300" w:lineRule="exact"/>
        <w:ind w:left="1274" w:hangingChars="531" w:hanging="1274"/>
        <w:rPr>
          <w:rFonts w:asciiTheme="majorEastAsia" w:eastAsiaTheme="majorEastAsia" w:hAnsiTheme="majorEastAsia"/>
          <w:b/>
          <w:color w:val="000000" w:themeColor="text1"/>
          <w:sz w:val="24"/>
          <w:u w:val="single"/>
        </w:rPr>
      </w:pPr>
      <w:r w:rsidRPr="004B74C1">
        <w:rPr>
          <w:rFonts w:asciiTheme="minorEastAsia" w:hAnsiTheme="minorEastAsia" w:hint="eastAsia"/>
          <w:color w:val="000000" w:themeColor="text1"/>
          <w:sz w:val="24"/>
        </w:rPr>
        <w:t xml:space="preserve">　　　</w:t>
      </w:r>
      <w:r w:rsidRPr="004B74C1">
        <w:rPr>
          <w:rFonts w:asciiTheme="majorEastAsia" w:eastAsiaTheme="majorEastAsia" w:hAnsiTheme="majorEastAsia" w:hint="eastAsia"/>
          <w:b/>
          <w:color w:val="000000" w:themeColor="text1"/>
          <w:sz w:val="24"/>
          <w:u w:val="single"/>
        </w:rPr>
        <w:t>令和</w:t>
      </w:r>
      <w:r w:rsidR="000D05B2" w:rsidRPr="004B74C1">
        <w:rPr>
          <w:rFonts w:asciiTheme="majorEastAsia" w:eastAsiaTheme="majorEastAsia" w:hAnsiTheme="majorEastAsia" w:hint="eastAsia"/>
          <w:b/>
          <w:color w:val="000000" w:themeColor="text1"/>
          <w:sz w:val="24"/>
          <w:u w:val="single"/>
        </w:rPr>
        <w:t>8</w:t>
      </w:r>
      <w:r w:rsidRPr="004B74C1">
        <w:rPr>
          <w:rFonts w:asciiTheme="majorEastAsia" w:eastAsiaTheme="majorEastAsia" w:hAnsiTheme="majorEastAsia" w:hint="eastAsia"/>
          <w:b/>
          <w:color w:val="000000" w:themeColor="text1"/>
          <w:sz w:val="24"/>
          <w:u w:val="single"/>
        </w:rPr>
        <w:t>年</w:t>
      </w:r>
      <w:r w:rsidR="000D05B2" w:rsidRPr="004B74C1">
        <w:rPr>
          <w:rFonts w:asciiTheme="majorEastAsia" w:eastAsiaTheme="majorEastAsia" w:hAnsiTheme="majorEastAsia" w:hint="eastAsia"/>
          <w:b/>
          <w:color w:val="000000" w:themeColor="text1"/>
          <w:sz w:val="24"/>
          <w:u w:val="single"/>
        </w:rPr>
        <w:t>2</w:t>
      </w:r>
      <w:r w:rsidRPr="004B74C1">
        <w:rPr>
          <w:rFonts w:asciiTheme="majorEastAsia" w:eastAsiaTheme="majorEastAsia" w:hAnsiTheme="majorEastAsia" w:hint="eastAsia"/>
          <w:b/>
          <w:color w:val="000000" w:themeColor="text1"/>
          <w:sz w:val="24"/>
          <w:u w:val="single"/>
        </w:rPr>
        <w:t>月</w:t>
      </w:r>
      <w:r w:rsidR="000D05B2" w:rsidRPr="004B74C1">
        <w:rPr>
          <w:rFonts w:asciiTheme="majorEastAsia" w:eastAsiaTheme="majorEastAsia" w:hAnsiTheme="majorEastAsia" w:hint="eastAsia"/>
          <w:b/>
          <w:color w:val="000000" w:themeColor="text1"/>
          <w:sz w:val="24"/>
          <w:u w:val="single"/>
        </w:rPr>
        <w:t>2</w:t>
      </w:r>
      <w:r w:rsidR="00FA5C05" w:rsidRPr="004B74C1">
        <w:rPr>
          <w:rFonts w:asciiTheme="majorEastAsia" w:eastAsiaTheme="majorEastAsia" w:hAnsiTheme="majorEastAsia" w:hint="eastAsia"/>
          <w:b/>
          <w:color w:val="000000" w:themeColor="text1"/>
          <w:sz w:val="24"/>
          <w:u w:val="single"/>
        </w:rPr>
        <w:t>日（</w:t>
      </w:r>
      <w:r w:rsidR="000D05B2" w:rsidRPr="004B74C1">
        <w:rPr>
          <w:rFonts w:asciiTheme="majorEastAsia" w:eastAsiaTheme="majorEastAsia" w:hAnsiTheme="majorEastAsia" w:hint="eastAsia"/>
          <w:b/>
          <w:color w:val="000000" w:themeColor="text1"/>
          <w:sz w:val="24"/>
          <w:u w:val="single"/>
        </w:rPr>
        <w:t>月</w:t>
      </w:r>
      <w:r w:rsidRPr="004B74C1">
        <w:rPr>
          <w:rFonts w:asciiTheme="majorEastAsia" w:eastAsiaTheme="majorEastAsia" w:hAnsiTheme="majorEastAsia" w:hint="eastAsia"/>
          <w:b/>
          <w:color w:val="000000" w:themeColor="text1"/>
          <w:sz w:val="24"/>
          <w:u w:val="single"/>
        </w:rPr>
        <w:t>曜日）から令和</w:t>
      </w:r>
      <w:r w:rsidR="000D05B2" w:rsidRPr="004B74C1">
        <w:rPr>
          <w:rFonts w:asciiTheme="majorEastAsia" w:eastAsiaTheme="majorEastAsia" w:hAnsiTheme="majorEastAsia" w:hint="eastAsia"/>
          <w:b/>
          <w:color w:val="000000" w:themeColor="text1"/>
          <w:sz w:val="24"/>
          <w:u w:val="single"/>
        </w:rPr>
        <w:t>8</w:t>
      </w:r>
      <w:r w:rsidRPr="004B74C1">
        <w:rPr>
          <w:rFonts w:asciiTheme="majorEastAsia" w:eastAsiaTheme="majorEastAsia" w:hAnsiTheme="majorEastAsia" w:hint="eastAsia"/>
          <w:b/>
          <w:color w:val="000000" w:themeColor="text1"/>
          <w:sz w:val="24"/>
          <w:u w:val="single"/>
        </w:rPr>
        <w:t>年</w:t>
      </w:r>
      <w:r w:rsidR="000D05B2" w:rsidRPr="004B74C1">
        <w:rPr>
          <w:rFonts w:asciiTheme="majorEastAsia" w:eastAsiaTheme="majorEastAsia" w:hAnsiTheme="majorEastAsia" w:hint="eastAsia"/>
          <w:b/>
          <w:color w:val="000000" w:themeColor="text1"/>
          <w:sz w:val="24"/>
          <w:u w:val="single"/>
        </w:rPr>
        <w:t>2</w:t>
      </w:r>
      <w:r w:rsidRPr="004B74C1">
        <w:rPr>
          <w:rFonts w:asciiTheme="majorEastAsia" w:eastAsiaTheme="majorEastAsia" w:hAnsiTheme="majorEastAsia" w:hint="eastAsia"/>
          <w:b/>
          <w:color w:val="000000" w:themeColor="text1"/>
          <w:sz w:val="24"/>
          <w:u w:val="single"/>
        </w:rPr>
        <w:t>月</w:t>
      </w:r>
      <w:r w:rsidR="000D05B2" w:rsidRPr="004B74C1">
        <w:rPr>
          <w:rFonts w:asciiTheme="majorEastAsia" w:eastAsiaTheme="majorEastAsia" w:hAnsiTheme="majorEastAsia" w:hint="eastAsia"/>
          <w:b/>
          <w:color w:val="000000" w:themeColor="text1"/>
          <w:sz w:val="24"/>
          <w:u w:val="single"/>
        </w:rPr>
        <w:t>20</w:t>
      </w:r>
      <w:r w:rsidR="00FC1A7A" w:rsidRPr="004B74C1">
        <w:rPr>
          <w:rFonts w:asciiTheme="majorEastAsia" w:eastAsiaTheme="majorEastAsia" w:hAnsiTheme="majorEastAsia" w:hint="eastAsia"/>
          <w:b/>
          <w:color w:val="000000" w:themeColor="text1"/>
          <w:sz w:val="24"/>
          <w:u w:val="single"/>
        </w:rPr>
        <w:t>日（</w:t>
      </w:r>
      <w:r w:rsidR="000D05B2" w:rsidRPr="004B74C1">
        <w:rPr>
          <w:rFonts w:asciiTheme="majorEastAsia" w:eastAsiaTheme="majorEastAsia" w:hAnsiTheme="majorEastAsia" w:hint="eastAsia"/>
          <w:b/>
          <w:color w:val="000000" w:themeColor="text1"/>
          <w:sz w:val="24"/>
          <w:u w:val="single"/>
        </w:rPr>
        <w:t>金</w:t>
      </w:r>
      <w:r w:rsidRPr="004B74C1">
        <w:rPr>
          <w:rFonts w:asciiTheme="majorEastAsia" w:eastAsiaTheme="majorEastAsia" w:hAnsiTheme="majorEastAsia" w:hint="eastAsia"/>
          <w:b/>
          <w:color w:val="000000" w:themeColor="text1"/>
          <w:sz w:val="24"/>
          <w:u w:val="single"/>
        </w:rPr>
        <w:t>曜日）まで</w:t>
      </w:r>
    </w:p>
    <w:p w14:paraId="6966D3BA" w14:textId="602C3D9E" w:rsidR="00EE7D3A" w:rsidRPr="004B74C1" w:rsidRDefault="00863C80" w:rsidP="00F47826">
      <w:pPr>
        <w:pStyle w:val="2"/>
        <w:numPr>
          <w:ilvl w:val="0"/>
          <w:numId w:val="3"/>
        </w:numPr>
        <w:spacing w:line="300" w:lineRule="exact"/>
        <w:ind w:firstLineChars="0"/>
        <w:rPr>
          <w:color w:val="000000" w:themeColor="text1"/>
        </w:rPr>
      </w:pPr>
      <w:r w:rsidRPr="004B74C1">
        <w:rPr>
          <w:rFonts w:hint="eastAsia"/>
          <w:color w:val="000000" w:themeColor="text1"/>
        </w:rPr>
        <w:t xml:space="preserve">　</w:t>
      </w:r>
      <w:r w:rsidR="00EE7D3A" w:rsidRPr="004B74C1">
        <w:rPr>
          <w:rFonts w:hint="eastAsia"/>
          <w:color w:val="000000" w:themeColor="text1"/>
        </w:rPr>
        <w:t>申込方法</w:t>
      </w:r>
    </w:p>
    <w:p w14:paraId="28D5752B" w14:textId="552045DF" w:rsidR="00EE7D3A" w:rsidRPr="004B74C1" w:rsidRDefault="00EE7D3A" w:rsidP="00F47826">
      <w:pPr>
        <w:spacing w:line="300" w:lineRule="exact"/>
        <w:ind w:leftChars="200" w:left="420" w:firstLineChars="100" w:firstLine="240"/>
        <w:rPr>
          <w:rFonts w:asciiTheme="minorEastAsia" w:hAnsiTheme="minorEastAsia"/>
          <w:color w:val="000000" w:themeColor="text1"/>
          <w:sz w:val="24"/>
        </w:rPr>
      </w:pPr>
      <w:r w:rsidRPr="004B74C1">
        <w:rPr>
          <w:rFonts w:asciiTheme="minorEastAsia" w:hAnsiTheme="minorEastAsia" w:hint="eastAsia"/>
          <w:color w:val="000000" w:themeColor="text1"/>
          <w:sz w:val="24"/>
        </w:rPr>
        <w:t>下記書類を</w:t>
      </w:r>
      <w:r w:rsidR="00C00B58" w:rsidRPr="004B74C1">
        <w:rPr>
          <w:rFonts w:asciiTheme="minorEastAsia" w:hAnsiTheme="minorEastAsia" w:hint="eastAsia"/>
          <w:color w:val="000000" w:themeColor="text1"/>
          <w:sz w:val="24"/>
        </w:rPr>
        <w:t>防災危機管理局</w:t>
      </w:r>
      <w:r w:rsidR="00E502A2" w:rsidRPr="004B74C1">
        <w:rPr>
          <w:rFonts w:asciiTheme="minorEastAsia" w:hAnsiTheme="minorEastAsia" w:hint="eastAsia"/>
          <w:color w:val="000000" w:themeColor="text1"/>
          <w:sz w:val="24"/>
        </w:rPr>
        <w:t>地域防災課</w:t>
      </w:r>
      <w:r w:rsidR="00BB2CF5" w:rsidRPr="004B74C1">
        <w:rPr>
          <w:rFonts w:asciiTheme="minorEastAsia" w:hAnsiTheme="minorEastAsia" w:hint="eastAsia"/>
          <w:color w:val="000000" w:themeColor="text1"/>
          <w:sz w:val="24"/>
        </w:rPr>
        <w:t>まで</w:t>
      </w:r>
      <w:r w:rsidRPr="004B74C1">
        <w:rPr>
          <w:rFonts w:asciiTheme="minorEastAsia" w:hAnsiTheme="minorEastAsia" w:hint="eastAsia"/>
          <w:color w:val="000000" w:themeColor="text1"/>
          <w:sz w:val="24"/>
        </w:rPr>
        <w:t>郵送（令和</w:t>
      </w:r>
      <w:r w:rsidR="000D05B2" w:rsidRPr="004B74C1">
        <w:rPr>
          <w:rFonts w:asciiTheme="minorEastAsia" w:hAnsiTheme="minorEastAsia" w:hint="eastAsia"/>
          <w:color w:val="000000" w:themeColor="text1"/>
          <w:sz w:val="24"/>
        </w:rPr>
        <w:t>8</w:t>
      </w:r>
      <w:r w:rsidRPr="004B74C1">
        <w:rPr>
          <w:rFonts w:asciiTheme="minorEastAsia" w:hAnsiTheme="minorEastAsia" w:hint="eastAsia"/>
          <w:color w:val="000000" w:themeColor="text1"/>
          <w:sz w:val="24"/>
        </w:rPr>
        <w:t>年</w:t>
      </w:r>
      <w:r w:rsidR="000D05B2" w:rsidRPr="004B74C1">
        <w:rPr>
          <w:rFonts w:asciiTheme="minorEastAsia" w:hAnsiTheme="minorEastAsia" w:hint="eastAsia"/>
          <w:color w:val="000000" w:themeColor="text1"/>
          <w:sz w:val="24"/>
        </w:rPr>
        <w:t>2</w:t>
      </w:r>
      <w:r w:rsidRPr="004B74C1">
        <w:rPr>
          <w:rFonts w:asciiTheme="minorEastAsia" w:hAnsiTheme="minorEastAsia" w:hint="eastAsia"/>
          <w:color w:val="000000" w:themeColor="text1"/>
          <w:sz w:val="24"/>
        </w:rPr>
        <w:t>月</w:t>
      </w:r>
      <w:r w:rsidR="000D05B2" w:rsidRPr="004B74C1">
        <w:rPr>
          <w:rFonts w:asciiTheme="minorEastAsia" w:hAnsiTheme="minorEastAsia" w:hint="eastAsia"/>
          <w:color w:val="000000" w:themeColor="text1"/>
          <w:sz w:val="24"/>
        </w:rPr>
        <w:t>20</w:t>
      </w:r>
      <w:r w:rsidRPr="004B74C1">
        <w:rPr>
          <w:rFonts w:asciiTheme="minorEastAsia" w:hAnsiTheme="minorEastAsia" w:hint="eastAsia"/>
          <w:color w:val="000000" w:themeColor="text1"/>
          <w:sz w:val="24"/>
        </w:rPr>
        <w:t>日（</w:t>
      </w:r>
      <w:r w:rsidR="000D05B2" w:rsidRPr="004B74C1">
        <w:rPr>
          <w:rFonts w:asciiTheme="minorEastAsia" w:hAnsiTheme="minorEastAsia" w:hint="eastAsia"/>
          <w:color w:val="000000" w:themeColor="text1"/>
          <w:sz w:val="24"/>
        </w:rPr>
        <w:t>金</w:t>
      </w:r>
      <w:r w:rsidRPr="004B74C1">
        <w:rPr>
          <w:rFonts w:asciiTheme="minorEastAsia" w:hAnsiTheme="minorEastAsia" w:hint="eastAsia"/>
          <w:color w:val="000000" w:themeColor="text1"/>
          <w:sz w:val="24"/>
        </w:rPr>
        <w:t>）必着）</w:t>
      </w:r>
      <w:r w:rsidR="00952D85" w:rsidRPr="004B74C1">
        <w:rPr>
          <w:rFonts w:asciiTheme="minorEastAsia" w:hAnsiTheme="minorEastAsia" w:hint="eastAsia"/>
          <w:color w:val="000000" w:themeColor="text1"/>
          <w:sz w:val="24"/>
        </w:rPr>
        <w:t>又</w:t>
      </w:r>
      <w:r w:rsidRPr="004B74C1">
        <w:rPr>
          <w:rFonts w:asciiTheme="minorEastAsia" w:hAnsiTheme="minorEastAsia" w:hint="eastAsia"/>
          <w:color w:val="000000" w:themeColor="text1"/>
          <w:sz w:val="24"/>
        </w:rPr>
        <w:t>は持参してください。</w:t>
      </w:r>
    </w:p>
    <w:p w14:paraId="1FFCA9FF" w14:textId="77777777" w:rsidR="00863C80" w:rsidRPr="004B74C1" w:rsidRDefault="00EE7D3A" w:rsidP="00F47826">
      <w:pPr>
        <w:spacing w:line="300" w:lineRule="exact"/>
        <w:ind w:left="1274" w:hangingChars="531" w:hanging="1274"/>
        <w:rPr>
          <w:rFonts w:asciiTheme="minorEastAsia" w:hAnsiTheme="minorEastAsia"/>
          <w:color w:val="000000" w:themeColor="text1"/>
          <w:sz w:val="24"/>
        </w:rPr>
      </w:pPr>
      <w:r w:rsidRPr="004B74C1">
        <w:rPr>
          <w:rFonts w:asciiTheme="minorEastAsia" w:hAnsiTheme="minorEastAsia" w:hint="eastAsia"/>
          <w:color w:val="000000" w:themeColor="text1"/>
          <w:sz w:val="24"/>
        </w:rPr>
        <w:t xml:space="preserve">　　①　受験申込書</w:t>
      </w:r>
      <w:r w:rsidR="006F0823" w:rsidRPr="004B74C1">
        <w:rPr>
          <w:rFonts w:asciiTheme="minorEastAsia" w:hAnsiTheme="minorEastAsia" w:hint="eastAsia"/>
          <w:color w:val="000000" w:themeColor="text1"/>
          <w:sz w:val="24"/>
        </w:rPr>
        <w:t>（会計年度月額制内部事務員）</w:t>
      </w:r>
      <w:r w:rsidRPr="004B74C1">
        <w:rPr>
          <w:rFonts w:asciiTheme="minorEastAsia" w:hAnsiTheme="minorEastAsia"/>
          <w:color w:val="000000" w:themeColor="text1"/>
          <w:sz w:val="24"/>
        </w:rPr>
        <w:t xml:space="preserve"> </w:t>
      </w:r>
      <w:r w:rsidR="002564EC" w:rsidRPr="004B74C1">
        <w:rPr>
          <w:rFonts w:asciiTheme="minorEastAsia" w:hAnsiTheme="minorEastAsia" w:hint="eastAsia"/>
          <w:color w:val="000000" w:themeColor="text1"/>
          <w:sz w:val="24"/>
        </w:rPr>
        <w:t>1</w:t>
      </w:r>
      <w:r w:rsidRPr="004B74C1">
        <w:rPr>
          <w:rFonts w:asciiTheme="minorEastAsia" w:hAnsiTheme="minorEastAsia" w:hint="eastAsia"/>
          <w:color w:val="000000" w:themeColor="text1"/>
          <w:sz w:val="24"/>
        </w:rPr>
        <w:t>部</w:t>
      </w:r>
    </w:p>
    <w:p w14:paraId="3B125808" w14:textId="77777777" w:rsidR="00B76956" w:rsidRPr="004B74C1" w:rsidRDefault="00C00B58" w:rsidP="00F47826">
      <w:pPr>
        <w:spacing w:line="300" w:lineRule="exact"/>
        <w:ind w:leftChars="350" w:left="735" w:firstLineChars="100" w:firstLine="240"/>
        <w:rPr>
          <w:rFonts w:asciiTheme="minorEastAsia" w:hAnsiTheme="minorEastAsia"/>
          <w:color w:val="000000" w:themeColor="text1"/>
          <w:sz w:val="24"/>
        </w:rPr>
      </w:pPr>
      <w:r w:rsidRPr="004B74C1">
        <w:rPr>
          <w:rFonts w:asciiTheme="minorEastAsia" w:hAnsiTheme="minorEastAsia" w:hint="eastAsia"/>
          <w:color w:val="000000" w:themeColor="text1"/>
          <w:sz w:val="24"/>
        </w:rPr>
        <w:t>受験</w:t>
      </w:r>
      <w:r w:rsidR="0032522B" w:rsidRPr="004B74C1">
        <w:rPr>
          <w:rFonts w:asciiTheme="minorEastAsia" w:hAnsiTheme="minorEastAsia" w:hint="eastAsia"/>
          <w:color w:val="000000" w:themeColor="text1"/>
          <w:sz w:val="24"/>
        </w:rPr>
        <w:t>申込書</w:t>
      </w:r>
      <w:r w:rsidR="006F0823" w:rsidRPr="004B74C1">
        <w:rPr>
          <w:rFonts w:asciiTheme="minorEastAsia" w:hAnsiTheme="minorEastAsia" w:hint="eastAsia"/>
          <w:color w:val="000000" w:themeColor="text1"/>
          <w:sz w:val="24"/>
        </w:rPr>
        <w:t>（会計年度月額制内部事務員）</w:t>
      </w:r>
      <w:r w:rsidR="0032522B" w:rsidRPr="004B74C1">
        <w:rPr>
          <w:rFonts w:asciiTheme="minorEastAsia" w:hAnsiTheme="minorEastAsia" w:hint="eastAsia"/>
          <w:color w:val="000000" w:themeColor="text1"/>
          <w:sz w:val="24"/>
        </w:rPr>
        <w:t>に必要事項を記入</w:t>
      </w:r>
      <w:r w:rsidR="00EE7D3A" w:rsidRPr="004B74C1">
        <w:rPr>
          <w:rFonts w:asciiTheme="minorEastAsia" w:hAnsiTheme="minorEastAsia" w:hint="eastAsia"/>
          <w:color w:val="000000" w:themeColor="text1"/>
          <w:sz w:val="24"/>
        </w:rPr>
        <w:t>の上、正面顔写真を</w:t>
      </w:r>
      <w:r w:rsidR="006F0823" w:rsidRPr="004B74C1">
        <w:rPr>
          <w:rFonts w:asciiTheme="minorEastAsia" w:hAnsiTheme="minorEastAsia" w:hint="eastAsia"/>
          <w:color w:val="000000" w:themeColor="text1"/>
          <w:sz w:val="24"/>
        </w:rPr>
        <w:t>貼付してください。（写真の裏に油性ペンで氏名を記入して下さい。）</w:t>
      </w:r>
    </w:p>
    <w:p w14:paraId="49C7EDD1" w14:textId="36C2275A" w:rsidR="00863C80" w:rsidRPr="004B74C1" w:rsidRDefault="00FF3A6E" w:rsidP="00F47826">
      <w:pPr>
        <w:spacing w:line="300" w:lineRule="exact"/>
        <w:ind w:firstLineChars="200" w:firstLine="480"/>
        <w:rPr>
          <w:rFonts w:asciiTheme="minorEastAsia" w:hAnsiTheme="minorEastAsia"/>
          <w:color w:val="000000" w:themeColor="text1"/>
          <w:sz w:val="24"/>
        </w:rPr>
      </w:pPr>
      <w:r w:rsidRPr="004B74C1">
        <w:rPr>
          <w:rFonts w:asciiTheme="minorEastAsia" w:hAnsiTheme="minorEastAsia" w:hint="eastAsia"/>
          <w:color w:val="000000" w:themeColor="text1"/>
          <w:sz w:val="24"/>
        </w:rPr>
        <w:t xml:space="preserve">②　</w:t>
      </w:r>
      <w:r w:rsidR="008A6D58" w:rsidRPr="004B74C1">
        <w:rPr>
          <w:rFonts w:asciiTheme="minorEastAsia" w:hAnsiTheme="minorEastAsia" w:hint="eastAsia"/>
          <w:color w:val="000000" w:themeColor="text1"/>
          <w:sz w:val="24"/>
        </w:rPr>
        <w:t>作文用紙</w:t>
      </w:r>
    </w:p>
    <w:p w14:paraId="32F07547" w14:textId="6111BEEA" w:rsidR="00D41B4C" w:rsidRPr="004B74C1" w:rsidRDefault="00D41B4C" w:rsidP="00F47826">
      <w:pPr>
        <w:spacing w:line="300" w:lineRule="exact"/>
        <w:ind w:leftChars="350" w:left="735" w:firstLineChars="100" w:firstLine="240"/>
        <w:rPr>
          <w:rFonts w:asciiTheme="minorEastAsia" w:hAnsiTheme="minorEastAsia"/>
          <w:color w:val="000000" w:themeColor="text1"/>
          <w:sz w:val="24"/>
        </w:rPr>
      </w:pPr>
      <w:r w:rsidRPr="004B74C1">
        <w:rPr>
          <w:rFonts w:asciiTheme="minorEastAsia" w:hAnsiTheme="minorEastAsia" w:hint="eastAsia"/>
          <w:color w:val="000000" w:themeColor="text1"/>
          <w:sz w:val="24"/>
        </w:rPr>
        <w:t>テーマ『</w:t>
      </w:r>
      <w:r w:rsidR="00F30F01" w:rsidRPr="004B74C1">
        <w:rPr>
          <w:rFonts w:asciiTheme="minorEastAsia" w:hAnsiTheme="minorEastAsia" w:hint="eastAsia"/>
          <w:color w:val="000000" w:themeColor="text1"/>
          <w:sz w:val="24"/>
        </w:rPr>
        <w:t>これまでの職務経験（職務経験のない方は、他者との関わり方について大切だと感じていること）を踏まえ、募集要項における主な職務内容等を遂行する上で、防災危機管理局で働く職員として、心掛けたいこと</w:t>
      </w:r>
      <w:r w:rsidRPr="004B74C1">
        <w:rPr>
          <w:rFonts w:asciiTheme="minorEastAsia" w:hAnsiTheme="minorEastAsia" w:hint="eastAsia"/>
          <w:color w:val="000000" w:themeColor="text1"/>
          <w:sz w:val="24"/>
        </w:rPr>
        <w:t>』</w:t>
      </w:r>
    </w:p>
    <w:p w14:paraId="20FEF33F" w14:textId="7473277C" w:rsidR="00F30F01" w:rsidRPr="004B74C1" w:rsidRDefault="00F30F01" w:rsidP="00F47826">
      <w:pPr>
        <w:spacing w:line="300" w:lineRule="exact"/>
        <w:ind w:leftChars="300" w:left="630" w:firstLineChars="100" w:firstLine="240"/>
        <w:rPr>
          <w:rFonts w:asciiTheme="minorEastAsia" w:hAnsiTheme="minorEastAsia"/>
          <w:color w:val="000000" w:themeColor="text1"/>
          <w:sz w:val="24"/>
        </w:rPr>
      </w:pPr>
      <w:r w:rsidRPr="004B74C1">
        <w:rPr>
          <w:rFonts w:asciiTheme="minorEastAsia" w:hAnsiTheme="minorEastAsia" w:hint="eastAsia"/>
          <w:color w:val="000000" w:themeColor="text1"/>
          <w:sz w:val="24"/>
        </w:rPr>
        <w:t>800文字</w:t>
      </w:r>
      <w:r w:rsidR="006C5B28" w:rsidRPr="004B74C1">
        <w:rPr>
          <w:rFonts w:asciiTheme="minorEastAsia" w:hAnsiTheme="minorEastAsia" w:hint="eastAsia"/>
          <w:color w:val="000000" w:themeColor="text1"/>
          <w:sz w:val="24"/>
        </w:rPr>
        <w:t>以内</w:t>
      </w:r>
      <w:r w:rsidRPr="004B74C1">
        <w:rPr>
          <w:rFonts w:asciiTheme="minorEastAsia" w:hAnsiTheme="minorEastAsia" w:hint="eastAsia"/>
          <w:color w:val="000000" w:themeColor="text1"/>
          <w:sz w:val="24"/>
        </w:rPr>
        <w:t>、A4縦長横書き、1行目に氏名を明記してください。自筆、パソコンを問いません。</w:t>
      </w:r>
    </w:p>
    <w:p w14:paraId="76FFAD48" w14:textId="77777777" w:rsidR="00863C80" w:rsidRPr="004B74C1" w:rsidRDefault="00FF3A6E" w:rsidP="00F47826">
      <w:pPr>
        <w:spacing w:line="300" w:lineRule="exact"/>
        <w:ind w:leftChars="200" w:left="1214" w:hangingChars="331" w:hanging="794"/>
        <w:rPr>
          <w:rFonts w:asciiTheme="minorEastAsia" w:hAnsiTheme="minorEastAsia"/>
          <w:color w:val="000000" w:themeColor="text1"/>
          <w:sz w:val="24"/>
        </w:rPr>
      </w:pPr>
      <w:r w:rsidRPr="004B74C1">
        <w:rPr>
          <w:rFonts w:asciiTheme="minorEastAsia" w:hAnsiTheme="minorEastAsia" w:hint="eastAsia"/>
          <w:color w:val="000000" w:themeColor="text1"/>
          <w:sz w:val="24"/>
        </w:rPr>
        <w:t>③</w:t>
      </w:r>
      <w:r w:rsidR="00EE7D3A" w:rsidRPr="004B74C1">
        <w:rPr>
          <w:rFonts w:asciiTheme="minorEastAsia" w:hAnsiTheme="minorEastAsia" w:hint="eastAsia"/>
          <w:color w:val="000000" w:themeColor="text1"/>
          <w:sz w:val="24"/>
        </w:rPr>
        <w:t xml:space="preserve">　返信用封筒</w:t>
      </w:r>
      <w:r w:rsidR="006F0823" w:rsidRPr="004B74C1">
        <w:rPr>
          <w:rFonts w:asciiTheme="minorEastAsia" w:hAnsiTheme="minorEastAsia" w:hint="eastAsia"/>
          <w:color w:val="000000" w:themeColor="text1"/>
          <w:sz w:val="24"/>
        </w:rPr>
        <w:t>（受験票送付用）</w:t>
      </w:r>
    </w:p>
    <w:p w14:paraId="49A798B8" w14:textId="458E20E4" w:rsidR="00EE7D3A" w:rsidRPr="004B74C1" w:rsidRDefault="006F0823" w:rsidP="00F47826">
      <w:pPr>
        <w:spacing w:line="300" w:lineRule="exact"/>
        <w:ind w:leftChars="350" w:left="735" w:firstLineChars="100" w:firstLine="240"/>
        <w:rPr>
          <w:rFonts w:asciiTheme="minorEastAsia" w:hAnsiTheme="minorEastAsia"/>
          <w:color w:val="000000" w:themeColor="text1"/>
          <w:sz w:val="24"/>
        </w:rPr>
      </w:pPr>
      <w:r w:rsidRPr="004B74C1">
        <w:rPr>
          <w:rFonts w:asciiTheme="minorEastAsia" w:hAnsiTheme="minorEastAsia" w:hint="eastAsia"/>
          <w:color w:val="000000" w:themeColor="text1"/>
          <w:sz w:val="24"/>
        </w:rPr>
        <w:t>長形3号の</w:t>
      </w:r>
      <w:r w:rsidR="00EE7D3A" w:rsidRPr="004B74C1">
        <w:rPr>
          <w:rFonts w:asciiTheme="minorEastAsia" w:hAnsiTheme="minorEastAsia" w:hint="eastAsia"/>
          <w:color w:val="000000" w:themeColor="text1"/>
          <w:sz w:val="24"/>
        </w:rPr>
        <w:t>封筒に</w:t>
      </w:r>
      <w:r w:rsidR="00827A0D" w:rsidRPr="004B74C1">
        <w:rPr>
          <w:rFonts w:asciiTheme="minorEastAsia" w:hAnsiTheme="minorEastAsia" w:hint="eastAsia"/>
          <w:color w:val="000000" w:themeColor="text1"/>
          <w:sz w:val="24"/>
        </w:rPr>
        <w:t>110</w:t>
      </w:r>
      <w:r w:rsidR="00EE7D3A" w:rsidRPr="004B74C1">
        <w:rPr>
          <w:rFonts w:asciiTheme="minorEastAsia" w:hAnsiTheme="minorEastAsia" w:hint="eastAsia"/>
          <w:color w:val="000000" w:themeColor="text1"/>
          <w:sz w:val="24"/>
        </w:rPr>
        <w:t>円分の切手を貼付し、郵便番号、送付先住所及び申込者氏名をあらかじめ書いて提出してください。</w:t>
      </w:r>
    </w:p>
    <w:p w14:paraId="3D9AA489" w14:textId="77777777" w:rsidR="00EE7D3A" w:rsidRPr="004B74C1" w:rsidRDefault="00EE7D3A" w:rsidP="00F47826">
      <w:pPr>
        <w:spacing w:line="300" w:lineRule="exact"/>
        <w:ind w:firstLineChars="200" w:firstLine="480"/>
        <w:rPr>
          <w:rFonts w:asciiTheme="minorEastAsia" w:hAnsiTheme="minorEastAsia"/>
          <w:color w:val="000000" w:themeColor="text1"/>
          <w:sz w:val="24"/>
        </w:rPr>
      </w:pPr>
      <w:r w:rsidRPr="004B74C1">
        <w:rPr>
          <w:rFonts w:asciiTheme="minorEastAsia" w:hAnsiTheme="minorEastAsia" w:hint="eastAsia"/>
          <w:color w:val="000000" w:themeColor="text1"/>
          <w:sz w:val="24"/>
        </w:rPr>
        <w:t>※</w:t>
      </w:r>
      <w:r w:rsidR="00863C80" w:rsidRPr="004B74C1">
        <w:rPr>
          <w:rFonts w:asciiTheme="minorEastAsia" w:hAnsiTheme="minorEastAsia" w:hint="eastAsia"/>
          <w:color w:val="000000" w:themeColor="text1"/>
          <w:sz w:val="24"/>
        </w:rPr>
        <w:t xml:space="preserve">　</w:t>
      </w:r>
      <w:r w:rsidRPr="004B74C1">
        <w:rPr>
          <w:rFonts w:asciiTheme="minorEastAsia" w:hAnsiTheme="minorEastAsia" w:hint="eastAsia"/>
          <w:color w:val="000000" w:themeColor="text1"/>
          <w:sz w:val="24"/>
        </w:rPr>
        <w:t>持参の場合は、申込期間内（閉庁日除く）の午前9時から午後5時まで受付けます。</w:t>
      </w:r>
    </w:p>
    <w:p w14:paraId="70A6DF81" w14:textId="77777777" w:rsidR="00EE7D3A" w:rsidRPr="004B74C1" w:rsidRDefault="00EE7D3A" w:rsidP="00F47826">
      <w:pPr>
        <w:spacing w:line="300" w:lineRule="exact"/>
        <w:ind w:firstLineChars="400" w:firstLine="960"/>
        <w:rPr>
          <w:rFonts w:asciiTheme="minorEastAsia" w:hAnsiTheme="minorEastAsia"/>
          <w:color w:val="000000" w:themeColor="text1"/>
          <w:sz w:val="24"/>
        </w:rPr>
      </w:pPr>
      <w:r w:rsidRPr="004B74C1">
        <w:rPr>
          <w:rFonts w:asciiTheme="minorEastAsia" w:hAnsiTheme="minorEastAsia" w:hint="eastAsia"/>
          <w:color w:val="000000" w:themeColor="text1"/>
          <w:sz w:val="24"/>
        </w:rPr>
        <w:lastRenderedPageBreak/>
        <w:t>ただし、正午から午後1 時までを除きます。</w:t>
      </w:r>
    </w:p>
    <w:p w14:paraId="4CD9397F" w14:textId="77777777" w:rsidR="00EE7D3A" w:rsidRPr="004B74C1" w:rsidRDefault="00EE7D3A" w:rsidP="00F47826">
      <w:pPr>
        <w:spacing w:line="300" w:lineRule="exact"/>
        <w:ind w:firstLineChars="200" w:firstLine="480"/>
        <w:rPr>
          <w:rFonts w:asciiTheme="minorEastAsia" w:hAnsiTheme="minorEastAsia"/>
          <w:color w:val="000000" w:themeColor="text1"/>
          <w:sz w:val="24"/>
        </w:rPr>
      </w:pPr>
      <w:r w:rsidRPr="004B74C1">
        <w:rPr>
          <w:rFonts w:asciiTheme="minorEastAsia" w:hAnsiTheme="minorEastAsia" w:hint="eastAsia"/>
          <w:color w:val="000000" w:themeColor="text1"/>
          <w:sz w:val="24"/>
        </w:rPr>
        <w:t>※</w:t>
      </w:r>
      <w:r w:rsidR="00863C80" w:rsidRPr="004B74C1">
        <w:rPr>
          <w:rFonts w:asciiTheme="minorEastAsia" w:hAnsiTheme="minorEastAsia" w:hint="eastAsia"/>
          <w:color w:val="000000" w:themeColor="text1"/>
          <w:sz w:val="24"/>
        </w:rPr>
        <w:t xml:space="preserve">　</w:t>
      </w:r>
      <w:r w:rsidRPr="004B74C1">
        <w:rPr>
          <w:rFonts w:asciiTheme="minorEastAsia" w:hAnsiTheme="minorEastAsia" w:hint="eastAsia"/>
          <w:color w:val="000000" w:themeColor="text1"/>
          <w:sz w:val="24"/>
        </w:rPr>
        <w:t>郵送の場合は封筒の表面に『</w:t>
      </w:r>
      <w:r w:rsidR="0077065B" w:rsidRPr="004B74C1">
        <w:rPr>
          <w:rFonts w:asciiTheme="minorEastAsia" w:hAnsiTheme="minorEastAsia" w:hint="eastAsia"/>
          <w:color w:val="000000" w:themeColor="text1"/>
          <w:sz w:val="24"/>
        </w:rPr>
        <w:t>会計年度月額制内部事務員</w:t>
      </w:r>
      <w:r w:rsidRPr="004B74C1">
        <w:rPr>
          <w:rFonts w:asciiTheme="minorEastAsia" w:hAnsiTheme="minorEastAsia" w:hint="eastAsia"/>
          <w:color w:val="000000" w:themeColor="text1"/>
          <w:sz w:val="24"/>
        </w:rPr>
        <w:t>申込』とご記入ください。</w:t>
      </w:r>
    </w:p>
    <w:p w14:paraId="447F8AB0" w14:textId="77777777" w:rsidR="00EE7D3A" w:rsidRPr="004B74C1" w:rsidRDefault="00EE7D3A" w:rsidP="00F47826">
      <w:pPr>
        <w:spacing w:line="300" w:lineRule="exact"/>
        <w:ind w:firstLineChars="200" w:firstLine="480"/>
        <w:rPr>
          <w:rFonts w:asciiTheme="minorEastAsia" w:hAnsiTheme="minorEastAsia"/>
          <w:color w:val="000000" w:themeColor="text1"/>
          <w:sz w:val="24"/>
        </w:rPr>
      </w:pPr>
      <w:r w:rsidRPr="004B74C1">
        <w:rPr>
          <w:rFonts w:asciiTheme="minorEastAsia" w:hAnsiTheme="minorEastAsia" w:hint="eastAsia"/>
          <w:color w:val="000000" w:themeColor="text1"/>
          <w:sz w:val="24"/>
        </w:rPr>
        <w:t>※</w:t>
      </w:r>
      <w:r w:rsidR="00863C80" w:rsidRPr="004B74C1">
        <w:rPr>
          <w:rFonts w:asciiTheme="minorEastAsia" w:hAnsiTheme="minorEastAsia" w:hint="eastAsia"/>
          <w:color w:val="000000" w:themeColor="text1"/>
          <w:sz w:val="24"/>
        </w:rPr>
        <w:t xml:space="preserve">　</w:t>
      </w:r>
      <w:r w:rsidRPr="004B74C1">
        <w:rPr>
          <w:rFonts w:asciiTheme="minorEastAsia" w:hAnsiTheme="minorEastAsia" w:hint="eastAsia"/>
          <w:color w:val="000000" w:themeColor="text1"/>
          <w:sz w:val="24"/>
        </w:rPr>
        <w:t>書類に不備がある場合は受付できませんのでご注意ください。</w:t>
      </w:r>
    </w:p>
    <w:p w14:paraId="6BF85BB3" w14:textId="77777777" w:rsidR="00D73772" w:rsidRPr="004B74C1" w:rsidRDefault="009337DF" w:rsidP="00F47826">
      <w:pPr>
        <w:spacing w:line="300" w:lineRule="exact"/>
        <w:ind w:firstLineChars="200" w:firstLine="480"/>
        <w:rPr>
          <w:rFonts w:asciiTheme="minorEastAsia" w:hAnsiTheme="minorEastAsia"/>
          <w:color w:val="000000" w:themeColor="text1"/>
          <w:sz w:val="24"/>
        </w:rPr>
      </w:pPr>
      <w:r w:rsidRPr="004B74C1">
        <w:rPr>
          <w:rFonts w:asciiTheme="minorEastAsia" w:hAnsiTheme="minorEastAsia"/>
          <w:noProof/>
          <w:color w:val="000000" w:themeColor="text1"/>
          <w:sz w:val="24"/>
        </w:rPr>
        <mc:AlternateContent>
          <mc:Choice Requires="wps">
            <w:drawing>
              <wp:anchor distT="0" distB="0" distL="114300" distR="114300" simplePos="0" relativeHeight="251659264" behindDoc="0" locked="0" layoutInCell="1" allowOverlap="1" wp14:anchorId="5CD7F3FF" wp14:editId="63B856B9">
                <wp:simplePos x="0" y="0"/>
                <wp:positionH relativeFrom="margin">
                  <wp:posOffset>1315720</wp:posOffset>
                </wp:positionH>
                <wp:positionV relativeFrom="paragraph">
                  <wp:posOffset>71527</wp:posOffset>
                </wp:positionV>
                <wp:extent cx="5181600" cy="434176"/>
                <wp:effectExtent l="0" t="0" r="19050"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34176"/>
                        </a:xfrm>
                        <a:prstGeom prst="rect">
                          <a:avLst/>
                        </a:prstGeom>
                        <a:solidFill>
                          <a:srgbClr val="FFFFFF"/>
                        </a:solidFill>
                        <a:ln w="3175">
                          <a:solidFill>
                            <a:srgbClr val="000000"/>
                          </a:solidFill>
                          <a:miter lim="800000"/>
                          <a:headEnd/>
                          <a:tailEnd/>
                        </a:ln>
                      </wps:spPr>
                      <wps:txbx>
                        <w:txbxContent>
                          <w:p w14:paraId="3BAFC507" w14:textId="77777777" w:rsidR="00355447" w:rsidRPr="00D71483" w:rsidRDefault="00355447" w:rsidP="00B76956">
                            <w:pPr>
                              <w:spacing w:line="320" w:lineRule="exact"/>
                              <w:ind w:right="839"/>
                              <w:rPr>
                                <w:sz w:val="24"/>
                              </w:rPr>
                            </w:pPr>
                            <w:r w:rsidRPr="00D71483">
                              <w:rPr>
                                <w:rFonts w:hint="eastAsia"/>
                                <w:sz w:val="24"/>
                              </w:rPr>
                              <w:t>〔</w:t>
                            </w:r>
                            <w:r w:rsidR="00EE7D3A">
                              <w:rPr>
                                <w:sz w:val="24"/>
                              </w:rPr>
                              <w:t>提出</w:t>
                            </w:r>
                            <w:r w:rsidR="00EE7D3A" w:rsidRPr="00D71483">
                              <w:rPr>
                                <w:rFonts w:hint="eastAsia"/>
                                <w:sz w:val="24"/>
                              </w:rPr>
                              <w:t>先</w:t>
                            </w:r>
                            <w:r w:rsidRPr="00D71483">
                              <w:rPr>
                                <w:rFonts w:hint="eastAsia"/>
                                <w:sz w:val="24"/>
                              </w:rPr>
                              <w:t>〕　〒</w:t>
                            </w:r>
                            <w:r w:rsidRPr="001515EF">
                              <w:rPr>
                                <w:rFonts w:asciiTheme="minorEastAsia" w:hAnsiTheme="minorEastAsia" w:hint="eastAsia"/>
                                <w:sz w:val="24"/>
                              </w:rPr>
                              <w:t>460-8508</w:t>
                            </w:r>
                            <w:r w:rsidRPr="00D71483">
                              <w:rPr>
                                <w:rFonts w:hint="eastAsia"/>
                                <w:sz w:val="24"/>
                              </w:rPr>
                              <w:t xml:space="preserve">　名古屋市中区三の丸三丁目</w:t>
                            </w:r>
                            <w:r w:rsidRPr="001515EF">
                              <w:rPr>
                                <w:rFonts w:asciiTheme="minorEastAsia" w:hAnsiTheme="minorEastAsia" w:hint="eastAsia"/>
                                <w:sz w:val="24"/>
                              </w:rPr>
                              <w:t>1-1</w:t>
                            </w:r>
                          </w:p>
                          <w:p w14:paraId="612664CC" w14:textId="1B041CB6" w:rsidR="008217BB" w:rsidRPr="008217BB" w:rsidRDefault="00002D58" w:rsidP="00EE7D3A">
                            <w:pPr>
                              <w:wordWrap w:val="0"/>
                              <w:ind w:firstLineChars="50" w:firstLine="120"/>
                              <w:rPr>
                                <w:rFonts w:asciiTheme="minorEastAsia" w:hAnsiTheme="minorEastAsia"/>
                                <w:sz w:val="24"/>
                              </w:rPr>
                            </w:pPr>
                            <w:r>
                              <w:rPr>
                                <w:rFonts w:asciiTheme="minorEastAsia" w:hAnsiTheme="minorEastAsia" w:hint="eastAsia"/>
                                <w:sz w:val="24"/>
                              </w:rPr>
                              <w:t>防災危機管理局</w:t>
                            </w:r>
                            <w:r w:rsidR="00E502A2">
                              <w:rPr>
                                <w:rFonts w:asciiTheme="minorEastAsia" w:hAnsiTheme="minorEastAsia" w:hint="eastAsia"/>
                                <w:sz w:val="24"/>
                              </w:rPr>
                              <w:t>地域防災</w:t>
                            </w:r>
                            <w:r w:rsidR="00541A4C">
                              <w:rPr>
                                <w:rFonts w:asciiTheme="minorEastAsia" w:hAnsiTheme="minorEastAsia" w:hint="eastAsia"/>
                                <w:sz w:val="24"/>
                              </w:rPr>
                              <w:t>課</w:t>
                            </w:r>
                            <w:r w:rsidR="008217BB">
                              <w:rPr>
                                <w:rFonts w:asciiTheme="minorEastAsia" w:hAnsiTheme="minorEastAsia"/>
                                <w:sz w:val="24"/>
                              </w:rPr>
                              <w:t>（</w:t>
                            </w:r>
                            <w:r w:rsidR="008217BB">
                              <w:rPr>
                                <w:rFonts w:asciiTheme="minorEastAsia" w:hAnsiTheme="minorEastAsia" w:hint="eastAsia"/>
                                <w:sz w:val="24"/>
                              </w:rPr>
                              <w:t>名古屋市役所</w:t>
                            </w:r>
                            <w:r w:rsidR="008217BB">
                              <w:rPr>
                                <w:rFonts w:asciiTheme="minorEastAsia" w:hAnsiTheme="minorEastAsia"/>
                                <w:sz w:val="24"/>
                              </w:rPr>
                              <w:t>東庁舎</w:t>
                            </w:r>
                            <w:r w:rsidR="008217BB">
                              <w:rPr>
                                <w:rFonts w:asciiTheme="minorEastAsia" w:hAnsiTheme="minorEastAsia" w:hint="eastAsia"/>
                                <w:sz w:val="24"/>
                              </w:rPr>
                              <w:t>1階</w:t>
                            </w:r>
                            <w:r w:rsidR="008217BB">
                              <w:rPr>
                                <w:rFonts w:asciiTheme="minorEastAsia" w:hAnsiTheme="minorEastAsia"/>
                                <w:sz w:val="24"/>
                              </w:rPr>
                              <w:t>）</w:t>
                            </w:r>
                            <w:r w:rsidR="00EE7D3A">
                              <w:rPr>
                                <w:rFonts w:asciiTheme="minorEastAsia" w:hAnsiTheme="minorEastAsia" w:hint="eastAsia"/>
                                <w:sz w:val="24"/>
                              </w:rPr>
                              <w:t xml:space="preserve"> 担当</w:t>
                            </w:r>
                            <w:r w:rsidR="00EE7D3A">
                              <w:rPr>
                                <w:rFonts w:asciiTheme="minorEastAsia" w:hAnsiTheme="minorEastAsia"/>
                                <w:sz w:val="24"/>
                              </w:rPr>
                              <w:t>:</w:t>
                            </w:r>
                            <w:r w:rsidR="000D05B2">
                              <w:rPr>
                                <w:rFonts w:asciiTheme="minorEastAsia" w:hAnsiTheme="minorEastAsia" w:hint="eastAsia"/>
                                <w:sz w:val="24"/>
                              </w:rPr>
                              <w:t>戸﨑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7F3FF" id="Rectangle 3" o:spid="_x0000_s1029" style="position:absolute;left:0;text-align:left;margin-left:103.6pt;margin-top:5.65pt;width:408pt;height:3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" strokeweight=".25pt">
                <v:textbox inset="5.85pt,.7pt,5.85pt,.7pt">
                  <w:txbxContent>
                    <w:p w14:paraId="3BAFC507" w14:textId="77777777" w:rsidR="00355447" w:rsidRPr="00D71483" w:rsidRDefault="00355447" w:rsidP="00B76956">
                      <w:pPr>
                        <w:spacing w:line="320" w:lineRule="exact"/>
                        <w:ind w:right="839"/>
                        <w:rPr>
                          <w:sz w:val="24"/>
                        </w:rPr>
                      </w:pPr>
                      <w:r w:rsidRPr="00D71483">
                        <w:rPr>
                          <w:rFonts w:hint="eastAsia"/>
                          <w:sz w:val="24"/>
                        </w:rPr>
                        <w:t>〔</w:t>
                      </w:r>
                      <w:r w:rsidR="00EE7D3A">
                        <w:rPr>
                          <w:sz w:val="24"/>
                        </w:rPr>
                        <w:t>提出</w:t>
                      </w:r>
                      <w:r w:rsidR="00EE7D3A" w:rsidRPr="00D71483">
                        <w:rPr>
                          <w:rFonts w:hint="eastAsia"/>
                          <w:sz w:val="24"/>
                        </w:rPr>
                        <w:t>先</w:t>
                      </w:r>
                      <w:r w:rsidRPr="00D71483">
                        <w:rPr>
                          <w:rFonts w:hint="eastAsia"/>
                          <w:sz w:val="24"/>
                        </w:rPr>
                        <w:t>〕　〒</w:t>
                      </w:r>
                      <w:r w:rsidRPr="001515EF">
                        <w:rPr>
                          <w:rFonts w:asciiTheme="minorEastAsia" w:hAnsiTheme="minorEastAsia" w:hint="eastAsia"/>
                          <w:sz w:val="24"/>
                        </w:rPr>
                        <w:t>460-8508</w:t>
                      </w:r>
                      <w:r w:rsidRPr="00D71483">
                        <w:rPr>
                          <w:rFonts w:hint="eastAsia"/>
                          <w:sz w:val="24"/>
                        </w:rPr>
                        <w:t xml:space="preserve">　名古屋市中区三の丸三丁目</w:t>
                      </w:r>
                      <w:r w:rsidRPr="001515EF">
                        <w:rPr>
                          <w:rFonts w:asciiTheme="minorEastAsia" w:hAnsiTheme="minorEastAsia" w:hint="eastAsia"/>
                          <w:sz w:val="24"/>
                        </w:rPr>
                        <w:t>1-1</w:t>
                      </w:r>
                    </w:p>
                    <w:p w14:paraId="612664CC" w14:textId="1B041CB6" w:rsidR="008217BB" w:rsidRPr="008217BB" w:rsidRDefault="00002D58" w:rsidP="00EE7D3A">
                      <w:pPr>
                        <w:wordWrap w:val="0"/>
                        <w:ind w:firstLineChars="50" w:firstLine="120"/>
                        <w:rPr>
                          <w:rFonts w:asciiTheme="minorEastAsia" w:hAnsiTheme="minorEastAsia"/>
                          <w:sz w:val="24"/>
                        </w:rPr>
                      </w:pPr>
                      <w:r>
                        <w:rPr>
                          <w:rFonts w:asciiTheme="minorEastAsia" w:hAnsiTheme="minorEastAsia" w:hint="eastAsia"/>
                          <w:sz w:val="24"/>
                        </w:rPr>
                        <w:t>防災危機管理局</w:t>
                      </w:r>
                      <w:r w:rsidR="00E502A2">
                        <w:rPr>
                          <w:rFonts w:asciiTheme="minorEastAsia" w:hAnsiTheme="minorEastAsia" w:hint="eastAsia"/>
                          <w:sz w:val="24"/>
                        </w:rPr>
                        <w:t>地域防災</w:t>
                      </w:r>
                      <w:r w:rsidR="00541A4C">
                        <w:rPr>
                          <w:rFonts w:asciiTheme="minorEastAsia" w:hAnsiTheme="minorEastAsia" w:hint="eastAsia"/>
                          <w:sz w:val="24"/>
                        </w:rPr>
                        <w:t>課</w:t>
                      </w:r>
                      <w:r w:rsidR="008217BB">
                        <w:rPr>
                          <w:rFonts w:asciiTheme="minorEastAsia" w:hAnsiTheme="minorEastAsia"/>
                          <w:sz w:val="24"/>
                        </w:rPr>
                        <w:t>（</w:t>
                      </w:r>
                      <w:r w:rsidR="008217BB">
                        <w:rPr>
                          <w:rFonts w:asciiTheme="minorEastAsia" w:hAnsiTheme="minorEastAsia" w:hint="eastAsia"/>
                          <w:sz w:val="24"/>
                        </w:rPr>
                        <w:t>名古屋市役所</w:t>
                      </w:r>
                      <w:r w:rsidR="008217BB">
                        <w:rPr>
                          <w:rFonts w:asciiTheme="minorEastAsia" w:hAnsiTheme="minorEastAsia"/>
                          <w:sz w:val="24"/>
                        </w:rPr>
                        <w:t>東庁舎</w:t>
                      </w:r>
                      <w:r w:rsidR="008217BB">
                        <w:rPr>
                          <w:rFonts w:asciiTheme="minorEastAsia" w:hAnsiTheme="minorEastAsia" w:hint="eastAsia"/>
                          <w:sz w:val="24"/>
                        </w:rPr>
                        <w:t>1階</w:t>
                      </w:r>
                      <w:r w:rsidR="008217BB">
                        <w:rPr>
                          <w:rFonts w:asciiTheme="minorEastAsia" w:hAnsiTheme="minorEastAsia"/>
                          <w:sz w:val="24"/>
                        </w:rPr>
                        <w:t>）</w:t>
                      </w:r>
                      <w:r w:rsidR="00EE7D3A">
                        <w:rPr>
                          <w:rFonts w:asciiTheme="minorEastAsia" w:hAnsiTheme="minorEastAsia" w:hint="eastAsia"/>
                          <w:sz w:val="24"/>
                        </w:rPr>
                        <w:t xml:space="preserve"> 担当</w:t>
                      </w:r>
                      <w:r w:rsidR="00EE7D3A">
                        <w:rPr>
                          <w:rFonts w:asciiTheme="minorEastAsia" w:hAnsiTheme="minorEastAsia"/>
                          <w:sz w:val="24"/>
                        </w:rPr>
                        <w:t>:</w:t>
                      </w:r>
                      <w:r w:rsidR="000D05B2">
                        <w:rPr>
                          <w:rFonts w:asciiTheme="minorEastAsia" w:hAnsiTheme="minorEastAsia" w:hint="eastAsia"/>
                          <w:sz w:val="24"/>
                        </w:rPr>
                        <w:t>戸﨑</w:t>
                      </w:r>
                    </w:p>
                  </w:txbxContent>
                </v:textbox>
                <w10:wrap anchorx="margin"/>
              </v:rect>
            </w:pict>
          </mc:Fallback>
        </mc:AlternateContent>
      </w:r>
    </w:p>
    <w:p w14:paraId="31E2D318" w14:textId="0E5D69FE" w:rsidR="003136F0" w:rsidRPr="004B74C1" w:rsidRDefault="00EE7D3A" w:rsidP="00F47826">
      <w:pPr>
        <w:spacing w:line="300" w:lineRule="exact"/>
        <w:ind w:left="1274" w:hangingChars="531" w:hanging="1274"/>
        <w:rPr>
          <w:rFonts w:asciiTheme="minorEastAsia" w:hAnsiTheme="minorEastAsia"/>
          <w:color w:val="000000" w:themeColor="text1"/>
          <w:sz w:val="24"/>
        </w:rPr>
      </w:pPr>
      <w:r w:rsidRPr="004B74C1">
        <w:rPr>
          <w:rFonts w:asciiTheme="minorEastAsia" w:hAnsiTheme="minorEastAsia" w:hint="eastAsia"/>
          <w:color w:val="000000" w:themeColor="text1"/>
          <w:sz w:val="24"/>
        </w:rPr>
        <w:t xml:space="preserve">　</w:t>
      </w:r>
      <w:r w:rsidR="00AD4918" w:rsidRPr="004B74C1">
        <w:rPr>
          <w:rFonts w:asciiTheme="minorEastAsia" w:hAnsiTheme="minorEastAsia" w:hint="eastAsia"/>
          <w:color w:val="000000" w:themeColor="text1"/>
          <w:sz w:val="24"/>
        </w:rPr>
        <w:t xml:space="preserve">　　　</w:t>
      </w:r>
    </w:p>
    <w:p w14:paraId="1E0675C8" w14:textId="77777777" w:rsidR="000D05B2" w:rsidRPr="004B74C1" w:rsidRDefault="000D05B2" w:rsidP="00F47826">
      <w:pPr>
        <w:spacing w:line="300" w:lineRule="exact"/>
        <w:ind w:left="1274" w:hangingChars="531" w:hanging="1274"/>
        <w:rPr>
          <w:rFonts w:asciiTheme="minorEastAsia" w:hAnsiTheme="minorEastAsia"/>
          <w:color w:val="000000" w:themeColor="text1"/>
          <w:sz w:val="24"/>
        </w:rPr>
      </w:pPr>
    </w:p>
    <w:p w14:paraId="6F760E27" w14:textId="77777777" w:rsidR="00961364" w:rsidRPr="004B74C1" w:rsidRDefault="00863C80" w:rsidP="00F47826">
      <w:pPr>
        <w:pStyle w:val="1"/>
        <w:spacing w:line="300" w:lineRule="exact"/>
        <w:ind w:firstLine="112"/>
        <w:rPr>
          <w:color w:val="000000" w:themeColor="text1"/>
        </w:rPr>
      </w:pPr>
      <w:r w:rsidRPr="004B74C1">
        <w:rPr>
          <w:rFonts w:hint="eastAsia"/>
          <w:color w:val="000000" w:themeColor="text1"/>
        </w:rPr>
        <w:t>4</w:t>
      </w:r>
      <w:r w:rsidR="00961364" w:rsidRPr="004B74C1">
        <w:rPr>
          <w:rFonts w:hint="eastAsia"/>
          <w:color w:val="000000" w:themeColor="text1"/>
        </w:rPr>
        <w:t xml:space="preserve">　選考の日程等</w:t>
      </w:r>
    </w:p>
    <w:p w14:paraId="1F09DFB0" w14:textId="77777777" w:rsidR="005640B1" w:rsidRPr="004B74C1" w:rsidRDefault="002564EC" w:rsidP="00F47826">
      <w:pPr>
        <w:pStyle w:val="2"/>
        <w:spacing w:line="300" w:lineRule="exact"/>
        <w:ind w:leftChars="100" w:left="1244" w:hangingChars="431" w:hanging="1034"/>
        <w:rPr>
          <w:color w:val="000000" w:themeColor="text1"/>
        </w:rPr>
      </w:pPr>
      <w:r w:rsidRPr="004B74C1">
        <w:rPr>
          <w:rFonts w:hint="eastAsia"/>
          <w:color w:val="000000" w:themeColor="text1"/>
        </w:rPr>
        <w:t xml:space="preserve">⑴　</w:t>
      </w:r>
      <w:r w:rsidR="0089252F" w:rsidRPr="004B74C1">
        <w:rPr>
          <w:rFonts w:hint="eastAsia"/>
          <w:color w:val="000000" w:themeColor="text1"/>
        </w:rPr>
        <w:t>選考の</w:t>
      </w:r>
      <w:r w:rsidR="005640B1" w:rsidRPr="004B74C1">
        <w:rPr>
          <w:rFonts w:hint="eastAsia"/>
          <w:color w:val="000000" w:themeColor="text1"/>
        </w:rPr>
        <w:t>流れ</w:t>
      </w:r>
    </w:p>
    <w:p w14:paraId="58D71D9B" w14:textId="77777777" w:rsidR="00BF4DFD" w:rsidRPr="004B74C1" w:rsidRDefault="00BF4DFD" w:rsidP="00F47826">
      <w:pPr>
        <w:spacing w:line="300" w:lineRule="exact"/>
        <w:ind w:left="1274" w:hangingChars="531" w:hanging="1274"/>
        <w:rPr>
          <w:rFonts w:asciiTheme="minorEastAsia" w:hAnsiTheme="minorEastAsia"/>
          <w:color w:val="000000" w:themeColor="text1"/>
          <w:sz w:val="24"/>
        </w:rPr>
      </w:pPr>
      <w:r w:rsidRPr="004B74C1">
        <w:rPr>
          <w:rFonts w:asciiTheme="minorEastAsia" w:hAnsiTheme="minorEastAsia" w:hint="eastAsia"/>
          <w:noProof/>
          <w:color w:val="000000" w:themeColor="text1"/>
          <w:sz w:val="24"/>
        </w:rPr>
        <w:drawing>
          <wp:anchor distT="0" distB="0" distL="114300" distR="114300" simplePos="0" relativeHeight="251667456" behindDoc="0" locked="0" layoutInCell="1" allowOverlap="1" wp14:anchorId="31E3F649" wp14:editId="1E4EAAC6">
            <wp:simplePos x="0" y="0"/>
            <wp:positionH relativeFrom="margin">
              <wp:align>center</wp:align>
            </wp:positionH>
            <wp:positionV relativeFrom="paragraph">
              <wp:posOffset>53801</wp:posOffset>
            </wp:positionV>
            <wp:extent cx="6048375" cy="562610"/>
            <wp:effectExtent l="0" t="0" r="28575" b="46990"/>
            <wp:wrapNone/>
            <wp:docPr id="15" name="図表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4F97A5C4" w14:textId="77777777" w:rsidR="00BF4DFD" w:rsidRPr="004B74C1" w:rsidRDefault="00BF4DFD" w:rsidP="00F47826">
      <w:pPr>
        <w:spacing w:line="300" w:lineRule="exact"/>
        <w:ind w:left="1274" w:hangingChars="531" w:hanging="1274"/>
        <w:rPr>
          <w:rFonts w:asciiTheme="minorEastAsia" w:hAnsiTheme="minorEastAsia"/>
          <w:color w:val="000000" w:themeColor="text1"/>
          <w:sz w:val="24"/>
        </w:rPr>
      </w:pPr>
    </w:p>
    <w:p w14:paraId="07BF1D9C" w14:textId="77777777" w:rsidR="00D73772" w:rsidRPr="004B74C1" w:rsidRDefault="00D73772" w:rsidP="00F47826">
      <w:pPr>
        <w:spacing w:line="300" w:lineRule="exact"/>
        <w:ind w:left="1274" w:hangingChars="531" w:hanging="1274"/>
        <w:rPr>
          <w:rFonts w:asciiTheme="minorEastAsia" w:hAnsiTheme="minorEastAsia"/>
          <w:color w:val="000000" w:themeColor="text1"/>
          <w:sz w:val="24"/>
        </w:rPr>
      </w:pPr>
    </w:p>
    <w:p w14:paraId="49DF8F23" w14:textId="77777777" w:rsidR="008762BA" w:rsidRPr="004B74C1" w:rsidRDefault="008762BA" w:rsidP="00F47826">
      <w:pPr>
        <w:spacing w:line="300" w:lineRule="exact"/>
        <w:ind w:left="1274" w:hangingChars="531" w:hanging="1274"/>
        <w:jc w:val="right"/>
        <w:rPr>
          <w:rFonts w:asciiTheme="minorEastAsia" w:hAnsiTheme="minorEastAsia"/>
          <w:color w:val="000000" w:themeColor="text1"/>
          <w:sz w:val="24"/>
        </w:rPr>
      </w:pPr>
    </w:p>
    <w:p w14:paraId="208304AA" w14:textId="77777777" w:rsidR="005640B1" w:rsidRPr="004B74C1" w:rsidRDefault="002564EC" w:rsidP="00F47826">
      <w:pPr>
        <w:pStyle w:val="2"/>
        <w:spacing w:line="300" w:lineRule="exact"/>
        <w:ind w:leftChars="100" w:left="1244" w:hangingChars="431" w:hanging="1034"/>
        <w:rPr>
          <w:color w:val="000000" w:themeColor="text1"/>
        </w:rPr>
      </w:pPr>
      <w:r w:rsidRPr="004B74C1">
        <w:rPr>
          <w:rFonts w:hint="eastAsia"/>
          <w:color w:val="000000" w:themeColor="text1"/>
        </w:rPr>
        <w:t xml:space="preserve">⑵　</w:t>
      </w:r>
      <w:r w:rsidR="005640B1" w:rsidRPr="004B74C1">
        <w:rPr>
          <w:rFonts w:hint="eastAsia"/>
          <w:color w:val="000000" w:themeColor="text1"/>
        </w:rPr>
        <w:t>試験内容</w:t>
      </w:r>
    </w:p>
    <w:tbl>
      <w:tblPr>
        <w:tblStyle w:val="a7"/>
        <w:tblW w:w="9726" w:type="dxa"/>
        <w:jc w:val="center"/>
        <w:tblLook w:val="04A0" w:firstRow="1" w:lastRow="0" w:firstColumn="1" w:lastColumn="0" w:noHBand="0" w:noVBand="1"/>
      </w:tblPr>
      <w:tblGrid>
        <w:gridCol w:w="848"/>
        <w:gridCol w:w="1288"/>
        <w:gridCol w:w="1595"/>
        <w:gridCol w:w="4536"/>
        <w:gridCol w:w="1459"/>
      </w:tblGrid>
      <w:tr w:rsidR="004B74C1" w:rsidRPr="004B74C1" w14:paraId="3F537AE7" w14:textId="77777777" w:rsidTr="00811FFA">
        <w:trPr>
          <w:trHeight w:val="283"/>
          <w:jc w:val="center"/>
        </w:trPr>
        <w:tc>
          <w:tcPr>
            <w:tcW w:w="889" w:type="dxa"/>
            <w:shd w:val="clear" w:color="auto" w:fill="B8CCE4" w:themeFill="accent1" w:themeFillTint="66"/>
          </w:tcPr>
          <w:p w14:paraId="5D56A427" w14:textId="77777777" w:rsidR="00B355FE" w:rsidRPr="004B74C1" w:rsidRDefault="00B355FE" w:rsidP="00F47826">
            <w:pPr>
              <w:spacing w:line="300" w:lineRule="exact"/>
              <w:jc w:val="center"/>
              <w:rPr>
                <w:color w:val="000000" w:themeColor="text1"/>
                <w:sz w:val="24"/>
              </w:rPr>
            </w:pPr>
            <w:r w:rsidRPr="004B74C1">
              <w:rPr>
                <w:rFonts w:hint="eastAsia"/>
                <w:color w:val="000000" w:themeColor="text1"/>
                <w:sz w:val="24"/>
              </w:rPr>
              <w:t>試験</w:t>
            </w:r>
          </w:p>
        </w:tc>
        <w:tc>
          <w:tcPr>
            <w:tcW w:w="1374" w:type="dxa"/>
            <w:shd w:val="clear" w:color="auto" w:fill="B8CCE4" w:themeFill="accent1" w:themeFillTint="66"/>
          </w:tcPr>
          <w:p w14:paraId="5FE4676C" w14:textId="77777777" w:rsidR="00B355FE" w:rsidRPr="004B74C1" w:rsidRDefault="00B355FE" w:rsidP="00F47826">
            <w:pPr>
              <w:spacing w:line="300" w:lineRule="exact"/>
              <w:jc w:val="center"/>
              <w:rPr>
                <w:color w:val="000000" w:themeColor="text1"/>
                <w:sz w:val="24"/>
              </w:rPr>
            </w:pPr>
            <w:r w:rsidRPr="004B74C1">
              <w:rPr>
                <w:rFonts w:hint="eastAsia"/>
                <w:color w:val="000000" w:themeColor="text1"/>
                <w:sz w:val="24"/>
              </w:rPr>
              <w:t>内容</w:t>
            </w:r>
          </w:p>
        </w:tc>
        <w:tc>
          <w:tcPr>
            <w:tcW w:w="1701" w:type="dxa"/>
            <w:shd w:val="clear" w:color="auto" w:fill="B8CCE4" w:themeFill="accent1" w:themeFillTint="66"/>
          </w:tcPr>
          <w:p w14:paraId="586092B8" w14:textId="77777777" w:rsidR="00B355FE" w:rsidRPr="004B74C1" w:rsidRDefault="00B355FE" w:rsidP="00F47826">
            <w:pPr>
              <w:spacing w:line="300" w:lineRule="exact"/>
              <w:jc w:val="center"/>
              <w:rPr>
                <w:color w:val="000000" w:themeColor="text1"/>
                <w:sz w:val="24"/>
              </w:rPr>
            </w:pPr>
            <w:r w:rsidRPr="004B74C1">
              <w:rPr>
                <w:rFonts w:hint="eastAsia"/>
                <w:color w:val="000000" w:themeColor="text1"/>
                <w:sz w:val="24"/>
              </w:rPr>
              <w:t>日程</w:t>
            </w:r>
          </w:p>
        </w:tc>
        <w:tc>
          <w:tcPr>
            <w:tcW w:w="4212" w:type="dxa"/>
            <w:shd w:val="clear" w:color="auto" w:fill="B8CCE4" w:themeFill="accent1" w:themeFillTint="66"/>
          </w:tcPr>
          <w:p w14:paraId="0BE979AF" w14:textId="77777777" w:rsidR="00B355FE" w:rsidRPr="004B74C1" w:rsidRDefault="00B355FE" w:rsidP="00F47826">
            <w:pPr>
              <w:spacing w:line="300" w:lineRule="exact"/>
              <w:jc w:val="center"/>
              <w:rPr>
                <w:color w:val="000000" w:themeColor="text1"/>
                <w:sz w:val="24"/>
              </w:rPr>
            </w:pPr>
            <w:r w:rsidRPr="004B74C1">
              <w:rPr>
                <w:rFonts w:hint="eastAsia"/>
                <w:color w:val="000000" w:themeColor="text1"/>
                <w:sz w:val="24"/>
              </w:rPr>
              <w:t>試験内容等</w:t>
            </w:r>
          </w:p>
        </w:tc>
        <w:tc>
          <w:tcPr>
            <w:tcW w:w="1550" w:type="dxa"/>
            <w:shd w:val="clear" w:color="auto" w:fill="B8CCE4" w:themeFill="accent1" w:themeFillTint="66"/>
          </w:tcPr>
          <w:p w14:paraId="16EDE413" w14:textId="77777777" w:rsidR="00B355FE" w:rsidRPr="004B74C1" w:rsidRDefault="00B355FE" w:rsidP="00F47826">
            <w:pPr>
              <w:spacing w:line="300" w:lineRule="exact"/>
              <w:jc w:val="center"/>
              <w:rPr>
                <w:color w:val="000000" w:themeColor="text1"/>
                <w:sz w:val="24"/>
              </w:rPr>
            </w:pPr>
            <w:r w:rsidRPr="004B74C1">
              <w:rPr>
                <w:rFonts w:hint="eastAsia"/>
                <w:color w:val="000000" w:themeColor="text1"/>
                <w:sz w:val="24"/>
              </w:rPr>
              <w:t>配点</w:t>
            </w:r>
          </w:p>
        </w:tc>
      </w:tr>
      <w:tr w:rsidR="004B74C1" w:rsidRPr="004B74C1" w14:paraId="127241AC" w14:textId="77777777" w:rsidTr="00811FFA">
        <w:trPr>
          <w:trHeight w:val="525"/>
          <w:jc w:val="center"/>
        </w:trPr>
        <w:tc>
          <w:tcPr>
            <w:tcW w:w="889" w:type="dxa"/>
            <w:vAlign w:val="center"/>
          </w:tcPr>
          <w:p w14:paraId="009ECD22" w14:textId="77777777" w:rsidR="00FF3A6E" w:rsidRPr="004B74C1" w:rsidRDefault="00FF3A6E" w:rsidP="00F47826">
            <w:pPr>
              <w:spacing w:line="300" w:lineRule="exact"/>
              <w:jc w:val="center"/>
              <w:rPr>
                <w:color w:val="000000" w:themeColor="text1"/>
                <w:sz w:val="24"/>
                <w:szCs w:val="24"/>
              </w:rPr>
            </w:pPr>
            <w:r w:rsidRPr="004B74C1">
              <w:rPr>
                <w:rFonts w:hint="eastAsia"/>
                <w:color w:val="000000" w:themeColor="text1"/>
                <w:sz w:val="24"/>
                <w:szCs w:val="24"/>
              </w:rPr>
              <w:t>筆記</w:t>
            </w:r>
          </w:p>
        </w:tc>
        <w:tc>
          <w:tcPr>
            <w:tcW w:w="1374" w:type="dxa"/>
            <w:vAlign w:val="center"/>
          </w:tcPr>
          <w:p w14:paraId="67304354" w14:textId="32BF49DD" w:rsidR="00FF3A6E" w:rsidRPr="004B74C1" w:rsidRDefault="008A6D58" w:rsidP="00F47826">
            <w:pPr>
              <w:spacing w:line="300" w:lineRule="exact"/>
              <w:jc w:val="center"/>
              <w:rPr>
                <w:color w:val="000000" w:themeColor="text1"/>
                <w:sz w:val="24"/>
                <w:szCs w:val="24"/>
              </w:rPr>
            </w:pPr>
            <w:r w:rsidRPr="004B74C1">
              <w:rPr>
                <w:rFonts w:hint="eastAsia"/>
                <w:color w:val="000000" w:themeColor="text1"/>
                <w:sz w:val="24"/>
                <w:szCs w:val="24"/>
              </w:rPr>
              <w:t>作文</w:t>
            </w:r>
          </w:p>
        </w:tc>
        <w:tc>
          <w:tcPr>
            <w:tcW w:w="1701" w:type="dxa"/>
            <w:vAlign w:val="center"/>
          </w:tcPr>
          <w:p w14:paraId="4193CD46" w14:textId="77777777" w:rsidR="00FF3A6E" w:rsidRPr="004B74C1" w:rsidRDefault="00FF3A6E" w:rsidP="00F47826">
            <w:pPr>
              <w:spacing w:line="300" w:lineRule="exact"/>
              <w:jc w:val="center"/>
              <w:rPr>
                <w:color w:val="000000" w:themeColor="text1"/>
                <w:sz w:val="22"/>
              </w:rPr>
            </w:pPr>
            <w:r w:rsidRPr="004B74C1">
              <w:rPr>
                <w:rFonts w:hint="eastAsia"/>
                <w:color w:val="000000" w:themeColor="text1"/>
                <w:sz w:val="22"/>
              </w:rPr>
              <w:t>申込時に提出</w:t>
            </w:r>
          </w:p>
        </w:tc>
        <w:tc>
          <w:tcPr>
            <w:tcW w:w="4212" w:type="dxa"/>
            <w:vAlign w:val="center"/>
          </w:tcPr>
          <w:p w14:paraId="5E36E0FA" w14:textId="2567CA48" w:rsidR="00FF3A6E" w:rsidRPr="004B74C1" w:rsidRDefault="00FF3A6E" w:rsidP="00F47826">
            <w:pPr>
              <w:spacing w:line="300" w:lineRule="exact"/>
              <w:jc w:val="left"/>
              <w:rPr>
                <w:color w:val="000000" w:themeColor="text1"/>
                <w:sz w:val="22"/>
              </w:rPr>
            </w:pPr>
            <w:r w:rsidRPr="00DA3A24">
              <w:rPr>
                <w:rFonts w:hint="eastAsia"/>
                <w:color w:val="000000" w:themeColor="text1"/>
                <w:spacing w:val="3"/>
                <w:w w:val="94"/>
                <w:kern w:val="0"/>
                <w:sz w:val="24"/>
                <w:szCs w:val="24"/>
                <w:fitText w:val="4320" w:id="-652063488"/>
              </w:rPr>
              <w:t>テーマについての</w:t>
            </w:r>
            <w:r w:rsidR="008A6D58" w:rsidRPr="00DA3A24">
              <w:rPr>
                <w:rFonts w:hint="eastAsia"/>
                <w:color w:val="000000" w:themeColor="text1"/>
                <w:spacing w:val="3"/>
                <w:w w:val="94"/>
                <w:kern w:val="0"/>
                <w:sz w:val="24"/>
                <w:szCs w:val="24"/>
                <w:fitText w:val="4320" w:id="-652063488"/>
              </w:rPr>
              <w:t>作文</w:t>
            </w:r>
            <w:r w:rsidRPr="00DA3A24">
              <w:rPr>
                <w:rFonts w:hint="eastAsia"/>
                <w:color w:val="000000" w:themeColor="text1"/>
                <w:spacing w:val="3"/>
                <w:w w:val="94"/>
                <w:kern w:val="0"/>
                <w:sz w:val="24"/>
                <w:szCs w:val="24"/>
                <w:fitText w:val="4320" w:id="-652063488"/>
              </w:rPr>
              <w:t>試験を実施します</w:t>
            </w:r>
            <w:r w:rsidRPr="00DA3A24">
              <w:rPr>
                <w:rFonts w:hint="eastAsia"/>
                <w:color w:val="000000" w:themeColor="text1"/>
                <w:spacing w:val="-22"/>
                <w:w w:val="94"/>
                <w:kern w:val="0"/>
                <w:sz w:val="24"/>
                <w:szCs w:val="24"/>
                <w:fitText w:val="4320" w:id="-652063488"/>
              </w:rPr>
              <w:t>。</w:t>
            </w:r>
          </w:p>
        </w:tc>
        <w:tc>
          <w:tcPr>
            <w:tcW w:w="1550" w:type="dxa"/>
            <w:vAlign w:val="center"/>
          </w:tcPr>
          <w:p w14:paraId="7A61BBE5" w14:textId="77777777" w:rsidR="00FF3A6E" w:rsidRPr="004B74C1" w:rsidRDefault="00FF3A6E" w:rsidP="00F47826">
            <w:pPr>
              <w:spacing w:line="300" w:lineRule="exact"/>
              <w:jc w:val="center"/>
              <w:rPr>
                <w:color w:val="000000" w:themeColor="text1"/>
                <w:sz w:val="24"/>
                <w:szCs w:val="24"/>
              </w:rPr>
            </w:pPr>
            <w:r w:rsidRPr="004B74C1">
              <w:rPr>
                <w:rFonts w:asciiTheme="minorEastAsia" w:hAnsiTheme="minorEastAsia" w:hint="eastAsia"/>
                <w:color w:val="000000" w:themeColor="text1"/>
                <w:sz w:val="24"/>
                <w:szCs w:val="24"/>
              </w:rPr>
              <w:t>50</w:t>
            </w:r>
            <w:r w:rsidRPr="004B74C1">
              <w:rPr>
                <w:rFonts w:hint="eastAsia"/>
                <w:color w:val="000000" w:themeColor="text1"/>
                <w:sz w:val="24"/>
                <w:szCs w:val="24"/>
              </w:rPr>
              <w:t>点満点</w:t>
            </w:r>
          </w:p>
        </w:tc>
      </w:tr>
      <w:tr w:rsidR="004B74C1" w:rsidRPr="004B74C1" w14:paraId="6D9C7CE6" w14:textId="77777777" w:rsidTr="00811FFA">
        <w:trPr>
          <w:trHeight w:val="626"/>
          <w:jc w:val="center"/>
        </w:trPr>
        <w:tc>
          <w:tcPr>
            <w:tcW w:w="889" w:type="dxa"/>
            <w:vAlign w:val="center"/>
          </w:tcPr>
          <w:p w14:paraId="444E122A" w14:textId="77777777" w:rsidR="00FF3A6E" w:rsidRPr="004B74C1" w:rsidRDefault="00FF3A6E" w:rsidP="00F47826">
            <w:pPr>
              <w:spacing w:line="300" w:lineRule="exact"/>
              <w:jc w:val="center"/>
              <w:rPr>
                <w:color w:val="000000" w:themeColor="text1"/>
                <w:sz w:val="24"/>
                <w:szCs w:val="24"/>
              </w:rPr>
            </w:pPr>
            <w:r w:rsidRPr="004B74C1">
              <w:rPr>
                <w:rFonts w:hint="eastAsia"/>
                <w:color w:val="000000" w:themeColor="text1"/>
                <w:sz w:val="24"/>
                <w:szCs w:val="24"/>
              </w:rPr>
              <w:t>面接</w:t>
            </w:r>
          </w:p>
        </w:tc>
        <w:tc>
          <w:tcPr>
            <w:tcW w:w="1374" w:type="dxa"/>
            <w:vAlign w:val="center"/>
          </w:tcPr>
          <w:p w14:paraId="021BB552" w14:textId="77777777" w:rsidR="00FF3A6E" w:rsidRPr="004B74C1" w:rsidRDefault="00FF3A6E" w:rsidP="00F47826">
            <w:pPr>
              <w:spacing w:line="300" w:lineRule="exact"/>
              <w:jc w:val="center"/>
              <w:rPr>
                <w:color w:val="000000" w:themeColor="text1"/>
                <w:sz w:val="24"/>
                <w:szCs w:val="24"/>
              </w:rPr>
            </w:pPr>
            <w:r w:rsidRPr="004B74C1">
              <w:rPr>
                <w:rFonts w:hint="eastAsia"/>
                <w:color w:val="000000" w:themeColor="text1"/>
                <w:sz w:val="24"/>
                <w:szCs w:val="24"/>
              </w:rPr>
              <w:t>個別面接</w:t>
            </w:r>
          </w:p>
        </w:tc>
        <w:tc>
          <w:tcPr>
            <w:tcW w:w="1701" w:type="dxa"/>
            <w:vAlign w:val="center"/>
          </w:tcPr>
          <w:p w14:paraId="7C07B904" w14:textId="6E96F31D" w:rsidR="00FF3A6E" w:rsidRPr="004B74C1" w:rsidRDefault="001605BB" w:rsidP="001605BB">
            <w:pPr>
              <w:spacing w:line="300" w:lineRule="exact"/>
              <w:rPr>
                <w:rFonts w:ascii="ＭＳ 明朝" w:eastAsia="ＭＳ 明朝" w:hAnsi="ＭＳ 明朝"/>
                <w:color w:val="000000" w:themeColor="text1"/>
                <w:sz w:val="24"/>
                <w:szCs w:val="16"/>
                <w:highlight w:val="yellow"/>
              </w:rPr>
            </w:pPr>
            <w:r w:rsidRPr="004B74C1">
              <w:rPr>
                <w:rFonts w:ascii="ＭＳ 明朝" w:eastAsia="ＭＳ 明朝" w:hAnsi="ＭＳ 明朝"/>
                <w:color w:val="000000" w:themeColor="text1"/>
                <w:sz w:val="24"/>
                <w:szCs w:val="16"/>
              </w:rPr>
              <w:t>3/6</w:t>
            </w:r>
            <w:r w:rsidR="00811FFA" w:rsidRPr="004B74C1">
              <w:rPr>
                <w:rFonts w:ascii="ＭＳ 明朝" w:eastAsia="ＭＳ 明朝" w:hAnsi="ＭＳ 明朝" w:hint="eastAsia"/>
                <w:color w:val="000000" w:themeColor="text1"/>
                <w:sz w:val="24"/>
                <w:szCs w:val="16"/>
              </w:rPr>
              <w:t>又</w:t>
            </w:r>
            <w:r w:rsidRPr="004B74C1">
              <w:rPr>
                <w:rFonts w:ascii="ＭＳ 明朝" w:eastAsia="ＭＳ 明朝" w:hAnsi="ＭＳ 明朝"/>
                <w:color w:val="000000" w:themeColor="text1"/>
                <w:sz w:val="24"/>
                <w:szCs w:val="16"/>
              </w:rPr>
              <w:t>は3/9</w:t>
            </w:r>
          </w:p>
        </w:tc>
        <w:tc>
          <w:tcPr>
            <w:tcW w:w="4212" w:type="dxa"/>
            <w:vAlign w:val="center"/>
          </w:tcPr>
          <w:p w14:paraId="4F51D16E" w14:textId="77777777" w:rsidR="00FF3A6E" w:rsidRPr="004B74C1" w:rsidRDefault="00FF3A6E" w:rsidP="00F47826">
            <w:pPr>
              <w:spacing w:line="300" w:lineRule="exact"/>
              <w:jc w:val="left"/>
              <w:rPr>
                <w:color w:val="000000" w:themeColor="text1"/>
                <w:sz w:val="22"/>
              </w:rPr>
            </w:pPr>
            <w:r w:rsidRPr="004B74C1">
              <w:rPr>
                <w:rFonts w:hint="eastAsia"/>
                <w:color w:val="000000" w:themeColor="text1"/>
                <w:sz w:val="24"/>
              </w:rPr>
              <w:t>面接試験を実施します。</w:t>
            </w:r>
          </w:p>
        </w:tc>
        <w:tc>
          <w:tcPr>
            <w:tcW w:w="1550" w:type="dxa"/>
            <w:vAlign w:val="center"/>
          </w:tcPr>
          <w:p w14:paraId="10DC4700" w14:textId="033FF7CA" w:rsidR="00FF3A6E" w:rsidRPr="004B74C1" w:rsidRDefault="00FF3A6E" w:rsidP="00F47826">
            <w:pPr>
              <w:spacing w:line="300" w:lineRule="exact"/>
              <w:jc w:val="center"/>
              <w:rPr>
                <w:color w:val="000000" w:themeColor="text1"/>
                <w:sz w:val="24"/>
                <w:szCs w:val="24"/>
              </w:rPr>
            </w:pPr>
            <w:r w:rsidRPr="004B74C1">
              <w:rPr>
                <w:rFonts w:asciiTheme="minorEastAsia" w:hAnsiTheme="minorEastAsia" w:hint="eastAsia"/>
                <w:color w:val="000000" w:themeColor="text1"/>
                <w:sz w:val="24"/>
                <w:szCs w:val="24"/>
              </w:rPr>
              <w:t>1</w:t>
            </w:r>
            <w:r w:rsidR="00FE7BA1" w:rsidRPr="004B74C1">
              <w:rPr>
                <w:rFonts w:asciiTheme="minorEastAsia" w:hAnsiTheme="minorEastAsia" w:hint="eastAsia"/>
                <w:color w:val="000000" w:themeColor="text1"/>
                <w:sz w:val="24"/>
                <w:szCs w:val="24"/>
              </w:rPr>
              <w:t>0</w:t>
            </w:r>
            <w:r w:rsidRPr="004B74C1">
              <w:rPr>
                <w:rFonts w:asciiTheme="minorEastAsia" w:hAnsiTheme="minorEastAsia" w:hint="eastAsia"/>
                <w:color w:val="000000" w:themeColor="text1"/>
                <w:sz w:val="24"/>
                <w:szCs w:val="24"/>
              </w:rPr>
              <w:t>0</w:t>
            </w:r>
            <w:r w:rsidRPr="004B74C1">
              <w:rPr>
                <w:rFonts w:hint="eastAsia"/>
                <w:color w:val="000000" w:themeColor="text1"/>
                <w:sz w:val="24"/>
                <w:szCs w:val="24"/>
              </w:rPr>
              <w:t>点満点</w:t>
            </w:r>
          </w:p>
        </w:tc>
      </w:tr>
    </w:tbl>
    <w:p w14:paraId="277082B6" w14:textId="77777777" w:rsidR="00CE29E3" w:rsidRPr="004B74C1" w:rsidRDefault="00F01D29" w:rsidP="00F47826">
      <w:pPr>
        <w:spacing w:line="300" w:lineRule="exact"/>
        <w:ind w:left="1274" w:hangingChars="531" w:hanging="1274"/>
        <w:rPr>
          <w:color w:val="000000" w:themeColor="text1"/>
          <w:sz w:val="24"/>
        </w:rPr>
      </w:pPr>
      <w:r w:rsidRPr="004B74C1">
        <w:rPr>
          <w:rFonts w:hint="eastAsia"/>
          <w:color w:val="000000" w:themeColor="text1"/>
          <w:sz w:val="24"/>
        </w:rPr>
        <w:t xml:space="preserve">　</w:t>
      </w:r>
      <w:r w:rsidR="003D56E4" w:rsidRPr="004B74C1">
        <w:rPr>
          <w:rFonts w:hint="eastAsia"/>
          <w:color w:val="000000" w:themeColor="text1"/>
          <w:sz w:val="24"/>
        </w:rPr>
        <w:t xml:space="preserve">　※各試験において得点が</w:t>
      </w:r>
      <w:r w:rsidR="009B4B90" w:rsidRPr="004B74C1">
        <w:rPr>
          <w:rFonts w:hint="eastAsia"/>
          <w:color w:val="000000" w:themeColor="text1"/>
          <w:sz w:val="24"/>
        </w:rPr>
        <w:t>合格基準点</w:t>
      </w:r>
      <w:r w:rsidR="003D56E4" w:rsidRPr="004B74C1">
        <w:rPr>
          <w:rFonts w:hint="eastAsia"/>
          <w:color w:val="000000" w:themeColor="text1"/>
          <w:sz w:val="24"/>
        </w:rPr>
        <w:t>に達しない場合は、総合得点に関らず不合格となります。</w:t>
      </w:r>
    </w:p>
    <w:p w14:paraId="22533D09" w14:textId="7E405636" w:rsidR="00CE29E3" w:rsidRPr="004B74C1" w:rsidRDefault="002564EC" w:rsidP="00F47826">
      <w:pPr>
        <w:pStyle w:val="2"/>
        <w:spacing w:line="300" w:lineRule="exact"/>
        <w:ind w:leftChars="100" w:left="1244" w:hangingChars="431" w:hanging="1034"/>
        <w:rPr>
          <w:color w:val="000000" w:themeColor="text1"/>
        </w:rPr>
      </w:pPr>
      <w:r w:rsidRPr="004B74C1">
        <w:rPr>
          <w:rFonts w:hint="eastAsia"/>
          <w:color w:val="000000" w:themeColor="text1"/>
        </w:rPr>
        <w:t xml:space="preserve">⑶　</w:t>
      </w:r>
      <w:r w:rsidR="00E517FB" w:rsidRPr="004B74C1">
        <w:rPr>
          <w:rFonts w:hint="eastAsia"/>
          <w:color w:val="000000" w:themeColor="text1"/>
        </w:rPr>
        <w:t>面接試験</w:t>
      </w:r>
      <w:r w:rsidR="00F01D29" w:rsidRPr="004B74C1">
        <w:rPr>
          <w:rFonts w:hint="eastAsia"/>
          <w:color w:val="000000" w:themeColor="text1"/>
        </w:rPr>
        <w:t>会場及び集合時間</w:t>
      </w:r>
    </w:p>
    <w:p w14:paraId="6E594F98" w14:textId="77777777" w:rsidR="00F01D29" w:rsidRPr="004B74C1" w:rsidRDefault="00F01D29" w:rsidP="00F47826">
      <w:pPr>
        <w:spacing w:line="300" w:lineRule="exact"/>
        <w:ind w:leftChars="337" w:left="1181" w:hangingChars="197" w:hanging="473"/>
        <w:rPr>
          <w:color w:val="000000" w:themeColor="text1"/>
        </w:rPr>
      </w:pPr>
      <w:r w:rsidRPr="004B74C1">
        <w:rPr>
          <w:rFonts w:hint="eastAsia"/>
          <w:color w:val="000000" w:themeColor="text1"/>
          <w:sz w:val="24"/>
        </w:rPr>
        <w:t>受験票に記載してお知らせします。</w:t>
      </w:r>
    </w:p>
    <w:p w14:paraId="734F6570" w14:textId="51B2F5BE" w:rsidR="006D427F" w:rsidRPr="004B74C1" w:rsidRDefault="003B5CCC" w:rsidP="00F47826">
      <w:pPr>
        <w:pStyle w:val="2"/>
        <w:spacing w:line="300" w:lineRule="exact"/>
        <w:ind w:left="1244" w:firstLineChars="0" w:hanging="1034"/>
        <w:rPr>
          <w:color w:val="000000" w:themeColor="text1"/>
        </w:rPr>
      </w:pPr>
      <w:r w:rsidRPr="004B74C1">
        <w:rPr>
          <w:rFonts w:hint="eastAsia"/>
          <w:color w:val="000000" w:themeColor="text1"/>
        </w:rPr>
        <w:t>⑷</w:t>
      </w:r>
      <w:r w:rsidR="00863C80" w:rsidRPr="004B74C1">
        <w:rPr>
          <w:rFonts w:hint="eastAsia"/>
          <w:color w:val="000000" w:themeColor="text1"/>
        </w:rPr>
        <w:t xml:space="preserve">　</w:t>
      </w:r>
      <w:r w:rsidR="00F01D29" w:rsidRPr="004B74C1">
        <w:rPr>
          <w:rFonts w:hint="eastAsia"/>
          <w:color w:val="000000" w:themeColor="text1"/>
        </w:rPr>
        <w:t>試験結果の通知</w:t>
      </w:r>
    </w:p>
    <w:p w14:paraId="47F37731" w14:textId="0CE5786C" w:rsidR="00CE29E3" w:rsidRPr="004B74C1" w:rsidRDefault="008A71EF" w:rsidP="00F47826">
      <w:pPr>
        <w:spacing w:line="300" w:lineRule="exact"/>
        <w:ind w:leftChars="200" w:left="420" w:firstLineChars="100" w:firstLine="240"/>
        <w:rPr>
          <w:rFonts w:asciiTheme="minorEastAsia" w:hAnsiTheme="minorEastAsia"/>
          <w:color w:val="000000" w:themeColor="text1"/>
          <w:sz w:val="24"/>
        </w:rPr>
      </w:pPr>
      <w:r w:rsidRPr="004B74C1">
        <w:rPr>
          <w:rFonts w:hint="eastAsia"/>
          <w:color w:val="000000" w:themeColor="text1"/>
          <w:sz w:val="24"/>
        </w:rPr>
        <w:t>試験結果</w:t>
      </w:r>
      <w:r w:rsidR="009B4B90" w:rsidRPr="004B74C1">
        <w:rPr>
          <w:rFonts w:hint="eastAsia"/>
          <w:color w:val="000000" w:themeColor="text1"/>
          <w:sz w:val="24"/>
        </w:rPr>
        <w:t>について</w:t>
      </w:r>
      <w:r w:rsidR="004C358A" w:rsidRPr="004B74C1">
        <w:rPr>
          <w:rFonts w:hint="eastAsia"/>
          <w:color w:val="000000" w:themeColor="text1"/>
          <w:sz w:val="24"/>
        </w:rPr>
        <w:t>は</w:t>
      </w:r>
      <w:r w:rsidR="00BB2CF5" w:rsidRPr="004B74C1">
        <w:rPr>
          <w:rFonts w:hint="eastAsia"/>
          <w:color w:val="000000" w:themeColor="text1"/>
          <w:sz w:val="24"/>
        </w:rPr>
        <w:t>、</w:t>
      </w:r>
      <w:r w:rsidR="001F7147" w:rsidRPr="004B74C1">
        <w:rPr>
          <w:rFonts w:hint="eastAsia"/>
          <w:color w:val="000000" w:themeColor="text1"/>
          <w:sz w:val="24"/>
        </w:rPr>
        <w:t>令</w:t>
      </w:r>
      <w:r w:rsidR="001F7147" w:rsidRPr="004B74C1">
        <w:rPr>
          <w:rFonts w:asciiTheme="minorEastAsia" w:hAnsiTheme="minorEastAsia" w:hint="eastAsia"/>
          <w:color w:val="000000" w:themeColor="text1"/>
          <w:sz w:val="24"/>
        </w:rPr>
        <w:t>和</w:t>
      </w:r>
      <w:r w:rsidR="000D05B2" w:rsidRPr="004B74C1">
        <w:rPr>
          <w:rFonts w:asciiTheme="minorEastAsia" w:hAnsiTheme="minorEastAsia" w:hint="eastAsia"/>
          <w:color w:val="000000" w:themeColor="text1"/>
          <w:sz w:val="24"/>
        </w:rPr>
        <w:t>8</w:t>
      </w:r>
      <w:r w:rsidR="00890253" w:rsidRPr="004B74C1">
        <w:rPr>
          <w:rFonts w:asciiTheme="minorEastAsia" w:hAnsiTheme="minorEastAsia" w:hint="eastAsia"/>
          <w:color w:val="000000" w:themeColor="text1"/>
          <w:sz w:val="24"/>
        </w:rPr>
        <w:t>年</w:t>
      </w:r>
      <w:r w:rsidR="000D05B2" w:rsidRPr="004B74C1">
        <w:rPr>
          <w:rFonts w:asciiTheme="minorEastAsia" w:hAnsiTheme="minorEastAsia" w:hint="eastAsia"/>
          <w:color w:val="000000" w:themeColor="text1"/>
          <w:sz w:val="24"/>
        </w:rPr>
        <w:t>3</w:t>
      </w:r>
      <w:r w:rsidR="00890253" w:rsidRPr="004B74C1">
        <w:rPr>
          <w:rFonts w:asciiTheme="minorEastAsia" w:hAnsiTheme="minorEastAsia" w:hint="eastAsia"/>
          <w:color w:val="000000" w:themeColor="text1"/>
          <w:sz w:val="24"/>
        </w:rPr>
        <w:t>月</w:t>
      </w:r>
      <w:r w:rsidR="003B5CCC" w:rsidRPr="004B74C1">
        <w:rPr>
          <w:rFonts w:asciiTheme="minorEastAsia" w:hAnsiTheme="minorEastAsia" w:hint="eastAsia"/>
          <w:color w:val="000000" w:themeColor="text1"/>
          <w:sz w:val="24"/>
        </w:rPr>
        <w:t>16</w:t>
      </w:r>
      <w:r w:rsidR="008E795C" w:rsidRPr="004B74C1">
        <w:rPr>
          <w:rFonts w:asciiTheme="minorEastAsia" w:hAnsiTheme="minorEastAsia" w:hint="eastAsia"/>
          <w:color w:val="000000" w:themeColor="text1"/>
          <w:sz w:val="24"/>
        </w:rPr>
        <w:t>日</w:t>
      </w:r>
      <w:r w:rsidR="008E795C" w:rsidRPr="004B74C1">
        <w:rPr>
          <w:rFonts w:hint="eastAsia"/>
          <w:color w:val="000000" w:themeColor="text1"/>
          <w:sz w:val="24"/>
        </w:rPr>
        <w:t>（</w:t>
      </w:r>
      <w:r w:rsidR="003B5CCC" w:rsidRPr="004B74C1">
        <w:rPr>
          <w:rFonts w:hint="eastAsia"/>
          <w:color w:val="000000" w:themeColor="text1"/>
          <w:sz w:val="24"/>
        </w:rPr>
        <w:t>月</w:t>
      </w:r>
      <w:r w:rsidR="0052123B" w:rsidRPr="004B74C1">
        <w:rPr>
          <w:rFonts w:hint="eastAsia"/>
          <w:color w:val="000000" w:themeColor="text1"/>
          <w:sz w:val="24"/>
        </w:rPr>
        <w:t>曜日</w:t>
      </w:r>
      <w:r w:rsidR="00890253" w:rsidRPr="004B74C1">
        <w:rPr>
          <w:rFonts w:hint="eastAsia"/>
          <w:color w:val="000000" w:themeColor="text1"/>
          <w:sz w:val="24"/>
        </w:rPr>
        <w:t>）に</w:t>
      </w:r>
      <w:r w:rsidR="009B4B90" w:rsidRPr="004B74C1">
        <w:rPr>
          <w:rFonts w:hint="eastAsia"/>
          <w:color w:val="000000" w:themeColor="text1"/>
          <w:sz w:val="24"/>
        </w:rPr>
        <w:t>選考結果通知書を郵送</w:t>
      </w:r>
      <w:r w:rsidR="00890253" w:rsidRPr="004B74C1">
        <w:rPr>
          <w:rFonts w:hint="eastAsia"/>
          <w:color w:val="000000" w:themeColor="text1"/>
          <w:sz w:val="24"/>
        </w:rPr>
        <w:t>します。</w:t>
      </w:r>
      <w:r w:rsidR="008F0CBA" w:rsidRPr="004B74C1">
        <w:rPr>
          <w:rFonts w:hint="eastAsia"/>
          <w:color w:val="000000" w:themeColor="text1"/>
          <w:sz w:val="24"/>
        </w:rPr>
        <w:t>あわせて本市ウェブサイトに最終合格者の受験番号を掲載します。</w:t>
      </w:r>
    </w:p>
    <w:p w14:paraId="6230763B" w14:textId="77777777" w:rsidR="00890253" w:rsidRPr="004B74C1" w:rsidRDefault="00863C80" w:rsidP="00F47826">
      <w:pPr>
        <w:pStyle w:val="2"/>
        <w:spacing w:line="300" w:lineRule="exact"/>
        <w:ind w:leftChars="100" w:left="1244" w:hangingChars="431" w:hanging="1034"/>
        <w:rPr>
          <w:color w:val="000000" w:themeColor="text1"/>
        </w:rPr>
      </w:pPr>
      <w:r w:rsidRPr="004B74C1">
        <w:rPr>
          <w:rFonts w:hint="eastAsia"/>
          <w:color w:val="000000" w:themeColor="text1"/>
        </w:rPr>
        <w:t xml:space="preserve">⑸　</w:t>
      </w:r>
      <w:r w:rsidR="00890253" w:rsidRPr="004B74C1">
        <w:rPr>
          <w:rFonts w:hint="eastAsia"/>
          <w:color w:val="000000" w:themeColor="text1"/>
        </w:rPr>
        <w:t>その他</w:t>
      </w:r>
    </w:p>
    <w:p w14:paraId="783490B1" w14:textId="77777777" w:rsidR="00890253" w:rsidRPr="004B74C1" w:rsidRDefault="00890253" w:rsidP="00F47826">
      <w:pPr>
        <w:spacing w:line="300" w:lineRule="exact"/>
        <w:ind w:left="566" w:hangingChars="236" w:hanging="566"/>
        <w:rPr>
          <w:color w:val="000000" w:themeColor="text1"/>
          <w:sz w:val="24"/>
        </w:rPr>
      </w:pPr>
      <w:r w:rsidRPr="004B74C1">
        <w:rPr>
          <w:rFonts w:hint="eastAsia"/>
          <w:color w:val="000000" w:themeColor="text1"/>
          <w:sz w:val="24"/>
        </w:rPr>
        <w:t xml:space="preserve">　　　電話等による合否に関する問い合わせには一切お答えしません。</w:t>
      </w:r>
    </w:p>
    <w:p w14:paraId="139FDFA6" w14:textId="77777777" w:rsidR="00F01D29" w:rsidRPr="004B74C1" w:rsidRDefault="00F01D29" w:rsidP="00F47826">
      <w:pPr>
        <w:spacing w:line="300" w:lineRule="exact"/>
        <w:ind w:left="1274" w:hangingChars="531" w:hanging="1274"/>
        <w:rPr>
          <w:color w:val="000000" w:themeColor="text1"/>
          <w:sz w:val="24"/>
        </w:rPr>
      </w:pPr>
    </w:p>
    <w:p w14:paraId="775394D4" w14:textId="77777777" w:rsidR="00863C80" w:rsidRPr="004B74C1" w:rsidRDefault="00863C80" w:rsidP="00F47826">
      <w:pPr>
        <w:pStyle w:val="1"/>
        <w:spacing w:line="300" w:lineRule="exact"/>
        <w:ind w:firstLine="112"/>
        <w:rPr>
          <w:color w:val="000000" w:themeColor="text1"/>
        </w:rPr>
      </w:pPr>
      <w:r w:rsidRPr="004B74C1">
        <w:rPr>
          <w:rFonts w:hint="eastAsia"/>
          <w:color w:val="000000" w:themeColor="text1"/>
        </w:rPr>
        <w:t>5</w:t>
      </w:r>
      <w:r w:rsidR="00EE7D3A" w:rsidRPr="004B74C1">
        <w:rPr>
          <w:rFonts w:hint="eastAsia"/>
          <w:color w:val="000000" w:themeColor="text1"/>
        </w:rPr>
        <w:t xml:space="preserve">　最終合格から採用まで</w:t>
      </w:r>
    </w:p>
    <w:p w14:paraId="5C818BB0" w14:textId="4AB2ED3D" w:rsidR="00863C80" w:rsidRPr="004B74C1" w:rsidRDefault="00863C80" w:rsidP="00F47826">
      <w:pPr>
        <w:pStyle w:val="aa"/>
        <w:numPr>
          <w:ilvl w:val="0"/>
          <w:numId w:val="4"/>
        </w:numPr>
        <w:spacing w:line="300" w:lineRule="exact"/>
        <w:ind w:leftChars="0"/>
        <w:rPr>
          <w:rFonts w:asciiTheme="majorEastAsia" w:eastAsiaTheme="majorEastAsia" w:hAnsiTheme="majorEastAsia"/>
          <w:color w:val="000000" w:themeColor="text1"/>
          <w:sz w:val="24"/>
        </w:rPr>
      </w:pPr>
      <w:r w:rsidRPr="004B74C1">
        <w:rPr>
          <w:rFonts w:asciiTheme="minorEastAsia" w:hAnsiTheme="minorEastAsia" w:hint="eastAsia"/>
          <w:color w:val="000000" w:themeColor="text1"/>
          <w:sz w:val="24"/>
        </w:rPr>
        <w:t xml:space="preserve">　</w:t>
      </w:r>
      <w:r w:rsidR="00EE7D3A" w:rsidRPr="004B74C1">
        <w:rPr>
          <w:rFonts w:asciiTheme="minorEastAsia" w:hAnsiTheme="minorEastAsia" w:hint="eastAsia"/>
          <w:color w:val="000000" w:themeColor="text1"/>
          <w:sz w:val="24"/>
        </w:rPr>
        <w:t>採用は令和</w:t>
      </w:r>
      <w:r w:rsidR="000D05B2" w:rsidRPr="004B74C1">
        <w:rPr>
          <w:rFonts w:asciiTheme="minorEastAsia" w:hAnsiTheme="minorEastAsia" w:hint="eastAsia"/>
          <w:color w:val="000000" w:themeColor="text1"/>
          <w:sz w:val="24"/>
        </w:rPr>
        <w:t>8</w:t>
      </w:r>
      <w:r w:rsidR="00EE7D3A" w:rsidRPr="004B74C1">
        <w:rPr>
          <w:rFonts w:asciiTheme="minorEastAsia" w:hAnsiTheme="minorEastAsia" w:hint="eastAsia"/>
          <w:color w:val="000000" w:themeColor="text1"/>
          <w:sz w:val="24"/>
        </w:rPr>
        <w:t>年</w:t>
      </w:r>
      <w:r w:rsidR="000D05B2" w:rsidRPr="004B74C1">
        <w:rPr>
          <w:rFonts w:asciiTheme="minorEastAsia" w:hAnsiTheme="minorEastAsia" w:hint="eastAsia"/>
          <w:color w:val="000000" w:themeColor="text1"/>
          <w:sz w:val="24"/>
        </w:rPr>
        <w:t>4</w:t>
      </w:r>
      <w:r w:rsidR="00EE7D3A" w:rsidRPr="004B74C1">
        <w:rPr>
          <w:rFonts w:asciiTheme="minorEastAsia" w:hAnsiTheme="minorEastAsia" w:hint="eastAsia"/>
          <w:color w:val="000000" w:themeColor="text1"/>
          <w:sz w:val="24"/>
        </w:rPr>
        <w:t>月</w:t>
      </w:r>
      <w:r w:rsidR="00827A0D" w:rsidRPr="004B74C1">
        <w:rPr>
          <w:rFonts w:asciiTheme="minorEastAsia" w:hAnsiTheme="minorEastAsia" w:hint="eastAsia"/>
          <w:color w:val="000000" w:themeColor="text1"/>
          <w:sz w:val="24"/>
        </w:rPr>
        <w:t>1</w:t>
      </w:r>
      <w:r w:rsidR="00EE7D3A" w:rsidRPr="004B74C1">
        <w:rPr>
          <w:rFonts w:asciiTheme="minorEastAsia" w:hAnsiTheme="minorEastAsia" w:hint="eastAsia"/>
          <w:color w:val="000000" w:themeColor="text1"/>
          <w:sz w:val="24"/>
        </w:rPr>
        <w:t>日を予定しております。（採用後1月間は条件付採用期間となります。）</w:t>
      </w:r>
    </w:p>
    <w:p w14:paraId="70D8D6BF" w14:textId="24737945" w:rsidR="00EE7D3A" w:rsidRPr="004B74C1" w:rsidRDefault="00863C80" w:rsidP="00F47826">
      <w:pPr>
        <w:pStyle w:val="aa"/>
        <w:numPr>
          <w:ilvl w:val="0"/>
          <w:numId w:val="4"/>
        </w:numPr>
        <w:spacing w:line="300" w:lineRule="exact"/>
        <w:ind w:leftChars="0"/>
        <w:rPr>
          <w:rFonts w:asciiTheme="minorEastAsia" w:hAnsiTheme="minorEastAsia"/>
          <w:color w:val="000000" w:themeColor="text1"/>
          <w:sz w:val="24"/>
        </w:rPr>
      </w:pPr>
      <w:r w:rsidRPr="004B74C1">
        <w:rPr>
          <w:rFonts w:asciiTheme="minorEastAsia" w:hAnsiTheme="minorEastAsia" w:hint="eastAsia"/>
          <w:color w:val="000000" w:themeColor="text1"/>
          <w:sz w:val="24"/>
        </w:rPr>
        <w:t xml:space="preserve">　</w:t>
      </w:r>
      <w:r w:rsidR="00EE7D3A" w:rsidRPr="004B74C1">
        <w:rPr>
          <w:rFonts w:asciiTheme="minorEastAsia" w:hAnsiTheme="minorEastAsia" w:hint="eastAsia"/>
          <w:color w:val="000000" w:themeColor="text1"/>
          <w:sz w:val="24"/>
        </w:rPr>
        <w:t>任用期間は、令和</w:t>
      </w:r>
      <w:r w:rsidR="000D05B2" w:rsidRPr="004B74C1">
        <w:rPr>
          <w:rFonts w:asciiTheme="minorEastAsia" w:hAnsiTheme="minorEastAsia" w:hint="eastAsia"/>
          <w:color w:val="000000" w:themeColor="text1"/>
          <w:sz w:val="24"/>
        </w:rPr>
        <w:t>8</w:t>
      </w:r>
      <w:r w:rsidR="00EE7D3A" w:rsidRPr="004B74C1">
        <w:rPr>
          <w:rFonts w:asciiTheme="minorEastAsia" w:hAnsiTheme="minorEastAsia" w:hint="eastAsia"/>
          <w:color w:val="000000" w:themeColor="text1"/>
          <w:sz w:val="24"/>
        </w:rPr>
        <w:t>年</w:t>
      </w:r>
      <w:r w:rsidR="000D05B2" w:rsidRPr="004B74C1">
        <w:rPr>
          <w:rFonts w:asciiTheme="minorEastAsia" w:hAnsiTheme="minorEastAsia" w:hint="eastAsia"/>
          <w:color w:val="000000" w:themeColor="text1"/>
          <w:sz w:val="24"/>
        </w:rPr>
        <w:t>4</w:t>
      </w:r>
      <w:r w:rsidR="00EE7D3A" w:rsidRPr="004B74C1">
        <w:rPr>
          <w:rFonts w:asciiTheme="minorEastAsia" w:hAnsiTheme="minorEastAsia" w:hint="eastAsia"/>
          <w:color w:val="000000" w:themeColor="text1"/>
          <w:sz w:val="24"/>
        </w:rPr>
        <w:t>月</w:t>
      </w:r>
      <w:r w:rsidR="00827A0D" w:rsidRPr="004B74C1">
        <w:rPr>
          <w:rFonts w:asciiTheme="minorEastAsia" w:hAnsiTheme="minorEastAsia" w:hint="eastAsia"/>
          <w:color w:val="000000" w:themeColor="text1"/>
          <w:sz w:val="24"/>
        </w:rPr>
        <w:t>1</w:t>
      </w:r>
      <w:r w:rsidR="00EE7D3A" w:rsidRPr="004B74C1">
        <w:rPr>
          <w:rFonts w:asciiTheme="minorEastAsia" w:hAnsiTheme="minorEastAsia" w:hint="eastAsia"/>
          <w:color w:val="000000" w:themeColor="text1"/>
          <w:sz w:val="24"/>
        </w:rPr>
        <w:t>日から令和</w:t>
      </w:r>
      <w:r w:rsidR="000D05B2" w:rsidRPr="004B74C1">
        <w:rPr>
          <w:rFonts w:asciiTheme="minorEastAsia" w:hAnsiTheme="minorEastAsia" w:hint="eastAsia"/>
          <w:color w:val="000000" w:themeColor="text1"/>
          <w:sz w:val="24"/>
        </w:rPr>
        <w:t>9</w:t>
      </w:r>
      <w:r w:rsidR="00EE7D3A" w:rsidRPr="004B74C1">
        <w:rPr>
          <w:rFonts w:asciiTheme="minorEastAsia" w:hAnsiTheme="minorEastAsia" w:hint="eastAsia"/>
          <w:color w:val="000000" w:themeColor="text1"/>
          <w:sz w:val="24"/>
        </w:rPr>
        <w:t>年</w:t>
      </w:r>
      <w:r w:rsidR="002564EC" w:rsidRPr="004B74C1">
        <w:rPr>
          <w:rFonts w:asciiTheme="minorEastAsia" w:hAnsiTheme="minorEastAsia" w:hint="eastAsia"/>
          <w:color w:val="000000" w:themeColor="text1"/>
          <w:sz w:val="24"/>
        </w:rPr>
        <w:t>3</w:t>
      </w:r>
      <w:r w:rsidR="00EE7D3A" w:rsidRPr="004B74C1">
        <w:rPr>
          <w:rFonts w:asciiTheme="minorEastAsia" w:hAnsiTheme="minorEastAsia" w:hint="eastAsia"/>
          <w:color w:val="000000" w:themeColor="text1"/>
          <w:sz w:val="24"/>
        </w:rPr>
        <w:t>月31日までとなります。</w:t>
      </w:r>
    </w:p>
    <w:p w14:paraId="49B3483C" w14:textId="77777777" w:rsidR="00EE7D3A" w:rsidRPr="004B74C1" w:rsidRDefault="00863C80" w:rsidP="00F47826">
      <w:pPr>
        <w:spacing w:line="300" w:lineRule="exact"/>
        <w:ind w:leftChars="100" w:left="450" w:hangingChars="100" w:hanging="240"/>
        <w:rPr>
          <w:rFonts w:asciiTheme="minorEastAsia" w:hAnsiTheme="minorEastAsia"/>
          <w:color w:val="000000" w:themeColor="text1"/>
          <w:sz w:val="24"/>
        </w:rPr>
      </w:pPr>
      <w:r w:rsidRPr="004B74C1">
        <w:rPr>
          <w:rFonts w:asciiTheme="minorEastAsia" w:hAnsiTheme="minorEastAsia" w:hint="eastAsia"/>
          <w:color w:val="000000" w:themeColor="text1"/>
          <w:sz w:val="24"/>
        </w:rPr>
        <w:t xml:space="preserve">⑶　</w:t>
      </w:r>
      <w:r w:rsidR="00EE7D3A" w:rsidRPr="004B74C1">
        <w:rPr>
          <w:rFonts w:asciiTheme="minorEastAsia" w:hAnsiTheme="minorEastAsia" w:hint="eastAsia"/>
          <w:color w:val="000000" w:themeColor="text1"/>
          <w:sz w:val="24"/>
        </w:rPr>
        <w:t>受験資格がないことや申込書類に不正があることが判明した場合には、採用されないことがあります。</w:t>
      </w:r>
    </w:p>
    <w:p w14:paraId="3128853F" w14:textId="0B0C49E0" w:rsidR="00F47826" w:rsidRPr="004B74C1" w:rsidRDefault="006677B1" w:rsidP="00F47826">
      <w:pPr>
        <w:spacing w:line="300" w:lineRule="exact"/>
        <w:ind w:leftChars="100" w:left="450" w:hangingChars="100" w:hanging="240"/>
        <w:rPr>
          <w:rFonts w:asciiTheme="majorEastAsia" w:eastAsiaTheme="majorEastAsia" w:hAnsiTheme="majorEastAsia"/>
          <w:color w:val="000000" w:themeColor="text1"/>
          <w:sz w:val="24"/>
        </w:rPr>
      </w:pPr>
      <w:r w:rsidRPr="004B74C1">
        <w:rPr>
          <w:rFonts w:hint="eastAsia"/>
          <w:color w:val="000000" w:themeColor="text1"/>
          <w:sz w:val="24"/>
        </w:rPr>
        <w:t xml:space="preserve">⑷　</w:t>
      </w:r>
      <w:r w:rsidRPr="004B74C1">
        <w:rPr>
          <w:rFonts w:asciiTheme="minorEastAsia" w:hAnsiTheme="minorEastAsia" w:hint="eastAsia"/>
          <w:color w:val="000000" w:themeColor="text1"/>
          <w:sz w:val="24"/>
        </w:rPr>
        <w:t>この選考の合格者が採用日前に辞退した場合には、この選考において各試験の総合得点が辞退した者の次に上位の者（各試験において得点が</w:t>
      </w:r>
      <w:r w:rsidR="009B4B90" w:rsidRPr="004B74C1">
        <w:rPr>
          <w:rFonts w:asciiTheme="minorEastAsia" w:hAnsiTheme="minorEastAsia" w:hint="eastAsia"/>
          <w:color w:val="000000" w:themeColor="text1"/>
          <w:sz w:val="24"/>
        </w:rPr>
        <w:t>合格基準点</w:t>
      </w:r>
      <w:r w:rsidRPr="004B74C1">
        <w:rPr>
          <w:rFonts w:asciiTheme="minorEastAsia" w:hAnsiTheme="minorEastAsia" w:hint="eastAsia"/>
          <w:color w:val="000000" w:themeColor="text1"/>
          <w:sz w:val="24"/>
        </w:rPr>
        <w:t>に達しない者は除きます。）を合格者とします。</w:t>
      </w:r>
    </w:p>
    <w:p w14:paraId="7A22DBF2" w14:textId="73D00B88" w:rsidR="001605BB" w:rsidRPr="004B74C1" w:rsidRDefault="001605BB">
      <w:pPr>
        <w:widowControl/>
        <w:jc w:val="left"/>
        <w:rPr>
          <w:rFonts w:asciiTheme="majorEastAsia" w:eastAsiaTheme="majorEastAsia" w:hAnsiTheme="majorEastAsia"/>
          <w:color w:val="000000" w:themeColor="text1"/>
          <w:sz w:val="24"/>
        </w:rPr>
      </w:pPr>
    </w:p>
    <w:p w14:paraId="4FD891B1" w14:textId="77777777" w:rsidR="00141E8E" w:rsidRPr="004B74C1" w:rsidRDefault="00863C80" w:rsidP="00F47826">
      <w:pPr>
        <w:pStyle w:val="1"/>
        <w:spacing w:line="300" w:lineRule="exact"/>
        <w:ind w:firstLine="112"/>
        <w:rPr>
          <w:color w:val="000000" w:themeColor="text1"/>
        </w:rPr>
      </w:pPr>
      <w:r w:rsidRPr="004B74C1">
        <w:rPr>
          <w:rFonts w:hint="eastAsia"/>
          <w:color w:val="000000" w:themeColor="text1"/>
        </w:rPr>
        <w:t>6</w:t>
      </w:r>
      <w:r w:rsidR="00BB2CF5" w:rsidRPr="004B74C1">
        <w:rPr>
          <w:rFonts w:hint="eastAsia"/>
          <w:color w:val="000000" w:themeColor="text1"/>
        </w:rPr>
        <w:t xml:space="preserve">　試験結果の提供</w:t>
      </w:r>
    </w:p>
    <w:p w14:paraId="425A13F5" w14:textId="77777777" w:rsidR="00141E8E" w:rsidRPr="004B74C1" w:rsidRDefault="00141E8E" w:rsidP="00B643B5">
      <w:pPr>
        <w:spacing w:line="300" w:lineRule="exact"/>
        <w:ind w:left="283" w:hangingChars="118" w:hanging="283"/>
        <w:rPr>
          <w:color w:val="000000" w:themeColor="text1"/>
          <w:sz w:val="24"/>
        </w:rPr>
      </w:pPr>
      <w:r w:rsidRPr="004B74C1">
        <w:rPr>
          <w:rFonts w:hint="eastAsia"/>
          <w:color w:val="000000" w:themeColor="text1"/>
          <w:sz w:val="24"/>
        </w:rPr>
        <w:t xml:space="preserve">　　試験の成績については、</w:t>
      </w:r>
      <w:r w:rsidR="00F01D29" w:rsidRPr="004B74C1">
        <w:rPr>
          <w:rFonts w:hint="eastAsia"/>
          <w:color w:val="000000" w:themeColor="text1"/>
          <w:sz w:val="24"/>
        </w:rPr>
        <w:t>名古屋市個人情報保護条例第</w:t>
      </w:r>
      <w:r w:rsidR="00BB2CF5" w:rsidRPr="004B74C1">
        <w:rPr>
          <w:rFonts w:hint="eastAsia"/>
          <w:color w:val="000000" w:themeColor="text1"/>
          <w:sz w:val="24"/>
        </w:rPr>
        <w:t>9</w:t>
      </w:r>
      <w:r w:rsidR="00F01D29" w:rsidRPr="004B74C1">
        <w:rPr>
          <w:rFonts w:hint="eastAsia"/>
          <w:color w:val="000000" w:themeColor="text1"/>
          <w:sz w:val="24"/>
        </w:rPr>
        <w:t>条の規定に基づき、口頭で</w:t>
      </w:r>
      <w:r w:rsidR="00BB2CF5" w:rsidRPr="004B74C1">
        <w:rPr>
          <w:rFonts w:hint="eastAsia"/>
          <w:color w:val="000000" w:themeColor="text1"/>
          <w:sz w:val="24"/>
        </w:rPr>
        <w:t>提供を申し出る</w:t>
      </w:r>
      <w:r w:rsidR="00F01D29" w:rsidRPr="004B74C1">
        <w:rPr>
          <w:rFonts w:hint="eastAsia"/>
          <w:color w:val="000000" w:themeColor="text1"/>
          <w:sz w:val="24"/>
        </w:rPr>
        <w:t>ことができます。</w:t>
      </w:r>
      <w:r w:rsidR="00BB2CF5" w:rsidRPr="004B74C1">
        <w:rPr>
          <w:rFonts w:hint="eastAsia"/>
          <w:color w:val="000000" w:themeColor="text1"/>
          <w:sz w:val="24"/>
        </w:rPr>
        <w:t>提供</w:t>
      </w:r>
      <w:r w:rsidR="00F01D29" w:rsidRPr="004B74C1">
        <w:rPr>
          <w:rFonts w:hint="eastAsia"/>
          <w:color w:val="000000" w:themeColor="text1"/>
          <w:sz w:val="24"/>
        </w:rPr>
        <w:t>は閲覧により行います。</w:t>
      </w:r>
    </w:p>
    <w:tbl>
      <w:tblPr>
        <w:tblStyle w:val="a7"/>
        <w:tblW w:w="10252" w:type="dxa"/>
        <w:jc w:val="center"/>
        <w:tblLook w:val="04A0" w:firstRow="1" w:lastRow="0" w:firstColumn="1" w:lastColumn="0" w:noHBand="0" w:noVBand="1"/>
      </w:tblPr>
      <w:tblGrid>
        <w:gridCol w:w="1271"/>
        <w:gridCol w:w="1701"/>
        <w:gridCol w:w="3119"/>
        <w:gridCol w:w="1842"/>
        <w:gridCol w:w="2319"/>
      </w:tblGrid>
      <w:tr w:rsidR="004B74C1" w:rsidRPr="004B74C1" w14:paraId="155FDEE5" w14:textId="77777777" w:rsidTr="009B4B90">
        <w:trPr>
          <w:trHeight w:val="430"/>
          <w:jc w:val="center"/>
        </w:trPr>
        <w:tc>
          <w:tcPr>
            <w:tcW w:w="1271" w:type="dxa"/>
            <w:shd w:val="clear" w:color="auto" w:fill="B8CCE4" w:themeFill="accent1" w:themeFillTint="66"/>
            <w:vAlign w:val="center"/>
          </w:tcPr>
          <w:p w14:paraId="14BC83FC" w14:textId="77777777" w:rsidR="009B4B90" w:rsidRPr="004B74C1" w:rsidRDefault="009B4B90" w:rsidP="00F47826">
            <w:pPr>
              <w:spacing w:line="300" w:lineRule="exact"/>
              <w:jc w:val="center"/>
              <w:rPr>
                <w:color w:val="000000" w:themeColor="text1"/>
                <w:sz w:val="24"/>
              </w:rPr>
            </w:pPr>
          </w:p>
        </w:tc>
        <w:tc>
          <w:tcPr>
            <w:tcW w:w="1701" w:type="dxa"/>
            <w:shd w:val="clear" w:color="auto" w:fill="B8CCE4" w:themeFill="accent1" w:themeFillTint="66"/>
            <w:vAlign w:val="center"/>
          </w:tcPr>
          <w:p w14:paraId="1F201631" w14:textId="77777777" w:rsidR="009B4B90" w:rsidRPr="004B74C1" w:rsidRDefault="009B4B90" w:rsidP="00F47826">
            <w:pPr>
              <w:spacing w:line="300" w:lineRule="exact"/>
              <w:jc w:val="center"/>
              <w:rPr>
                <w:color w:val="000000" w:themeColor="text1"/>
                <w:sz w:val="24"/>
              </w:rPr>
            </w:pPr>
            <w:r w:rsidRPr="004B74C1">
              <w:rPr>
                <w:rFonts w:hint="eastAsia"/>
                <w:color w:val="000000" w:themeColor="text1"/>
                <w:sz w:val="24"/>
              </w:rPr>
              <w:t>提供内容</w:t>
            </w:r>
          </w:p>
        </w:tc>
        <w:tc>
          <w:tcPr>
            <w:tcW w:w="3119" w:type="dxa"/>
            <w:shd w:val="clear" w:color="auto" w:fill="B8CCE4" w:themeFill="accent1" w:themeFillTint="66"/>
            <w:vAlign w:val="center"/>
          </w:tcPr>
          <w:p w14:paraId="2D001FC2" w14:textId="77777777" w:rsidR="009B4B90" w:rsidRPr="004B74C1" w:rsidRDefault="009B4B90" w:rsidP="00F47826">
            <w:pPr>
              <w:spacing w:line="300" w:lineRule="exact"/>
              <w:jc w:val="center"/>
              <w:rPr>
                <w:color w:val="000000" w:themeColor="text1"/>
                <w:sz w:val="24"/>
              </w:rPr>
            </w:pPr>
            <w:r w:rsidRPr="004B74C1">
              <w:rPr>
                <w:rFonts w:hint="eastAsia"/>
                <w:color w:val="000000" w:themeColor="text1"/>
                <w:sz w:val="24"/>
              </w:rPr>
              <w:t>提供期間</w:t>
            </w:r>
          </w:p>
        </w:tc>
        <w:tc>
          <w:tcPr>
            <w:tcW w:w="1842" w:type="dxa"/>
            <w:shd w:val="clear" w:color="auto" w:fill="B8CCE4" w:themeFill="accent1" w:themeFillTint="66"/>
            <w:vAlign w:val="center"/>
          </w:tcPr>
          <w:p w14:paraId="78CF13AA" w14:textId="77777777" w:rsidR="009B4B90" w:rsidRPr="004B74C1" w:rsidRDefault="009B4B90" w:rsidP="00F47826">
            <w:pPr>
              <w:spacing w:line="300" w:lineRule="exact"/>
              <w:jc w:val="center"/>
              <w:rPr>
                <w:color w:val="000000" w:themeColor="text1"/>
                <w:sz w:val="24"/>
              </w:rPr>
            </w:pPr>
            <w:r w:rsidRPr="004B74C1">
              <w:rPr>
                <w:rFonts w:hint="eastAsia"/>
                <w:color w:val="000000" w:themeColor="text1"/>
                <w:sz w:val="24"/>
              </w:rPr>
              <w:t>場所</w:t>
            </w:r>
          </w:p>
        </w:tc>
        <w:tc>
          <w:tcPr>
            <w:tcW w:w="2319" w:type="dxa"/>
            <w:shd w:val="clear" w:color="auto" w:fill="B8CCE4" w:themeFill="accent1" w:themeFillTint="66"/>
            <w:vAlign w:val="center"/>
          </w:tcPr>
          <w:p w14:paraId="3B3257D2" w14:textId="77777777" w:rsidR="009B4B90" w:rsidRPr="004B74C1" w:rsidRDefault="009B4B90" w:rsidP="00F47826">
            <w:pPr>
              <w:spacing w:line="300" w:lineRule="exact"/>
              <w:jc w:val="center"/>
              <w:rPr>
                <w:color w:val="000000" w:themeColor="text1"/>
                <w:sz w:val="22"/>
              </w:rPr>
            </w:pPr>
            <w:r w:rsidRPr="004B74C1">
              <w:rPr>
                <w:rFonts w:hint="eastAsia"/>
                <w:color w:val="000000" w:themeColor="text1"/>
                <w:sz w:val="24"/>
              </w:rPr>
              <w:t>備考</w:t>
            </w:r>
          </w:p>
        </w:tc>
      </w:tr>
      <w:tr w:rsidR="004B74C1" w:rsidRPr="004B74C1" w14:paraId="28477A77" w14:textId="77777777" w:rsidTr="009B4B90">
        <w:trPr>
          <w:trHeight w:val="2337"/>
          <w:jc w:val="center"/>
        </w:trPr>
        <w:tc>
          <w:tcPr>
            <w:tcW w:w="1271" w:type="dxa"/>
            <w:shd w:val="clear" w:color="auto" w:fill="B8CCE4" w:themeFill="accent1" w:themeFillTint="66"/>
            <w:vAlign w:val="center"/>
          </w:tcPr>
          <w:p w14:paraId="19F6B53C" w14:textId="77777777" w:rsidR="009B4B90" w:rsidRPr="004B74C1" w:rsidRDefault="009B4B90" w:rsidP="00F47826">
            <w:pPr>
              <w:spacing w:line="300" w:lineRule="exact"/>
              <w:jc w:val="center"/>
              <w:rPr>
                <w:color w:val="000000" w:themeColor="text1"/>
                <w:sz w:val="24"/>
              </w:rPr>
            </w:pPr>
            <w:r w:rsidRPr="004B74C1">
              <w:rPr>
                <w:rFonts w:hint="eastAsia"/>
                <w:color w:val="000000" w:themeColor="text1"/>
                <w:sz w:val="24"/>
              </w:rPr>
              <w:t>試験</w:t>
            </w:r>
          </w:p>
          <w:p w14:paraId="2893818F" w14:textId="77777777" w:rsidR="009B4B90" w:rsidRPr="004B74C1" w:rsidRDefault="009B4B90" w:rsidP="00F47826">
            <w:pPr>
              <w:spacing w:line="300" w:lineRule="exact"/>
              <w:jc w:val="center"/>
              <w:rPr>
                <w:color w:val="000000" w:themeColor="text1"/>
                <w:sz w:val="24"/>
              </w:rPr>
            </w:pPr>
            <w:r w:rsidRPr="004B74C1">
              <w:rPr>
                <w:rFonts w:hint="eastAsia"/>
                <w:color w:val="000000" w:themeColor="text1"/>
                <w:sz w:val="24"/>
              </w:rPr>
              <w:t>不合格者</w:t>
            </w:r>
          </w:p>
        </w:tc>
        <w:tc>
          <w:tcPr>
            <w:tcW w:w="1701" w:type="dxa"/>
            <w:vAlign w:val="center"/>
          </w:tcPr>
          <w:p w14:paraId="3DDE1EB8" w14:textId="77777777" w:rsidR="009B4B90" w:rsidRPr="004B74C1" w:rsidRDefault="009B4B90" w:rsidP="00F47826">
            <w:pPr>
              <w:spacing w:line="300" w:lineRule="exact"/>
              <w:jc w:val="left"/>
              <w:rPr>
                <w:color w:val="000000" w:themeColor="text1"/>
                <w:sz w:val="24"/>
              </w:rPr>
            </w:pPr>
            <w:r w:rsidRPr="004B74C1">
              <w:rPr>
                <w:rFonts w:hint="eastAsia"/>
                <w:color w:val="000000" w:themeColor="text1"/>
                <w:sz w:val="24"/>
              </w:rPr>
              <w:t>・順位</w:t>
            </w:r>
          </w:p>
          <w:p w14:paraId="0D4D5589" w14:textId="77777777" w:rsidR="009B4B90" w:rsidRPr="004B74C1" w:rsidRDefault="009B4B90" w:rsidP="00F47826">
            <w:pPr>
              <w:spacing w:line="300" w:lineRule="exact"/>
              <w:jc w:val="left"/>
              <w:rPr>
                <w:color w:val="000000" w:themeColor="text1"/>
                <w:sz w:val="24"/>
              </w:rPr>
            </w:pPr>
            <w:r w:rsidRPr="004B74C1">
              <w:rPr>
                <w:rFonts w:hint="eastAsia"/>
                <w:color w:val="000000" w:themeColor="text1"/>
                <w:sz w:val="24"/>
              </w:rPr>
              <w:t>・得点</w:t>
            </w:r>
          </w:p>
          <w:p w14:paraId="6AD71054" w14:textId="77777777" w:rsidR="009B4B90" w:rsidRPr="004B74C1" w:rsidRDefault="009B4B90" w:rsidP="00F47826">
            <w:pPr>
              <w:spacing w:line="300" w:lineRule="exact"/>
              <w:jc w:val="left"/>
              <w:rPr>
                <w:color w:val="000000" w:themeColor="text1"/>
                <w:sz w:val="24"/>
              </w:rPr>
            </w:pPr>
            <w:r w:rsidRPr="004B74C1">
              <w:rPr>
                <w:rFonts w:hint="eastAsia"/>
                <w:color w:val="000000" w:themeColor="text1"/>
                <w:sz w:val="24"/>
              </w:rPr>
              <w:t>・合格基準点</w:t>
            </w:r>
          </w:p>
        </w:tc>
        <w:tc>
          <w:tcPr>
            <w:tcW w:w="3119" w:type="dxa"/>
            <w:vAlign w:val="center"/>
          </w:tcPr>
          <w:p w14:paraId="579A631F" w14:textId="77777777" w:rsidR="009B4B90" w:rsidRPr="004B74C1" w:rsidRDefault="009B4B90" w:rsidP="00F47826">
            <w:pPr>
              <w:spacing w:line="300" w:lineRule="exact"/>
              <w:rPr>
                <w:color w:val="000000" w:themeColor="text1"/>
                <w:sz w:val="22"/>
              </w:rPr>
            </w:pPr>
            <w:r w:rsidRPr="004B74C1">
              <w:rPr>
                <w:rFonts w:hint="eastAsia"/>
                <w:color w:val="000000" w:themeColor="text1"/>
                <w:sz w:val="22"/>
              </w:rPr>
              <w:t>試験の結果発表日から</w:t>
            </w:r>
          </w:p>
          <w:p w14:paraId="58D978CC" w14:textId="77777777" w:rsidR="009B4B90" w:rsidRPr="004B74C1" w:rsidRDefault="009B4B90" w:rsidP="00F47826">
            <w:pPr>
              <w:spacing w:line="300" w:lineRule="exact"/>
              <w:rPr>
                <w:color w:val="000000" w:themeColor="text1"/>
                <w:sz w:val="22"/>
              </w:rPr>
            </w:pPr>
            <w:r w:rsidRPr="004B74C1">
              <w:rPr>
                <w:rFonts w:hint="eastAsia"/>
                <w:color w:val="000000" w:themeColor="text1"/>
                <w:sz w:val="22"/>
              </w:rPr>
              <w:t>その翌月同日まで</w:t>
            </w:r>
          </w:p>
          <w:p w14:paraId="29FC1077" w14:textId="77777777" w:rsidR="009B4B90" w:rsidRPr="004B74C1" w:rsidRDefault="009B4B90" w:rsidP="00F47826">
            <w:pPr>
              <w:spacing w:line="300" w:lineRule="exact"/>
              <w:rPr>
                <w:color w:val="000000" w:themeColor="text1"/>
                <w:sz w:val="22"/>
              </w:rPr>
            </w:pPr>
            <w:r w:rsidRPr="004B74C1">
              <w:rPr>
                <w:rFonts w:hint="eastAsia"/>
                <w:color w:val="000000" w:themeColor="text1"/>
                <w:sz w:val="22"/>
              </w:rPr>
              <w:t>（ただし、最終日が閉庁日の</w:t>
            </w:r>
          </w:p>
          <w:p w14:paraId="46105D5A" w14:textId="77777777" w:rsidR="009B4B90" w:rsidRPr="004B74C1" w:rsidRDefault="009B4B90" w:rsidP="00F47826">
            <w:pPr>
              <w:spacing w:line="300" w:lineRule="exact"/>
              <w:rPr>
                <w:color w:val="000000" w:themeColor="text1"/>
                <w:sz w:val="22"/>
              </w:rPr>
            </w:pPr>
            <w:r w:rsidRPr="004B74C1">
              <w:rPr>
                <w:rFonts w:hint="eastAsia"/>
                <w:color w:val="000000" w:themeColor="text1"/>
                <w:sz w:val="22"/>
              </w:rPr>
              <w:t>場合は、次の開庁日まで）</w:t>
            </w:r>
          </w:p>
          <w:p w14:paraId="7CDA2167" w14:textId="77777777" w:rsidR="009B4B90" w:rsidRPr="004B74C1" w:rsidRDefault="009B4B90" w:rsidP="00F47826">
            <w:pPr>
              <w:spacing w:line="300" w:lineRule="exact"/>
              <w:rPr>
                <w:rFonts w:asciiTheme="minorEastAsia" w:hAnsiTheme="minorEastAsia"/>
                <w:color w:val="000000" w:themeColor="text1"/>
                <w:sz w:val="22"/>
              </w:rPr>
            </w:pPr>
            <w:r w:rsidRPr="004B74C1">
              <w:rPr>
                <w:rFonts w:asciiTheme="minorEastAsia" w:hAnsiTheme="minorEastAsia" w:hint="eastAsia"/>
                <w:color w:val="000000" w:themeColor="text1"/>
                <w:sz w:val="22"/>
              </w:rPr>
              <w:t>・ 9:00～12:00</w:t>
            </w:r>
          </w:p>
          <w:p w14:paraId="57407935" w14:textId="77777777" w:rsidR="009B4B90" w:rsidRPr="004B74C1" w:rsidRDefault="009B4B90" w:rsidP="00F47826">
            <w:pPr>
              <w:spacing w:line="300" w:lineRule="exact"/>
              <w:rPr>
                <w:rFonts w:asciiTheme="minorEastAsia" w:hAnsiTheme="minorEastAsia"/>
                <w:color w:val="000000" w:themeColor="text1"/>
                <w:sz w:val="22"/>
              </w:rPr>
            </w:pPr>
            <w:r w:rsidRPr="004B74C1">
              <w:rPr>
                <w:rFonts w:asciiTheme="minorEastAsia" w:hAnsiTheme="minorEastAsia" w:hint="eastAsia"/>
                <w:color w:val="000000" w:themeColor="text1"/>
                <w:sz w:val="22"/>
              </w:rPr>
              <w:t>・13:00～17:00</w:t>
            </w:r>
          </w:p>
          <w:p w14:paraId="5F76CBC8" w14:textId="77777777" w:rsidR="009B4B90" w:rsidRPr="004B74C1" w:rsidRDefault="009B4B90" w:rsidP="00F47826">
            <w:pPr>
              <w:spacing w:line="300" w:lineRule="exact"/>
              <w:rPr>
                <w:color w:val="000000" w:themeColor="text1"/>
                <w:sz w:val="22"/>
              </w:rPr>
            </w:pPr>
            <w:r w:rsidRPr="004B74C1">
              <w:rPr>
                <w:rFonts w:hint="eastAsia"/>
                <w:color w:val="000000" w:themeColor="text1"/>
                <w:sz w:val="22"/>
              </w:rPr>
              <w:t>（土・日・祝・振替休日を除く）</w:t>
            </w:r>
          </w:p>
        </w:tc>
        <w:tc>
          <w:tcPr>
            <w:tcW w:w="1842" w:type="dxa"/>
            <w:vAlign w:val="center"/>
          </w:tcPr>
          <w:p w14:paraId="6B749637" w14:textId="77777777" w:rsidR="009B4B90" w:rsidRPr="004B74C1" w:rsidRDefault="009B4B90" w:rsidP="00F47826">
            <w:pPr>
              <w:spacing w:line="300" w:lineRule="exact"/>
              <w:rPr>
                <w:color w:val="000000" w:themeColor="text1"/>
                <w:sz w:val="22"/>
              </w:rPr>
            </w:pPr>
            <w:r w:rsidRPr="004B74C1">
              <w:rPr>
                <w:rFonts w:hint="eastAsia"/>
                <w:color w:val="000000" w:themeColor="text1"/>
                <w:sz w:val="22"/>
              </w:rPr>
              <w:t>防災危機管理局</w:t>
            </w:r>
          </w:p>
          <w:p w14:paraId="72B39EA9" w14:textId="325CBABC" w:rsidR="009B4B90" w:rsidRPr="004B74C1" w:rsidRDefault="00E502A2" w:rsidP="00F47826">
            <w:pPr>
              <w:spacing w:line="300" w:lineRule="exact"/>
              <w:jc w:val="center"/>
              <w:rPr>
                <w:color w:val="000000" w:themeColor="text1"/>
                <w:sz w:val="22"/>
              </w:rPr>
            </w:pPr>
            <w:r w:rsidRPr="004B74C1">
              <w:rPr>
                <w:rFonts w:hint="eastAsia"/>
                <w:color w:val="000000" w:themeColor="text1"/>
                <w:sz w:val="22"/>
              </w:rPr>
              <w:t>地域防災</w:t>
            </w:r>
            <w:r w:rsidR="009B4B90" w:rsidRPr="004B74C1">
              <w:rPr>
                <w:rFonts w:hint="eastAsia"/>
                <w:color w:val="000000" w:themeColor="text1"/>
                <w:sz w:val="22"/>
              </w:rPr>
              <w:t>課</w:t>
            </w:r>
          </w:p>
          <w:p w14:paraId="6FDA9BC6" w14:textId="77777777" w:rsidR="009B4B90" w:rsidRPr="004B74C1" w:rsidRDefault="009B4B90" w:rsidP="00F47826">
            <w:pPr>
              <w:spacing w:line="300" w:lineRule="exact"/>
              <w:ind w:left="220" w:hangingChars="100" w:hanging="220"/>
              <w:rPr>
                <w:color w:val="000000" w:themeColor="text1"/>
                <w:sz w:val="22"/>
              </w:rPr>
            </w:pPr>
            <w:r w:rsidRPr="004B74C1">
              <w:rPr>
                <w:rFonts w:hint="eastAsia"/>
                <w:color w:val="000000" w:themeColor="text1"/>
                <w:sz w:val="22"/>
              </w:rPr>
              <w:t>（名古屋市役所東庁舎１階）</w:t>
            </w:r>
          </w:p>
        </w:tc>
        <w:tc>
          <w:tcPr>
            <w:tcW w:w="2319" w:type="dxa"/>
            <w:vAlign w:val="center"/>
          </w:tcPr>
          <w:p w14:paraId="3096E7CD" w14:textId="77777777" w:rsidR="009B4B90" w:rsidRPr="004B74C1" w:rsidRDefault="009B4B90" w:rsidP="00F47826">
            <w:pPr>
              <w:spacing w:line="300" w:lineRule="exact"/>
              <w:rPr>
                <w:color w:val="000000" w:themeColor="text1"/>
                <w:sz w:val="22"/>
              </w:rPr>
            </w:pPr>
            <w:r w:rsidRPr="004B74C1">
              <w:rPr>
                <w:rFonts w:hint="eastAsia"/>
                <w:color w:val="000000" w:themeColor="text1"/>
                <w:sz w:val="22"/>
              </w:rPr>
              <w:t>受験者本人が</w:t>
            </w:r>
            <w:r w:rsidR="002639F8" w:rsidRPr="004B74C1">
              <w:rPr>
                <w:rFonts w:hint="eastAsia"/>
                <w:color w:val="000000" w:themeColor="text1"/>
                <w:sz w:val="22"/>
              </w:rPr>
              <w:t>、</w:t>
            </w:r>
            <w:r w:rsidRPr="004B74C1">
              <w:rPr>
                <w:rFonts w:hint="eastAsia"/>
                <w:color w:val="000000" w:themeColor="text1"/>
                <w:sz w:val="22"/>
              </w:rPr>
              <w:t>運転免許証、旅券等の身分証明書（</w:t>
            </w:r>
            <w:r w:rsidR="002639F8" w:rsidRPr="004B74C1">
              <w:rPr>
                <w:rFonts w:hint="eastAsia"/>
                <w:color w:val="000000" w:themeColor="text1"/>
                <w:sz w:val="22"/>
              </w:rPr>
              <w:t>顔</w:t>
            </w:r>
            <w:r w:rsidRPr="004B74C1">
              <w:rPr>
                <w:rFonts w:hint="eastAsia"/>
                <w:color w:val="000000" w:themeColor="text1"/>
                <w:sz w:val="22"/>
              </w:rPr>
              <w:t>写真のあるもの）及び受験票又は選考結果通知書</w:t>
            </w:r>
            <w:r w:rsidR="002639F8" w:rsidRPr="004B74C1">
              <w:rPr>
                <w:rFonts w:hint="eastAsia"/>
                <w:color w:val="000000" w:themeColor="text1"/>
                <w:sz w:val="22"/>
              </w:rPr>
              <w:t>を提示し、</w:t>
            </w:r>
            <w:r w:rsidRPr="004B74C1">
              <w:rPr>
                <w:rFonts w:hint="eastAsia"/>
                <w:color w:val="000000" w:themeColor="text1"/>
                <w:sz w:val="22"/>
              </w:rPr>
              <w:t>口頭で申し出てください。</w:t>
            </w:r>
          </w:p>
        </w:tc>
      </w:tr>
    </w:tbl>
    <w:p w14:paraId="6DB648D7" w14:textId="6E66EFFB" w:rsidR="00863C80" w:rsidRPr="004B74C1" w:rsidRDefault="007F775E" w:rsidP="00F47826">
      <w:pPr>
        <w:spacing w:line="300" w:lineRule="exact"/>
        <w:ind w:left="240" w:hangingChars="100" w:hanging="240"/>
        <w:rPr>
          <w:color w:val="000000" w:themeColor="text1"/>
          <w:sz w:val="24"/>
        </w:rPr>
      </w:pPr>
      <w:r w:rsidRPr="004B74C1">
        <w:rPr>
          <w:rFonts w:hint="eastAsia"/>
          <w:color w:val="000000" w:themeColor="text1"/>
          <w:sz w:val="24"/>
        </w:rPr>
        <w:lastRenderedPageBreak/>
        <w:t>※</w:t>
      </w:r>
      <w:r w:rsidR="00863C80" w:rsidRPr="004B74C1">
        <w:rPr>
          <w:rFonts w:hint="eastAsia"/>
          <w:color w:val="000000" w:themeColor="text1"/>
          <w:sz w:val="24"/>
        </w:rPr>
        <w:t xml:space="preserve">　</w:t>
      </w:r>
      <w:r w:rsidR="00ED17C3" w:rsidRPr="004B74C1">
        <w:rPr>
          <w:rFonts w:hint="eastAsia"/>
          <w:color w:val="000000" w:themeColor="text1"/>
          <w:sz w:val="24"/>
        </w:rPr>
        <w:t>提供申出は受験者本人又は不合格者の委任による代理人による市役所来庁が必要です。また、電話・郵便等による申出は受け付けておりません。</w:t>
      </w:r>
    </w:p>
    <w:p w14:paraId="05154676" w14:textId="77777777" w:rsidR="00863C80" w:rsidRPr="004B74C1" w:rsidRDefault="007F775E" w:rsidP="00F47826">
      <w:pPr>
        <w:spacing w:line="300" w:lineRule="exact"/>
        <w:rPr>
          <w:color w:val="000000" w:themeColor="text1"/>
          <w:sz w:val="24"/>
        </w:rPr>
      </w:pPr>
      <w:r w:rsidRPr="004B74C1">
        <w:rPr>
          <w:rFonts w:hint="eastAsia"/>
          <w:color w:val="000000" w:themeColor="text1"/>
          <w:sz w:val="24"/>
        </w:rPr>
        <w:t>※</w:t>
      </w:r>
      <w:r w:rsidR="00863C80" w:rsidRPr="004B74C1">
        <w:rPr>
          <w:rFonts w:hint="eastAsia"/>
          <w:color w:val="000000" w:themeColor="text1"/>
          <w:sz w:val="24"/>
        </w:rPr>
        <w:t xml:space="preserve">　</w:t>
      </w:r>
      <w:r w:rsidRPr="004B74C1">
        <w:rPr>
          <w:rFonts w:hint="eastAsia"/>
          <w:color w:val="000000" w:themeColor="text1"/>
          <w:sz w:val="24"/>
        </w:rPr>
        <w:t>必要提示書類に不足がある場合は</w:t>
      </w:r>
      <w:r w:rsidR="00BB2CF5" w:rsidRPr="004B74C1">
        <w:rPr>
          <w:rFonts w:hint="eastAsia"/>
          <w:color w:val="000000" w:themeColor="text1"/>
          <w:sz w:val="24"/>
        </w:rPr>
        <w:t>提供</w:t>
      </w:r>
      <w:r w:rsidRPr="004B74C1">
        <w:rPr>
          <w:rFonts w:hint="eastAsia"/>
          <w:color w:val="000000" w:themeColor="text1"/>
          <w:sz w:val="24"/>
        </w:rPr>
        <w:t>できません</w:t>
      </w:r>
      <w:r w:rsidR="004308DC" w:rsidRPr="004B74C1">
        <w:rPr>
          <w:rFonts w:hint="eastAsia"/>
          <w:color w:val="000000" w:themeColor="text1"/>
          <w:sz w:val="24"/>
        </w:rPr>
        <w:t>。</w:t>
      </w:r>
    </w:p>
    <w:p w14:paraId="1C3CD524" w14:textId="77777777" w:rsidR="00F12953" w:rsidRPr="004B74C1" w:rsidRDefault="007F775E" w:rsidP="00F47826">
      <w:pPr>
        <w:spacing w:line="300" w:lineRule="exact"/>
        <w:rPr>
          <w:color w:val="000000" w:themeColor="text1"/>
          <w:sz w:val="24"/>
        </w:rPr>
      </w:pPr>
      <w:r w:rsidRPr="004B74C1">
        <w:rPr>
          <w:rFonts w:hint="eastAsia"/>
          <w:color w:val="000000" w:themeColor="text1"/>
          <w:sz w:val="24"/>
        </w:rPr>
        <w:t>※</w:t>
      </w:r>
      <w:r w:rsidR="00863C80" w:rsidRPr="004B74C1">
        <w:rPr>
          <w:rFonts w:hint="eastAsia"/>
          <w:color w:val="000000" w:themeColor="text1"/>
          <w:sz w:val="24"/>
        </w:rPr>
        <w:t xml:space="preserve">　</w:t>
      </w:r>
      <w:r w:rsidRPr="004B74C1">
        <w:rPr>
          <w:rFonts w:hint="eastAsia"/>
          <w:color w:val="000000" w:themeColor="text1"/>
          <w:sz w:val="24"/>
        </w:rPr>
        <w:t>来庁の際は公共交通機関をご利用ください</w:t>
      </w:r>
      <w:r w:rsidR="004308DC" w:rsidRPr="004B74C1">
        <w:rPr>
          <w:rFonts w:hint="eastAsia"/>
          <w:color w:val="000000" w:themeColor="text1"/>
          <w:sz w:val="24"/>
        </w:rPr>
        <w:t>。（自家用車での来庁はご遠慮ください。）</w:t>
      </w:r>
    </w:p>
    <w:p w14:paraId="11BE1A4D" w14:textId="77777777" w:rsidR="00F43BF8" w:rsidRPr="004B74C1" w:rsidRDefault="00F43BF8" w:rsidP="00F47826">
      <w:pPr>
        <w:pStyle w:val="1"/>
        <w:spacing w:line="300" w:lineRule="exact"/>
        <w:ind w:firstLine="112"/>
        <w:rPr>
          <w:color w:val="000000" w:themeColor="text1"/>
        </w:rPr>
      </w:pPr>
    </w:p>
    <w:p w14:paraId="4503A628" w14:textId="77777777" w:rsidR="00EC4E9D" w:rsidRPr="004B74C1" w:rsidRDefault="00863C80" w:rsidP="00F47826">
      <w:pPr>
        <w:pStyle w:val="1"/>
        <w:spacing w:line="300" w:lineRule="exact"/>
        <w:ind w:firstLine="112"/>
        <w:rPr>
          <w:color w:val="000000" w:themeColor="text1"/>
        </w:rPr>
      </w:pPr>
      <w:r w:rsidRPr="004B74C1">
        <w:rPr>
          <w:color w:val="000000" w:themeColor="text1"/>
        </w:rPr>
        <w:t>7</w:t>
      </w:r>
      <w:r w:rsidR="00EC4E9D" w:rsidRPr="004B74C1">
        <w:rPr>
          <w:rFonts w:hint="eastAsia"/>
          <w:color w:val="000000" w:themeColor="text1"/>
        </w:rPr>
        <w:t xml:space="preserve">　勤務条件</w:t>
      </w:r>
    </w:p>
    <w:tbl>
      <w:tblPr>
        <w:tblStyle w:val="a7"/>
        <w:tblpPr w:leftFromText="142" w:rightFromText="142" w:vertAnchor="text" w:horzAnchor="margin" w:tblpXSpec="center" w:tblpY="127"/>
        <w:tblW w:w="9634" w:type="dxa"/>
        <w:tblLook w:val="04A0" w:firstRow="1" w:lastRow="0" w:firstColumn="1" w:lastColumn="0" w:noHBand="0" w:noVBand="1"/>
      </w:tblPr>
      <w:tblGrid>
        <w:gridCol w:w="1417"/>
        <w:gridCol w:w="8217"/>
      </w:tblGrid>
      <w:tr w:rsidR="004B74C1" w:rsidRPr="004B74C1" w14:paraId="6D37E128" w14:textId="77777777" w:rsidTr="00ED17C3">
        <w:trPr>
          <w:trHeight w:val="2494"/>
        </w:trPr>
        <w:tc>
          <w:tcPr>
            <w:tcW w:w="1417" w:type="dxa"/>
            <w:shd w:val="clear" w:color="auto" w:fill="B8CCE4" w:themeFill="accent1" w:themeFillTint="66"/>
            <w:vAlign w:val="center"/>
          </w:tcPr>
          <w:p w14:paraId="380A307D" w14:textId="77777777" w:rsidR="00F43BF8" w:rsidRPr="004B74C1" w:rsidRDefault="00F43BF8" w:rsidP="00F47826">
            <w:pPr>
              <w:spacing w:line="300" w:lineRule="exact"/>
              <w:jc w:val="center"/>
              <w:rPr>
                <w:color w:val="000000" w:themeColor="text1"/>
                <w:sz w:val="24"/>
              </w:rPr>
            </w:pPr>
            <w:r w:rsidRPr="004B74C1">
              <w:rPr>
                <w:rFonts w:hint="eastAsia"/>
                <w:color w:val="000000" w:themeColor="text1"/>
                <w:sz w:val="24"/>
              </w:rPr>
              <w:t>報酬</w:t>
            </w:r>
          </w:p>
        </w:tc>
        <w:tc>
          <w:tcPr>
            <w:tcW w:w="8217" w:type="dxa"/>
            <w:shd w:val="clear" w:color="auto" w:fill="auto"/>
            <w:vAlign w:val="center"/>
          </w:tcPr>
          <w:p w14:paraId="79F2EAB9" w14:textId="5DA63AB7" w:rsidR="00F43BF8" w:rsidRPr="004B74C1" w:rsidRDefault="00F43BF8" w:rsidP="00F47826">
            <w:pPr>
              <w:spacing w:line="300" w:lineRule="exact"/>
              <w:ind w:leftChars="16" w:left="418" w:hangingChars="160" w:hanging="384"/>
              <w:rPr>
                <w:rFonts w:asciiTheme="minorEastAsia" w:hAnsiTheme="minorEastAsia"/>
                <w:color w:val="000000" w:themeColor="text1"/>
                <w:sz w:val="24"/>
              </w:rPr>
            </w:pPr>
            <w:r w:rsidRPr="004B74C1">
              <w:rPr>
                <w:rFonts w:hint="eastAsia"/>
                <w:color w:val="000000" w:themeColor="text1"/>
                <w:sz w:val="24"/>
              </w:rPr>
              <w:t>月額</w:t>
            </w:r>
            <w:r w:rsidR="000C6AB2" w:rsidRPr="004B74C1">
              <w:rPr>
                <w:rFonts w:ascii="ＭＳ 明朝" w:eastAsia="ＭＳ 明朝" w:hAnsi="ＭＳ 明朝" w:hint="eastAsia"/>
                <w:color w:val="000000" w:themeColor="text1"/>
                <w:sz w:val="24"/>
              </w:rPr>
              <w:t>172,098</w:t>
            </w:r>
            <w:r w:rsidRPr="004B74C1">
              <w:rPr>
                <w:rFonts w:asciiTheme="minorEastAsia" w:hAnsiTheme="minorEastAsia" w:hint="eastAsia"/>
                <w:color w:val="000000" w:themeColor="text1"/>
                <w:sz w:val="24"/>
              </w:rPr>
              <w:t>円から</w:t>
            </w:r>
            <w:r w:rsidR="000C6AB2" w:rsidRPr="004B74C1">
              <w:rPr>
                <w:rFonts w:asciiTheme="minorEastAsia" w:hAnsiTheme="minorEastAsia" w:hint="eastAsia"/>
                <w:color w:val="000000" w:themeColor="text1"/>
                <w:sz w:val="24"/>
              </w:rPr>
              <w:t>209,848</w:t>
            </w:r>
            <w:r w:rsidRPr="004B74C1">
              <w:rPr>
                <w:rFonts w:hint="eastAsia"/>
                <w:color w:val="000000" w:themeColor="text1"/>
                <w:sz w:val="24"/>
              </w:rPr>
              <w:t>円</w:t>
            </w:r>
            <w:r w:rsidRPr="004B74C1">
              <w:rPr>
                <w:rFonts w:asciiTheme="minorEastAsia" w:hAnsiTheme="minorEastAsia" w:hint="eastAsia"/>
                <w:color w:val="000000" w:themeColor="text1"/>
                <w:sz w:val="24"/>
              </w:rPr>
              <w:t>（地域手当相当報酬を含む。）の範囲で、</w:t>
            </w:r>
          </w:p>
          <w:p w14:paraId="7723A7B3" w14:textId="77777777" w:rsidR="00F43BF8" w:rsidRPr="004B74C1" w:rsidRDefault="00F43BF8" w:rsidP="00F47826">
            <w:pPr>
              <w:spacing w:line="300" w:lineRule="exact"/>
              <w:ind w:leftChars="16" w:left="418" w:hangingChars="160" w:hanging="384"/>
              <w:rPr>
                <w:rFonts w:asciiTheme="minorEastAsia" w:hAnsiTheme="minorEastAsia"/>
                <w:color w:val="000000" w:themeColor="text1"/>
                <w:sz w:val="24"/>
              </w:rPr>
            </w:pPr>
            <w:r w:rsidRPr="004B74C1">
              <w:rPr>
                <w:rFonts w:asciiTheme="minorEastAsia" w:hAnsiTheme="minorEastAsia" w:hint="eastAsia"/>
                <w:color w:val="000000" w:themeColor="text1"/>
                <w:sz w:val="24"/>
              </w:rPr>
              <w:t>高校卒業後の年数に応じて決定</w:t>
            </w:r>
          </w:p>
          <w:p w14:paraId="2DE57ED5" w14:textId="77777777" w:rsidR="00F43BF8" w:rsidRPr="004B74C1" w:rsidRDefault="00F43BF8" w:rsidP="00F47826">
            <w:pPr>
              <w:spacing w:line="300" w:lineRule="exact"/>
              <w:ind w:leftChars="16" w:left="418" w:hangingChars="160" w:hanging="384"/>
              <w:rPr>
                <w:rFonts w:asciiTheme="minorEastAsia" w:hAnsiTheme="minorEastAsia"/>
                <w:color w:val="000000" w:themeColor="text1"/>
                <w:sz w:val="24"/>
              </w:rPr>
            </w:pPr>
            <w:r w:rsidRPr="004B74C1">
              <w:rPr>
                <w:rFonts w:asciiTheme="minorEastAsia" w:hAnsiTheme="minorEastAsia" w:hint="eastAsia"/>
                <w:color w:val="000000" w:themeColor="text1"/>
                <w:sz w:val="24"/>
              </w:rPr>
              <w:t>他に通勤手当に相当する費用弁償、期末手当、勤勉手当を支給</w:t>
            </w:r>
          </w:p>
          <w:p w14:paraId="583F6E25" w14:textId="77777777" w:rsidR="00F43BF8" w:rsidRPr="004B74C1" w:rsidRDefault="00F43BF8" w:rsidP="00F47826">
            <w:pPr>
              <w:spacing w:line="300" w:lineRule="exact"/>
              <w:ind w:leftChars="16" w:left="418" w:hangingChars="160" w:hanging="384"/>
              <w:rPr>
                <w:rFonts w:asciiTheme="minorEastAsia" w:hAnsiTheme="minorEastAsia"/>
                <w:color w:val="000000" w:themeColor="text1"/>
                <w:sz w:val="24"/>
              </w:rPr>
            </w:pPr>
          </w:p>
          <w:p w14:paraId="14716732" w14:textId="24A389B1" w:rsidR="00F43BF8" w:rsidRPr="004B74C1" w:rsidRDefault="00F43BF8" w:rsidP="00F47826">
            <w:pPr>
              <w:spacing w:line="300" w:lineRule="exact"/>
              <w:ind w:leftChars="16" w:left="418" w:hangingChars="160" w:hanging="384"/>
              <w:rPr>
                <w:rFonts w:asciiTheme="minorEastAsia" w:hAnsiTheme="minorEastAsia"/>
                <w:color w:val="000000" w:themeColor="text1"/>
                <w:sz w:val="24"/>
              </w:rPr>
            </w:pPr>
            <w:r w:rsidRPr="004B74C1">
              <w:rPr>
                <w:rFonts w:asciiTheme="minorEastAsia" w:hAnsiTheme="minorEastAsia" w:hint="eastAsia"/>
                <w:color w:val="000000" w:themeColor="text1"/>
                <w:sz w:val="24"/>
              </w:rPr>
              <w:t xml:space="preserve">【報酬の例】　　　　　　　　　　　　　</w:t>
            </w:r>
            <w:r w:rsidR="000C6AB2" w:rsidRPr="004B74C1">
              <w:rPr>
                <w:rFonts w:asciiTheme="minorEastAsia" w:hAnsiTheme="minorEastAsia" w:hint="eastAsia"/>
                <w:color w:val="000000" w:themeColor="text1"/>
                <w:sz w:val="24"/>
              </w:rPr>
              <w:t xml:space="preserve">　　</w:t>
            </w:r>
            <w:r w:rsidRPr="004B74C1">
              <w:rPr>
                <w:rFonts w:asciiTheme="minorEastAsia" w:hAnsiTheme="minorEastAsia" w:hint="eastAsia"/>
                <w:color w:val="000000" w:themeColor="text1"/>
                <w:sz w:val="24"/>
              </w:rPr>
              <w:t xml:space="preserve">　（令和</w:t>
            </w:r>
            <w:r w:rsidR="000C6AB2" w:rsidRPr="004B74C1">
              <w:rPr>
                <w:rFonts w:asciiTheme="minorEastAsia" w:hAnsiTheme="minorEastAsia" w:hint="eastAsia"/>
                <w:color w:val="000000" w:themeColor="text1"/>
                <w:sz w:val="24"/>
              </w:rPr>
              <w:t>8</w:t>
            </w:r>
            <w:r w:rsidRPr="004B74C1">
              <w:rPr>
                <w:rFonts w:asciiTheme="minorEastAsia" w:hAnsiTheme="minorEastAsia" w:hint="eastAsia"/>
                <w:color w:val="000000" w:themeColor="text1"/>
                <w:sz w:val="24"/>
              </w:rPr>
              <w:t>年</w:t>
            </w:r>
            <w:r w:rsidR="000C6AB2" w:rsidRPr="004B74C1">
              <w:rPr>
                <w:rFonts w:asciiTheme="minorEastAsia" w:hAnsiTheme="minorEastAsia" w:hint="eastAsia"/>
                <w:color w:val="000000" w:themeColor="text1"/>
                <w:sz w:val="24"/>
              </w:rPr>
              <w:t>1</w:t>
            </w:r>
            <w:r w:rsidRPr="004B74C1">
              <w:rPr>
                <w:rFonts w:asciiTheme="minorEastAsia" w:hAnsiTheme="minorEastAsia" w:hint="eastAsia"/>
                <w:color w:val="000000" w:themeColor="text1"/>
                <w:sz w:val="24"/>
              </w:rPr>
              <w:t>月現在）</w:t>
            </w:r>
          </w:p>
          <w:tbl>
            <w:tblPr>
              <w:tblStyle w:val="a7"/>
              <w:tblW w:w="0" w:type="auto"/>
              <w:tblLook w:val="04A0" w:firstRow="1" w:lastRow="0" w:firstColumn="1" w:lastColumn="0" w:noHBand="0" w:noVBand="1"/>
            </w:tblPr>
            <w:tblGrid>
              <w:gridCol w:w="2496"/>
              <w:gridCol w:w="2496"/>
              <w:gridCol w:w="2691"/>
            </w:tblGrid>
            <w:tr w:rsidR="004B74C1" w:rsidRPr="004B74C1" w14:paraId="577F9026" w14:textId="77777777" w:rsidTr="00802BF0">
              <w:trPr>
                <w:trHeight w:val="216"/>
              </w:trPr>
              <w:tc>
                <w:tcPr>
                  <w:tcW w:w="2496" w:type="dxa"/>
                  <w:shd w:val="clear" w:color="auto" w:fill="F2F2F2" w:themeFill="background1" w:themeFillShade="F2"/>
                  <w:vAlign w:val="center"/>
                </w:tcPr>
                <w:p w14:paraId="5D90B644" w14:textId="77777777" w:rsidR="00F43BF8" w:rsidRPr="004B74C1" w:rsidRDefault="00F43BF8" w:rsidP="00DA3A24">
                  <w:pPr>
                    <w:framePr w:hSpace="142" w:wrap="around" w:vAnchor="text" w:hAnchor="margin" w:xAlign="center" w:y="127"/>
                    <w:spacing w:line="300" w:lineRule="exact"/>
                    <w:jc w:val="center"/>
                    <w:rPr>
                      <w:rFonts w:asciiTheme="minorEastAsia" w:hAnsiTheme="minorEastAsia"/>
                      <w:color w:val="000000" w:themeColor="text1"/>
                      <w:sz w:val="24"/>
                    </w:rPr>
                  </w:pPr>
                  <w:r w:rsidRPr="004B74C1">
                    <w:rPr>
                      <w:rFonts w:asciiTheme="minorEastAsia" w:hAnsiTheme="minorEastAsia" w:hint="eastAsia"/>
                      <w:color w:val="000000" w:themeColor="text1"/>
                      <w:sz w:val="24"/>
                    </w:rPr>
                    <w:t>高校新卒</w:t>
                  </w:r>
                </w:p>
              </w:tc>
              <w:tc>
                <w:tcPr>
                  <w:tcW w:w="2496" w:type="dxa"/>
                  <w:shd w:val="clear" w:color="auto" w:fill="F2F2F2" w:themeFill="background1" w:themeFillShade="F2"/>
                  <w:vAlign w:val="center"/>
                </w:tcPr>
                <w:p w14:paraId="13AD2506" w14:textId="77777777" w:rsidR="00F43BF8" w:rsidRPr="004B74C1" w:rsidRDefault="00F43BF8" w:rsidP="00DA3A24">
                  <w:pPr>
                    <w:framePr w:hSpace="142" w:wrap="around" w:vAnchor="text" w:hAnchor="margin" w:xAlign="center" w:y="127"/>
                    <w:spacing w:line="300" w:lineRule="exact"/>
                    <w:jc w:val="center"/>
                    <w:rPr>
                      <w:rFonts w:asciiTheme="minorEastAsia" w:hAnsiTheme="minorEastAsia"/>
                      <w:color w:val="000000" w:themeColor="text1"/>
                      <w:sz w:val="24"/>
                    </w:rPr>
                  </w:pPr>
                  <w:r w:rsidRPr="004B74C1">
                    <w:rPr>
                      <w:rFonts w:asciiTheme="minorEastAsia" w:hAnsiTheme="minorEastAsia" w:hint="eastAsia"/>
                      <w:color w:val="000000" w:themeColor="text1"/>
                      <w:sz w:val="24"/>
                    </w:rPr>
                    <w:t>高校卒業後　5年</w:t>
                  </w:r>
                </w:p>
              </w:tc>
              <w:tc>
                <w:tcPr>
                  <w:tcW w:w="2691" w:type="dxa"/>
                  <w:shd w:val="clear" w:color="auto" w:fill="F2F2F2" w:themeFill="background1" w:themeFillShade="F2"/>
                  <w:vAlign w:val="center"/>
                </w:tcPr>
                <w:p w14:paraId="7472143E" w14:textId="77777777" w:rsidR="00F43BF8" w:rsidRPr="004B74C1" w:rsidRDefault="00F43BF8" w:rsidP="00DA3A24">
                  <w:pPr>
                    <w:framePr w:hSpace="142" w:wrap="around" w:vAnchor="text" w:hAnchor="margin" w:xAlign="center" w:y="127"/>
                    <w:spacing w:line="300" w:lineRule="exact"/>
                    <w:jc w:val="center"/>
                    <w:rPr>
                      <w:rFonts w:asciiTheme="minorEastAsia" w:hAnsiTheme="minorEastAsia"/>
                      <w:color w:val="000000" w:themeColor="text1"/>
                      <w:szCs w:val="21"/>
                    </w:rPr>
                  </w:pPr>
                  <w:r w:rsidRPr="004B74C1">
                    <w:rPr>
                      <w:rFonts w:asciiTheme="minorEastAsia" w:hAnsiTheme="minorEastAsia" w:hint="eastAsia"/>
                      <w:color w:val="000000" w:themeColor="text1"/>
                      <w:szCs w:val="21"/>
                    </w:rPr>
                    <w:t>高校卒業後　7年（上限）</w:t>
                  </w:r>
                </w:p>
              </w:tc>
            </w:tr>
            <w:tr w:rsidR="004B74C1" w:rsidRPr="004B74C1" w14:paraId="0AAD46F8" w14:textId="77777777" w:rsidTr="00802BF0">
              <w:tc>
                <w:tcPr>
                  <w:tcW w:w="2496" w:type="dxa"/>
                </w:tcPr>
                <w:p w14:paraId="53C9E4EF" w14:textId="7E56B601" w:rsidR="00F43BF8" w:rsidRPr="004B74C1" w:rsidRDefault="000C6AB2" w:rsidP="00DA3A24">
                  <w:pPr>
                    <w:framePr w:hSpace="142" w:wrap="around" w:vAnchor="text" w:hAnchor="margin" w:xAlign="center" w:y="127"/>
                    <w:spacing w:line="300" w:lineRule="exact"/>
                    <w:jc w:val="right"/>
                    <w:rPr>
                      <w:rFonts w:asciiTheme="minorEastAsia" w:hAnsiTheme="minorEastAsia"/>
                      <w:color w:val="000000" w:themeColor="text1"/>
                      <w:sz w:val="24"/>
                    </w:rPr>
                  </w:pPr>
                  <w:r w:rsidRPr="004B74C1">
                    <w:rPr>
                      <w:rFonts w:ascii="ＭＳ 明朝" w:eastAsia="ＭＳ 明朝" w:hAnsi="ＭＳ 明朝" w:hint="eastAsia"/>
                      <w:color w:val="000000" w:themeColor="text1"/>
                      <w:sz w:val="24"/>
                    </w:rPr>
                    <w:t>172,098</w:t>
                  </w:r>
                  <w:r w:rsidR="00F43BF8" w:rsidRPr="004B74C1">
                    <w:rPr>
                      <w:rFonts w:asciiTheme="minorEastAsia" w:hAnsiTheme="minorEastAsia" w:hint="eastAsia"/>
                      <w:color w:val="000000" w:themeColor="text1"/>
                      <w:sz w:val="24"/>
                    </w:rPr>
                    <w:t xml:space="preserve">円 </w:t>
                  </w:r>
                </w:p>
              </w:tc>
              <w:tc>
                <w:tcPr>
                  <w:tcW w:w="2496" w:type="dxa"/>
                </w:tcPr>
                <w:p w14:paraId="03608A95" w14:textId="601B909E" w:rsidR="00F43BF8" w:rsidRPr="004B74C1" w:rsidRDefault="000C6AB2" w:rsidP="00DA3A24">
                  <w:pPr>
                    <w:framePr w:hSpace="142" w:wrap="around" w:vAnchor="text" w:hAnchor="margin" w:xAlign="center" w:y="127"/>
                    <w:spacing w:line="300" w:lineRule="exact"/>
                    <w:jc w:val="right"/>
                    <w:rPr>
                      <w:rFonts w:asciiTheme="minorEastAsia" w:hAnsiTheme="minorEastAsia"/>
                      <w:color w:val="000000" w:themeColor="text1"/>
                      <w:sz w:val="24"/>
                    </w:rPr>
                  </w:pPr>
                  <w:r w:rsidRPr="004B74C1">
                    <w:rPr>
                      <w:rFonts w:asciiTheme="minorEastAsia" w:hAnsiTheme="minorEastAsia" w:hint="eastAsia"/>
                      <w:color w:val="000000" w:themeColor="text1"/>
                      <w:sz w:val="24"/>
                    </w:rPr>
                    <w:t>199,075</w:t>
                  </w:r>
                  <w:r w:rsidR="00F43BF8" w:rsidRPr="004B74C1">
                    <w:rPr>
                      <w:rFonts w:asciiTheme="minorEastAsia" w:hAnsiTheme="minorEastAsia" w:hint="eastAsia"/>
                      <w:color w:val="000000" w:themeColor="text1"/>
                      <w:sz w:val="24"/>
                    </w:rPr>
                    <w:t xml:space="preserve">円 </w:t>
                  </w:r>
                </w:p>
              </w:tc>
              <w:tc>
                <w:tcPr>
                  <w:tcW w:w="2691" w:type="dxa"/>
                </w:tcPr>
                <w:p w14:paraId="29B11CDE" w14:textId="39292DE1" w:rsidR="00F43BF8" w:rsidRPr="004B74C1" w:rsidRDefault="000C6AB2" w:rsidP="00DA3A24">
                  <w:pPr>
                    <w:framePr w:hSpace="142" w:wrap="around" w:vAnchor="text" w:hAnchor="margin" w:xAlign="center" w:y="127"/>
                    <w:spacing w:line="300" w:lineRule="exact"/>
                    <w:jc w:val="right"/>
                    <w:rPr>
                      <w:rFonts w:asciiTheme="minorEastAsia" w:hAnsiTheme="minorEastAsia"/>
                      <w:color w:val="000000" w:themeColor="text1"/>
                      <w:sz w:val="24"/>
                    </w:rPr>
                  </w:pPr>
                  <w:r w:rsidRPr="004B74C1">
                    <w:rPr>
                      <w:rFonts w:asciiTheme="minorEastAsia" w:hAnsiTheme="minorEastAsia" w:hint="eastAsia"/>
                      <w:color w:val="000000" w:themeColor="text1"/>
                      <w:sz w:val="24"/>
                    </w:rPr>
                    <w:t>209,848</w:t>
                  </w:r>
                  <w:r w:rsidR="00F43BF8" w:rsidRPr="004B74C1">
                    <w:rPr>
                      <w:rFonts w:asciiTheme="minorEastAsia" w:hAnsiTheme="minorEastAsia" w:hint="eastAsia"/>
                      <w:color w:val="000000" w:themeColor="text1"/>
                      <w:sz w:val="24"/>
                    </w:rPr>
                    <w:t xml:space="preserve">円 </w:t>
                  </w:r>
                </w:p>
              </w:tc>
            </w:tr>
          </w:tbl>
          <w:p w14:paraId="34885529" w14:textId="77777777" w:rsidR="00F43BF8" w:rsidRPr="004B74C1" w:rsidRDefault="00F43BF8" w:rsidP="00F47826">
            <w:pPr>
              <w:spacing w:line="300" w:lineRule="exact"/>
              <w:ind w:leftChars="1" w:left="2"/>
              <w:rPr>
                <w:rFonts w:asciiTheme="minorEastAsia" w:hAnsiTheme="minorEastAsia"/>
                <w:color w:val="000000" w:themeColor="text1"/>
                <w:sz w:val="24"/>
              </w:rPr>
            </w:pPr>
            <w:r w:rsidRPr="004B74C1">
              <w:rPr>
                <w:rFonts w:asciiTheme="minorEastAsia" w:hAnsiTheme="minorEastAsia" w:hint="eastAsia"/>
                <w:color w:val="000000" w:themeColor="text1"/>
                <w:sz w:val="24"/>
              </w:rPr>
              <w:t>※人事給与制度等の改正により変わる場合があります。</w:t>
            </w:r>
          </w:p>
        </w:tc>
      </w:tr>
      <w:tr w:rsidR="004B74C1" w:rsidRPr="004B74C1" w14:paraId="15B04E00" w14:textId="77777777" w:rsidTr="00ED17C3">
        <w:trPr>
          <w:trHeight w:val="20"/>
        </w:trPr>
        <w:tc>
          <w:tcPr>
            <w:tcW w:w="1417" w:type="dxa"/>
            <w:shd w:val="clear" w:color="auto" w:fill="B8CCE4" w:themeFill="accent1" w:themeFillTint="66"/>
            <w:vAlign w:val="center"/>
          </w:tcPr>
          <w:p w14:paraId="13C59E84" w14:textId="77777777" w:rsidR="00F43BF8" w:rsidRPr="004B74C1" w:rsidRDefault="00F43BF8" w:rsidP="00F47826">
            <w:pPr>
              <w:spacing w:line="300" w:lineRule="exact"/>
              <w:jc w:val="center"/>
              <w:rPr>
                <w:color w:val="000000" w:themeColor="text1"/>
                <w:sz w:val="24"/>
              </w:rPr>
            </w:pPr>
            <w:r w:rsidRPr="004B74C1">
              <w:rPr>
                <w:rFonts w:hint="eastAsia"/>
                <w:color w:val="000000" w:themeColor="text1"/>
                <w:sz w:val="24"/>
              </w:rPr>
              <w:t>勤務場所</w:t>
            </w:r>
          </w:p>
        </w:tc>
        <w:tc>
          <w:tcPr>
            <w:tcW w:w="8217" w:type="dxa"/>
            <w:shd w:val="clear" w:color="auto" w:fill="auto"/>
            <w:vAlign w:val="center"/>
          </w:tcPr>
          <w:p w14:paraId="176924DE" w14:textId="77777777" w:rsidR="00ED17C3" w:rsidRPr="004B74C1" w:rsidRDefault="00ED17C3" w:rsidP="00ED17C3">
            <w:pPr>
              <w:spacing w:line="300" w:lineRule="exact"/>
              <w:rPr>
                <w:rFonts w:ascii="Segoe UI Symbol" w:hAnsi="Segoe UI Symbol" w:cs="Segoe UI Symbol"/>
                <w:color w:val="000000" w:themeColor="text1"/>
                <w:spacing w:val="-8"/>
                <w:sz w:val="24"/>
              </w:rPr>
            </w:pPr>
            <w:r w:rsidRPr="004B74C1">
              <w:rPr>
                <w:rFonts w:ascii="Segoe UI Symbol" w:hAnsi="Segoe UI Symbol" w:cs="Segoe UI Symbol" w:hint="eastAsia"/>
                <w:color w:val="000000" w:themeColor="text1"/>
                <w:spacing w:val="-8"/>
                <w:sz w:val="24"/>
              </w:rPr>
              <w:t>【任用直後】</w:t>
            </w:r>
          </w:p>
          <w:p w14:paraId="5BC32F62" w14:textId="2C34496F" w:rsidR="00F43BF8" w:rsidRPr="004B74C1" w:rsidRDefault="00F43BF8" w:rsidP="00F47826">
            <w:pPr>
              <w:spacing w:line="300" w:lineRule="exact"/>
              <w:ind w:leftChars="16" w:left="34"/>
              <w:rPr>
                <w:rFonts w:asciiTheme="minorEastAsia" w:hAnsiTheme="minorEastAsia"/>
                <w:color w:val="000000" w:themeColor="text1"/>
                <w:sz w:val="24"/>
              </w:rPr>
            </w:pPr>
            <w:r w:rsidRPr="004B74C1">
              <w:rPr>
                <w:rFonts w:asciiTheme="minorEastAsia" w:hAnsiTheme="minorEastAsia" w:hint="eastAsia"/>
                <w:color w:val="000000" w:themeColor="text1"/>
                <w:sz w:val="24"/>
              </w:rPr>
              <w:t>防災危機管理局</w:t>
            </w:r>
            <w:r w:rsidR="00EB61FD" w:rsidRPr="004B74C1">
              <w:rPr>
                <w:rFonts w:asciiTheme="minorEastAsia" w:hAnsiTheme="minorEastAsia" w:hint="eastAsia"/>
                <w:color w:val="000000" w:themeColor="text1"/>
                <w:sz w:val="24"/>
              </w:rPr>
              <w:t>地域防災</w:t>
            </w:r>
            <w:r w:rsidRPr="004B74C1">
              <w:rPr>
                <w:rFonts w:asciiTheme="minorEastAsia" w:hAnsiTheme="minorEastAsia" w:hint="eastAsia"/>
                <w:color w:val="000000" w:themeColor="text1"/>
                <w:sz w:val="24"/>
              </w:rPr>
              <w:t>課（名古屋市役所東庁舎1階）</w:t>
            </w:r>
          </w:p>
          <w:p w14:paraId="71D3099B" w14:textId="77777777" w:rsidR="00ED17C3" w:rsidRPr="004B74C1" w:rsidRDefault="00ED17C3" w:rsidP="00F47826">
            <w:pPr>
              <w:spacing w:line="300" w:lineRule="exact"/>
              <w:ind w:leftChars="16" w:left="34"/>
              <w:rPr>
                <w:rFonts w:asciiTheme="minorEastAsia" w:hAnsiTheme="minorEastAsia"/>
                <w:color w:val="000000" w:themeColor="text1"/>
                <w:sz w:val="24"/>
              </w:rPr>
            </w:pPr>
            <w:r w:rsidRPr="004B74C1">
              <w:rPr>
                <w:rFonts w:asciiTheme="minorEastAsia" w:hAnsiTheme="minorEastAsia" w:hint="eastAsia"/>
                <w:color w:val="000000" w:themeColor="text1"/>
                <w:sz w:val="24"/>
              </w:rPr>
              <w:t>出張あり</w:t>
            </w:r>
          </w:p>
          <w:p w14:paraId="1F5EDF7C" w14:textId="3444F729" w:rsidR="00ED17C3" w:rsidRPr="004B74C1" w:rsidRDefault="00ED17C3" w:rsidP="00F47826">
            <w:pPr>
              <w:spacing w:line="300" w:lineRule="exact"/>
              <w:ind w:leftChars="16" w:left="34"/>
              <w:rPr>
                <w:rFonts w:asciiTheme="minorEastAsia" w:hAnsiTheme="minorEastAsia"/>
                <w:color w:val="000000" w:themeColor="text1"/>
                <w:sz w:val="24"/>
              </w:rPr>
            </w:pPr>
            <w:r w:rsidRPr="004B74C1">
              <w:rPr>
                <w:rFonts w:hint="eastAsia"/>
                <w:color w:val="000000" w:themeColor="text1"/>
                <w:spacing w:val="-8"/>
                <w:sz w:val="24"/>
              </w:rPr>
              <w:t>【変更の範囲】変更なし</w:t>
            </w:r>
          </w:p>
        </w:tc>
      </w:tr>
      <w:tr w:rsidR="004B74C1" w:rsidRPr="004B74C1" w14:paraId="6220A445" w14:textId="77777777" w:rsidTr="00ED17C3">
        <w:trPr>
          <w:trHeight w:val="20"/>
        </w:trPr>
        <w:tc>
          <w:tcPr>
            <w:tcW w:w="1417" w:type="dxa"/>
            <w:shd w:val="clear" w:color="auto" w:fill="B8CCE4" w:themeFill="accent1" w:themeFillTint="66"/>
            <w:vAlign w:val="center"/>
          </w:tcPr>
          <w:p w14:paraId="27AD0116" w14:textId="77777777" w:rsidR="00F43BF8" w:rsidRPr="004B74C1" w:rsidRDefault="00F43BF8" w:rsidP="00F47826">
            <w:pPr>
              <w:spacing w:line="300" w:lineRule="exact"/>
              <w:jc w:val="center"/>
              <w:rPr>
                <w:color w:val="000000" w:themeColor="text1"/>
                <w:sz w:val="24"/>
              </w:rPr>
            </w:pPr>
            <w:r w:rsidRPr="004B74C1">
              <w:rPr>
                <w:rFonts w:hint="eastAsia"/>
                <w:color w:val="000000" w:themeColor="text1"/>
                <w:sz w:val="24"/>
              </w:rPr>
              <w:t>勤務時間</w:t>
            </w:r>
          </w:p>
        </w:tc>
        <w:tc>
          <w:tcPr>
            <w:tcW w:w="8217" w:type="dxa"/>
            <w:vAlign w:val="center"/>
          </w:tcPr>
          <w:p w14:paraId="330F6D7A" w14:textId="77777777" w:rsidR="00F43BF8" w:rsidRPr="004B74C1" w:rsidRDefault="00F43BF8" w:rsidP="00F47826">
            <w:pPr>
              <w:spacing w:line="300" w:lineRule="exact"/>
              <w:ind w:leftChars="16" w:left="34"/>
              <w:rPr>
                <w:rFonts w:asciiTheme="minorEastAsia" w:hAnsiTheme="minorEastAsia"/>
                <w:color w:val="000000" w:themeColor="text1"/>
                <w:sz w:val="24"/>
              </w:rPr>
            </w:pPr>
            <w:r w:rsidRPr="004B74C1">
              <w:rPr>
                <w:rFonts w:asciiTheme="minorEastAsia" w:hAnsiTheme="minorEastAsia" w:hint="eastAsia"/>
                <w:color w:val="000000" w:themeColor="text1"/>
                <w:sz w:val="24"/>
              </w:rPr>
              <w:t>月曜日から金曜日</w:t>
            </w:r>
          </w:p>
          <w:p w14:paraId="71E7BBE8" w14:textId="77777777" w:rsidR="00F43BF8" w:rsidRPr="004B74C1" w:rsidRDefault="00F43BF8" w:rsidP="00F47826">
            <w:pPr>
              <w:spacing w:line="300" w:lineRule="exact"/>
              <w:ind w:leftChars="16" w:left="34"/>
              <w:rPr>
                <w:rFonts w:asciiTheme="minorEastAsia" w:hAnsiTheme="minorEastAsia"/>
                <w:color w:val="000000" w:themeColor="text1"/>
                <w:sz w:val="24"/>
              </w:rPr>
            </w:pPr>
            <w:r w:rsidRPr="004B74C1">
              <w:rPr>
                <w:rFonts w:asciiTheme="minorEastAsia" w:hAnsiTheme="minorEastAsia" w:hint="eastAsia"/>
                <w:color w:val="000000" w:themeColor="text1"/>
                <w:sz w:val="24"/>
              </w:rPr>
              <w:t>午前8時45分から午後5時30分までのうち1日6時間（1時間の休憩を除く）の週30時間</w:t>
            </w:r>
          </w:p>
        </w:tc>
      </w:tr>
      <w:tr w:rsidR="004B74C1" w:rsidRPr="004B74C1" w14:paraId="7132F306" w14:textId="77777777" w:rsidTr="00ED17C3">
        <w:trPr>
          <w:trHeight w:val="20"/>
        </w:trPr>
        <w:tc>
          <w:tcPr>
            <w:tcW w:w="1417" w:type="dxa"/>
            <w:shd w:val="clear" w:color="auto" w:fill="B8CCE4" w:themeFill="accent1" w:themeFillTint="66"/>
            <w:vAlign w:val="center"/>
          </w:tcPr>
          <w:p w14:paraId="194AE7F9" w14:textId="77777777" w:rsidR="00F43BF8" w:rsidRPr="004B74C1" w:rsidRDefault="00F43BF8" w:rsidP="00F47826">
            <w:pPr>
              <w:spacing w:line="300" w:lineRule="exact"/>
              <w:jc w:val="center"/>
              <w:rPr>
                <w:color w:val="000000" w:themeColor="text1"/>
                <w:sz w:val="24"/>
              </w:rPr>
            </w:pPr>
            <w:r w:rsidRPr="004B74C1">
              <w:rPr>
                <w:rFonts w:hint="eastAsia"/>
                <w:color w:val="000000" w:themeColor="text1"/>
                <w:sz w:val="24"/>
              </w:rPr>
              <w:t>休日</w:t>
            </w:r>
          </w:p>
        </w:tc>
        <w:tc>
          <w:tcPr>
            <w:tcW w:w="8217" w:type="dxa"/>
            <w:vAlign w:val="center"/>
          </w:tcPr>
          <w:p w14:paraId="69B20D6D" w14:textId="77777777" w:rsidR="00F43BF8" w:rsidRPr="004B74C1" w:rsidRDefault="00F43BF8" w:rsidP="00F47826">
            <w:pPr>
              <w:spacing w:line="300" w:lineRule="exact"/>
              <w:ind w:leftChars="16" w:left="34"/>
              <w:rPr>
                <w:color w:val="000000" w:themeColor="text1"/>
                <w:sz w:val="24"/>
              </w:rPr>
            </w:pPr>
            <w:r w:rsidRPr="004B74C1">
              <w:rPr>
                <w:rFonts w:hint="eastAsia"/>
                <w:color w:val="000000" w:themeColor="text1"/>
                <w:sz w:val="24"/>
              </w:rPr>
              <w:t>土曜日、日曜日、国民の祝日に関する法律に規定する休日、</w:t>
            </w:r>
          </w:p>
          <w:p w14:paraId="6EBA03DC" w14:textId="77777777" w:rsidR="00F43BF8" w:rsidRPr="004B74C1" w:rsidRDefault="00F43BF8" w:rsidP="00F47826">
            <w:pPr>
              <w:spacing w:line="300" w:lineRule="exact"/>
              <w:ind w:leftChars="16" w:left="34"/>
              <w:rPr>
                <w:color w:val="000000" w:themeColor="text1"/>
                <w:sz w:val="24"/>
              </w:rPr>
            </w:pPr>
            <w:r w:rsidRPr="004B74C1">
              <w:rPr>
                <w:rFonts w:hint="eastAsia"/>
                <w:color w:val="000000" w:themeColor="text1"/>
                <w:sz w:val="24"/>
              </w:rPr>
              <w:t>年末年始（</w:t>
            </w:r>
            <w:r w:rsidRPr="004B74C1">
              <w:rPr>
                <w:rFonts w:asciiTheme="minorEastAsia" w:hAnsiTheme="minorEastAsia" w:hint="eastAsia"/>
                <w:color w:val="000000" w:themeColor="text1"/>
                <w:sz w:val="24"/>
              </w:rPr>
              <w:t>12月29日から1月3</w:t>
            </w:r>
            <w:r w:rsidRPr="004B74C1">
              <w:rPr>
                <w:rFonts w:hint="eastAsia"/>
                <w:color w:val="000000" w:themeColor="text1"/>
                <w:sz w:val="24"/>
              </w:rPr>
              <w:t>日まで）</w:t>
            </w:r>
          </w:p>
        </w:tc>
      </w:tr>
      <w:tr w:rsidR="004B74C1" w:rsidRPr="004B74C1" w14:paraId="1296EB10" w14:textId="77777777" w:rsidTr="00ED17C3">
        <w:trPr>
          <w:trHeight w:val="20"/>
        </w:trPr>
        <w:tc>
          <w:tcPr>
            <w:tcW w:w="1417" w:type="dxa"/>
            <w:shd w:val="clear" w:color="auto" w:fill="B8CCE4" w:themeFill="accent1" w:themeFillTint="66"/>
            <w:vAlign w:val="center"/>
          </w:tcPr>
          <w:p w14:paraId="4AA220CB" w14:textId="77777777" w:rsidR="00F43BF8" w:rsidRPr="004B74C1" w:rsidRDefault="00F43BF8" w:rsidP="00F47826">
            <w:pPr>
              <w:spacing w:line="300" w:lineRule="exact"/>
              <w:jc w:val="center"/>
              <w:rPr>
                <w:color w:val="000000" w:themeColor="text1"/>
                <w:sz w:val="24"/>
              </w:rPr>
            </w:pPr>
            <w:r w:rsidRPr="004B74C1">
              <w:rPr>
                <w:rFonts w:hint="eastAsia"/>
                <w:color w:val="000000" w:themeColor="text1"/>
                <w:sz w:val="24"/>
              </w:rPr>
              <w:t>休暇</w:t>
            </w:r>
          </w:p>
        </w:tc>
        <w:tc>
          <w:tcPr>
            <w:tcW w:w="8217" w:type="dxa"/>
            <w:vAlign w:val="center"/>
          </w:tcPr>
          <w:p w14:paraId="48D0F013" w14:textId="77777777" w:rsidR="00F43BF8" w:rsidRPr="004B74C1" w:rsidRDefault="00F43BF8" w:rsidP="00F47826">
            <w:pPr>
              <w:spacing w:line="300" w:lineRule="exact"/>
              <w:ind w:leftChars="16" w:left="34"/>
              <w:rPr>
                <w:color w:val="000000" w:themeColor="text1"/>
                <w:sz w:val="24"/>
              </w:rPr>
            </w:pPr>
            <w:r w:rsidRPr="004B74C1">
              <w:rPr>
                <w:rFonts w:hint="eastAsia"/>
                <w:color w:val="000000" w:themeColor="text1"/>
                <w:sz w:val="24"/>
              </w:rPr>
              <w:t>年次休暇、忌引休暇及び介護休暇等</w:t>
            </w:r>
          </w:p>
        </w:tc>
      </w:tr>
      <w:tr w:rsidR="004B74C1" w:rsidRPr="004B74C1" w14:paraId="4CF4DFD1" w14:textId="77777777" w:rsidTr="00ED17C3">
        <w:trPr>
          <w:trHeight w:val="20"/>
        </w:trPr>
        <w:tc>
          <w:tcPr>
            <w:tcW w:w="1417" w:type="dxa"/>
            <w:shd w:val="clear" w:color="auto" w:fill="B8CCE4" w:themeFill="accent1" w:themeFillTint="66"/>
            <w:vAlign w:val="center"/>
          </w:tcPr>
          <w:p w14:paraId="42C47657" w14:textId="77777777" w:rsidR="00F43BF8" w:rsidRPr="004B74C1" w:rsidRDefault="00F43BF8" w:rsidP="00F47826">
            <w:pPr>
              <w:spacing w:line="300" w:lineRule="exact"/>
              <w:jc w:val="center"/>
              <w:rPr>
                <w:color w:val="000000" w:themeColor="text1"/>
                <w:sz w:val="24"/>
              </w:rPr>
            </w:pPr>
            <w:r w:rsidRPr="004B74C1">
              <w:rPr>
                <w:rFonts w:hint="eastAsia"/>
                <w:color w:val="000000" w:themeColor="text1"/>
                <w:sz w:val="24"/>
              </w:rPr>
              <w:t>社会保険等</w:t>
            </w:r>
          </w:p>
        </w:tc>
        <w:tc>
          <w:tcPr>
            <w:tcW w:w="8217" w:type="dxa"/>
            <w:vAlign w:val="center"/>
          </w:tcPr>
          <w:p w14:paraId="05FCC3EC" w14:textId="77777777" w:rsidR="00F43BF8" w:rsidRPr="004B74C1" w:rsidRDefault="00F43BF8" w:rsidP="00F47826">
            <w:pPr>
              <w:spacing w:line="300" w:lineRule="exact"/>
              <w:ind w:leftChars="16" w:left="34"/>
              <w:rPr>
                <w:color w:val="000000" w:themeColor="text1"/>
                <w:sz w:val="24"/>
              </w:rPr>
            </w:pPr>
            <w:r w:rsidRPr="004B74C1">
              <w:rPr>
                <w:rFonts w:hint="eastAsia"/>
                <w:color w:val="000000" w:themeColor="text1"/>
                <w:sz w:val="24"/>
              </w:rPr>
              <w:t>健康保険、厚生年金、雇用保険、公務災害補償あり</w:t>
            </w:r>
          </w:p>
        </w:tc>
      </w:tr>
    </w:tbl>
    <w:p w14:paraId="210A6985" w14:textId="77777777" w:rsidR="00F43BF8" w:rsidRPr="004B74C1" w:rsidRDefault="00F43BF8" w:rsidP="00F47826">
      <w:pPr>
        <w:spacing w:line="300" w:lineRule="exact"/>
        <w:rPr>
          <w:color w:val="000000" w:themeColor="text1"/>
          <w:sz w:val="24"/>
        </w:rPr>
      </w:pPr>
    </w:p>
    <w:p w14:paraId="277EDDF2" w14:textId="77777777" w:rsidR="004308DC" w:rsidRPr="004B74C1" w:rsidRDefault="00863C80" w:rsidP="00F47826">
      <w:pPr>
        <w:pStyle w:val="1"/>
        <w:spacing w:line="300" w:lineRule="exact"/>
        <w:ind w:firstLine="112"/>
        <w:rPr>
          <w:color w:val="000000" w:themeColor="text1"/>
        </w:rPr>
      </w:pPr>
      <w:r w:rsidRPr="004B74C1">
        <w:rPr>
          <w:rFonts w:hint="eastAsia"/>
          <w:color w:val="000000" w:themeColor="text1"/>
        </w:rPr>
        <w:t>8</w:t>
      </w:r>
      <w:r w:rsidR="004308DC" w:rsidRPr="004B74C1">
        <w:rPr>
          <w:rFonts w:hint="eastAsia"/>
          <w:color w:val="000000" w:themeColor="text1"/>
        </w:rPr>
        <w:t xml:space="preserve">　個人情報の取扱い</w:t>
      </w:r>
    </w:p>
    <w:p w14:paraId="49156375" w14:textId="2F943D42" w:rsidR="004308DC" w:rsidRPr="004B74C1" w:rsidRDefault="0026752E" w:rsidP="00F47826">
      <w:pPr>
        <w:spacing w:line="300" w:lineRule="exact"/>
        <w:ind w:left="223" w:hangingChars="93" w:hanging="223"/>
        <w:rPr>
          <w:color w:val="000000" w:themeColor="text1"/>
          <w:sz w:val="24"/>
        </w:rPr>
      </w:pPr>
      <w:r w:rsidRPr="004B74C1">
        <w:rPr>
          <w:rFonts w:hint="eastAsia"/>
          <w:color w:val="000000" w:themeColor="text1"/>
          <w:sz w:val="24"/>
        </w:rPr>
        <w:t xml:space="preserve">　　</w:t>
      </w:r>
      <w:r w:rsidR="004308DC" w:rsidRPr="004B74C1">
        <w:rPr>
          <w:rFonts w:hint="eastAsia"/>
          <w:color w:val="000000" w:themeColor="text1"/>
          <w:sz w:val="24"/>
        </w:rPr>
        <w:t>採用選</w:t>
      </w:r>
      <w:r w:rsidR="000F1540" w:rsidRPr="004B74C1">
        <w:rPr>
          <w:rFonts w:hint="eastAsia"/>
          <w:color w:val="000000" w:themeColor="text1"/>
          <w:sz w:val="24"/>
        </w:rPr>
        <w:t>考に際して提出された書類等は一切返却しません。なお、採用選考にお</w:t>
      </w:r>
      <w:r w:rsidR="004308DC" w:rsidRPr="004B74C1">
        <w:rPr>
          <w:rFonts w:hint="eastAsia"/>
          <w:color w:val="000000" w:themeColor="text1"/>
          <w:sz w:val="24"/>
        </w:rPr>
        <w:t>いて取得した個人情報は、採用選考及び採用に関する事務以外の目的では使用しません。</w:t>
      </w:r>
    </w:p>
    <w:p w14:paraId="7F638437" w14:textId="64FEEC22" w:rsidR="002D4428" w:rsidRPr="004B74C1" w:rsidRDefault="001605BB" w:rsidP="00F47826">
      <w:pPr>
        <w:spacing w:line="300" w:lineRule="exact"/>
        <w:ind w:left="223" w:hangingChars="93" w:hanging="223"/>
        <w:rPr>
          <w:color w:val="000000" w:themeColor="text1"/>
          <w:sz w:val="24"/>
        </w:rPr>
      </w:pPr>
      <w:r w:rsidRPr="004B74C1">
        <w:rPr>
          <w:noProof/>
          <w:color w:val="000000" w:themeColor="text1"/>
          <w:sz w:val="24"/>
        </w:rPr>
        <mc:AlternateContent>
          <mc:Choice Requires="wps">
            <w:drawing>
              <wp:anchor distT="0" distB="0" distL="114300" distR="114300" simplePos="0" relativeHeight="251663360" behindDoc="0" locked="0" layoutInCell="1" allowOverlap="1" wp14:anchorId="7DB11EF4" wp14:editId="3D97AD9F">
                <wp:simplePos x="0" y="0"/>
                <wp:positionH relativeFrom="margin">
                  <wp:align>center</wp:align>
                </wp:positionH>
                <wp:positionV relativeFrom="paragraph">
                  <wp:posOffset>20955</wp:posOffset>
                </wp:positionV>
                <wp:extent cx="6191885" cy="1067938"/>
                <wp:effectExtent l="0" t="0" r="18415" b="1841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885" cy="1067938"/>
                        </a:xfrm>
                        <a:prstGeom prst="roundRect">
                          <a:avLst>
                            <a:gd name="adj" fmla="val 16667"/>
                          </a:avLst>
                        </a:prstGeom>
                        <a:solidFill>
                          <a:srgbClr val="FFFFFF"/>
                        </a:solidFill>
                        <a:ln w="9525">
                          <a:solidFill>
                            <a:srgbClr val="000000"/>
                          </a:solidFill>
                          <a:prstDash val="dash"/>
                          <a:round/>
                          <a:headEnd/>
                          <a:tailEnd/>
                        </a:ln>
                      </wps:spPr>
                      <wps:txbx>
                        <w:txbxContent>
                          <w:p w14:paraId="2B130DF0" w14:textId="77777777" w:rsidR="00355447" w:rsidRPr="002D1F23" w:rsidRDefault="00355447" w:rsidP="005B5D91">
                            <w:pPr>
                              <w:spacing w:line="360" w:lineRule="exact"/>
                              <w:ind w:firstLineChars="200" w:firstLine="48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〈問合せ先〉</w:t>
                            </w:r>
                          </w:p>
                          <w:p w14:paraId="150A6E3B" w14:textId="6AF2FF46" w:rsidR="00355447" w:rsidRPr="002D1F23" w:rsidRDefault="00355447" w:rsidP="002D1F23">
                            <w:pPr>
                              <w:spacing w:line="360" w:lineRule="exact"/>
                              <w:ind w:firstLineChars="100" w:firstLine="24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 xml:space="preserve">　</w:t>
                            </w:r>
                            <w:r w:rsidR="005B5D91">
                              <w:rPr>
                                <w:rFonts w:asciiTheme="majorEastAsia" w:eastAsiaTheme="majorEastAsia" w:hAnsiTheme="majorEastAsia" w:hint="eastAsia"/>
                                <w:sz w:val="24"/>
                                <w:szCs w:val="24"/>
                              </w:rPr>
                              <w:t xml:space="preserve">　</w:t>
                            </w:r>
                            <w:r w:rsidR="00A9072B" w:rsidRPr="002D1F23">
                              <w:rPr>
                                <w:rFonts w:asciiTheme="majorEastAsia" w:eastAsiaTheme="majorEastAsia" w:hAnsiTheme="majorEastAsia" w:hint="eastAsia"/>
                                <w:sz w:val="24"/>
                                <w:szCs w:val="24"/>
                              </w:rPr>
                              <w:t>名古屋市防災危機管理局</w:t>
                            </w:r>
                            <w:r w:rsidR="00E502A2">
                              <w:rPr>
                                <w:rFonts w:asciiTheme="majorEastAsia" w:eastAsiaTheme="majorEastAsia" w:hAnsiTheme="majorEastAsia" w:hint="eastAsia"/>
                                <w:sz w:val="24"/>
                                <w:szCs w:val="24"/>
                              </w:rPr>
                              <w:t>地域防災</w:t>
                            </w:r>
                            <w:r w:rsidR="00541A4C" w:rsidRPr="002D1F23">
                              <w:rPr>
                                <w:rFonts w:asciiTheme="majorEastAsia" w:eastAsiaTheme="majorEastAsia" w:hAnsiTheme="majorEastAsia" w:hint="eastAsia"/>
                                <w:sz w:val="24"/>
                                <w:szCs w:val="24"/>
                              </w:rPr>
                              <w:t>課</w:t>
                            </w:r>
                            <w:r w:rsidRPr="002D1F23">
                              <w:rPr>
                                <w:rFonts w:asciiTheme="majorEastAsia" w:eastAsiaTheme="majorEastAsia" w:hAnsiTheme="majorEastAsia" w:hint="eastAsia"/>
                                <w:sz w:val="24"/>
                                <w:szCs w:val="24"/>
                              </w:rPr>
                              <w:t xml:space="preserve">　　</w:t>
                            </w:r>
                            <w:r w:rsidR="00541A4C" w:rsidRPr="002D1F23">
                              <w:rPr>
                                <w:rFonts w:asciiTheme="majorEastAsia" w:eastAsiaTheme="majorEastAsia" w:hAnsiTheme="majorEastAsia" w:hint="eastAsia"/>
                                <w:sz w:val="24"/>
                                <w:szCs w:val="24"/>
                              </w:rPr>
                              <w:t>担当:</w:t>
                            </w:r>
                            <w:r w:rsidR="000D05B2">
                              <w:rPr>
                                <w:rFonts w:asciiTheme="majorEastAsia" w:eastAsiaTheme="majorEastAsia" w:hAnsiTheme="majorEastAsia" w:hint="eastAsia"/>
                                <w:sz w:val="24"/>
                                <w:szCs w:val="24"/>
                              </w:rPr>
                              <w:t>戸﨑</w:t>
                            </w:r>
                          </w:p>
                          <w:p w14:paraId="4C339032" w14:textId="77777777" w:rsidR="00355447" w:rsidRPr="002D1F23" w:rsidRDefault="001C43A7" w:rsidP="005B5D91">
                            <w:pPr>
                              <w:spacing w:line="360" w:lineRule="exact"/>
                              <w:ind w:firstLineChars="300" w:firstLine="72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名古屋市中区三の丸三丁目１番１号（市役所東庁舎１</w:t>
                            </w:r>
                            <w:r w:rsidR="00355447" w:rsidRPr="002D1F23">
                              <w:rPr>
                                <w:rFonts w:asciiTheme="majorEastAsia" w:eastAsiaTheme="majorEastAsia" w:hAnsiTheme="majorEastAsia" w:hint="eastAsia"/>
                                <w:sz w:val="24"/>
                                <w:szCs w:val="24"/>
                              </w:rPr>
                              <w:t>階）</w:t>
                            </w:r>
                          </w:p>
                          <w:p w14:paraId="712FA1EE" w14:textId="5C48F56F" w:rsidR="00355447" w:rsidRPr="002D1F23" w:rsidRDefault="00355447" w:rsidP="005B5D91">
                            <w:pPr>
                              <w:spacing w:line="360" w:lineRule="exact"/>
                              <w:ind w:firstLineChars="300" w:firstLine="72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Tel:052-972-</w:t>
                            </w:r>
                            <w:r w:rsidR="007C3307" w:rsidRPr="002D1F23">
                              <w:rPr>
                                <w:rFonts w:asciiTheme="majorEastAsia" w:eastAsiaTheme="majorEastAsia" w:hAnsiTheme="majorEastAsia" w:hint="eastAsia"/>
                                <w:sz w:val="24"/>
                                <w:szCs w:val="24"/>
                              </w:rPr>
                              <w:t>35</w:t>
                            </w:r>
                            <w:r w:rsidR="00E502A2">
                              <w:rPr>
                                <w:rFonts w:asciiTheme="majorEastAsia" w:eastAsiaTheme="majorEastAsia" w:hAnsiTheme="majorEastAsia" w:hint="eastAsia"/>
                                <w:sz w:val="24"/>
                                <w:szCs w:val="24"/>
                              </w:rPr>
                              <w:t>91</w:t>
                            </w:r>
                            <w:r w:rsidRPr="002D1F23">
                              <w:rPr>
                                <w:rFonts w:asciiTheme="majorEastAsia" w:eastAsiaTheme="majorEastAsia" w:hAnsiTheme="majorEastAsia" w:hint="eastAsia"/>
                                <w:sz w:val="24"/>
                                <w:szCs w:val="24"/>
                              </w:rPr>
                              <w:t xml:space="preserve">　　</w:t>
                            </w:r>
                            <w:r w:rsidR="00357650" w:rsidRPr="002D1F23">
                              <w:rPr>
                                <w:rFonts w:asciiTheme="majorEastAsia" w:eastAsiaTheme="majorEastAsia" w:hAnsiTheme="majorEastAsia" w:hint="eastAsia"/>
                                <w:sz w:val="24"/>
                                <w:szCs w:val="24"/>
                              </w:rPr>
                              <w:t>Fax:052-96</w:t>
                            </w:r>
                            <w:r w:rsidRPr="002D1F23">
                              <w:rPr>
                                <w:rFonts w:asciiTheme="majorEastAsia" w:eastAsiaTheme="majorEastAsia" w:hAnsiTheme="majorEastAsia" w:hint="eastAsia"/>
                                <w:sz w:val="24"/>
                                <w:szCs w:val="24"/>
                              </w:rPr>
                              <w:t>2-</w:t>
                            </w:r>
                            <w:r w:rsidR="00357650" w:rsidRPr="002D1F23">
                              <w:rPr>
                                <w:rFonts w:asciiTheme="majorEastAsia" w:eastAsiaTheme="majorEastAsia" w:hAnsiTheme="majorEastAsia" w:hint="eastAsia"/>
                                <w:sz w:val="24"/>
                                <w:szCs w:val="24"/>
                              </w:rPr>
                              <w:t>4030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B11EF4" id="AutoShape 8" o:spid="_x0000_s1030" style="position:absolute;left:0;text-align:left;margin-left:0;margin-top:1.65pt;width:487.55pt;height:84.1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">
                <v:stroke dashstyle="dash"/>
                <v:textbox inset="5.85pt,.7pt,5.85pt,.7pt">
                  <w:txbxContent>
                    <w:p w14:paraId="2B130DF0" w14:textId="77777777" w:rsidR="00355447" w:rsidRPr="002D1F23" w:rsidRDefault="00355447" w:rsidP="005B5D91">
                      <w:pPr>
                        <w:spacing w:line="360" w:lineRule="exact"/>
                        <w:ind w:firstLineChars="200" w:firstLine="48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〈問合せ先〉</w:t>
                      </w:r>
                    </w:p>
                    <w:p w14:paraId="150A6E3B" w14:textId="6AF2FF46" w:rsidR="00355447" w:rsidRPr="002D1F23" w:rsidRDefault="00355447" w:rsidP="002D1F23">
                      <w:pPr>
                        <w:spacing w:line="360" w:lineRule="exact"/>
                        <w:ind w:firstLineChars="100" w:firstLine="24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 xml:space="preserve">　</w:t>
                      </w:r>
                      <w:r w:rsidR="005B5D91">
                        <w:rPr>
                          <w:rFonts w:asciiTheme="majorEastAsia" w:eastAsiaTheme="majorEastAsia" w:hAnsiTheme="majorEastAsia" w:hint="eastAsia"/>
                          <w:sz w:val="24"/>
                          <w:szCs w:val="24"/>
                        </w:rPr>
                        <w:t xml:space="preserve">　</w:t>
                      </w:r>
                      <w:r w:rsidR="00A9072B" w:rsidRPr="002D1F23">
                        <w:rPr>
                          <w:rFonts w:asciiTheme="majorEastAsia" w:eastAsiaTheme="majorEastAsia" w:hAnsiTheme="majorEastAsia" w:hint="eastAsia"/>
                          <w:sz w:val="24"/>
                          <w:szCs w:val="24"/>
                        </w:rPr>
                        <w:t>名古屋市防災危機管理局</w:t>
                      </w:r>
                      <w:r w:rsidR="00E502A2">
                        <w:rPr>
                          <w:rFonts w:asciiTheme="majorEastAsia" w:eastAsiaTheme="majorEastAsia" w:hAnsiTheme="majorEastAsia" w:hint="eastAsia"/>
                          <w:sz w:val="24"/>
                          <w:szCs w:val="24"/>
                        </w:rPr>
                        <w:t>地域防災</w:t>
                      </w:r>
                      <w:r w:rsidR="00541A4C" w:rsidRPr="002D1F23">
                        <w:rPr>
                          <w:rFonts w:asciiTheme="majorEastAsia" w:eastAsiaTheme="majorEastAsia" w:hAnsiTheme="majorEastAsia" w:hint="eastAsia"/>
                          <w:sz w:val="24"/>
                          <w:szCs w:val="24"/>
                        </w:rPr>
                        <w:t>課</w:t>
                      </w:r>
                      <w:r w:rsidRPr="002D1F23">
                        <w:rPr>
                          <w:rFonts w:asciiTheme="majorEastAsia" w:eastAsiaTheme="majorEastAsia" w:hAnsiTheme="majorEastAsia" w:hint="eastAsia"/>
                          <w:sz w:val="24"/>
                          <w:szCs w:val="24"/>
                        </w:rPr>
                        <w:t xml:space="preserve">　　</w:t>
                      </w:r>
                      <w:r w:rsidR="00541A4C" w:rsidRPr="002D1F23">
                        <w:rPr>
                          <w:rFonts w:asciiTheme="majorEastAsia" w:eastAsiaTheme="majorEastAsia" w:hAnsiTheme="majorEastAsia" w:hint="eastAsia"/>
                          <w:sz w:val="24"/>
                          <w:szCs w:val="24"/>
                        </w:rPr>
                        <w:t>担当:</w:t>
                      </w:r>
                      <w:r w:rsidR="000D05B2">
                        <w:rPr>
                          <w:rFonts w:asciiTheme="majorEastAsia" w:eastAsiaTheme="majorEastAsia" w:hAnsiTheme="majorEastAsia" w:hint="eastAsia"/>
                          <w:sz w:val="24"/>
                          <w:szCs w:val="24"/>
                        </w:rPr>
                        <w:t>戸﨑</w:t>
                      </w:r>
                    </w:p>
                    <w:p w14:paraId="4C339032" w14:textId="77777777" w:rsidR="00355447" w:rsidRPr="002D1F23" w:rsidRDefault="001C43A7" w:rsidP="005B5D91">
                      <w:pPr>
                        <w:spacing w:line="360" w:lineRule="exact"/>
                        <w:ind w:firstLineChars="300" w:firstLine="72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名古屋市中区三の丸三丁目１番１号（市役所東庁舎１</w:t>
                      </w:r>
                      <w:r w:rsidR="00355447" w:rsidRPr="002D1F23">
                        <w:rPr>
                          <w:rFonts w:asciiTheme="majorEastAsia" w:eastAsiaTheme="majorEastAsia" w:hAnsiTheme="majorEastAsia" w:hint="eastAsia"/>
                          <w:sz w:val="24"/>
                          <w:szCs w:val="24"/>
                        </w:rPr>
                        <w:t>階）</w:t>
                      </w:r>
                    </w:p>
                    <w:p w14:paraId="712FA1EE" w14:textId="5C48F56F" w:rsidR="00355447" w:rsidRPr="002D1F23" w:rsidRDefault="00355447" w:rsidP="005B5D91">
                      <w:pPr>
                        <w:spacing w:line="360" w:lineRule="exact"/>
                        <w:ind w:firstLineChars="300" w:firstLine="720"/>
                        <w:rPr>
                          <w:rFonts w:asciiTheme="majorEastAsia" w:eastAsiaTheme="majorEastAsia" w:hAnsiTheme="majorEastAsia"/>
                          <w:sz w:val="24"/>
                          <w:szCs w:val="24"/>
                        </w:rPr>
                      </w:pPr>
                      <w:r w:rsidRPr="002D1F23">
                        <w:rPr>
                          <w:rFonts w:asciiTheme="majorEastAsia" w:eastAsiaTheme="majorEastAsia" w:hAnsiTheme="majorEastAsia" w:hint="eastAsia"/>
                          <w:sz w:val="24"/>
                          <w:szCs w:val="24"/>
                        </w:rPr>
                        <w:t>Tel:052-972-</w:t>
                      </w:r>
                      <w:r w:rsidR="007C3307" w:rsidRPr="002D1F23">
                        <w:rPr>
                          <w:rFonts w:asciiTheme="majorEastAsia" w:eastAsiaTheme="majorEastAsia" w:hAnsiTheme="majorEastAsia" w:hint="eastAsia"/>
                          <w:sz w:val="24"/>
                          <w:szCs w:val="24"/>
                        </w:rPr>
                        <w:t>35</w:t>
                      </w:r>
                      <w:r w:rsidR="00E502A2">
                        <w:rPr>
                          <w:rFonts w:asciiTheme="majorEastAsia" w:eastAsiaTheme="majorEastAsia" w:hAnsiTheme="majorEastAsia" w:hint="eastAsia"/>
                          <w:sz w:val="24"/>
                          <w:szCs w:val="24"/>
                        </w:rPr>
                        <w:t>91</w:t>
                      </w:r>
                      <w:r w:rsidRPr="002D1F23">
                        <w:rPr>
                          <w:rFonts w:asciiTheme="majorEastAsia" w:eastAsiaTheme="majorEastAsia" w:hAnsiTheme="majorEastAsia" w:hint="eastAsia"/>
                          <w:sz w:val="24"/>
                          <w:szCs w:val="24"/>
                        </w:rPr>
                        <w:t xml:space="preserve">　　</w:t>
                      </w:r>
                      <w:r w:rsidR="00357650" w:rsidRPr="002D1F23">
                        <w:rPr>
                          <w:rFonts w:asciiTheme="majorEastAsia" w:eastAsiaTheme="majorEastAsia" w:hAnsiTheme="majorEastAsia" w:hint="eastAsia"/>
                          <w:sz w:val="24"/>
                          <w:szCs w:val="24"/>
                        </w:rPr>
                        <w:t>Fax:052-96</w:t>
                      </w:r>
                      <w:r w:rsidRPr="002D1F23">
                        <w:rPr>
                          <w:rFonts w:asciiTheme="majorEastAsia" w:eastAsiaTheme="majorEastAsia" w:hAnsiTheme="majorEastAsia" w:hint="eastAsia"/>
                          <w:sz w:val="24"/>
                          <w:szCs w:val="24"/>
                        </w:rPr>
                        <w:t>2-</w:t>
                      </w:r>
                      <w:r w:rsidR="00357650" w:rsidRPr="002D1F23">
                        <w:rPr>
                          <w:rFonts w:asciiTheme="majorEastAsia" w:eastAsiaTheme="majorEastAsia" w:hAnsiTheme="majorEastAsia" w:hint="eastAsia"/>
                          <w:sz w:val="24"/>
                          <w:szCs w:val="24"/>
                        </w:rPr>
                        <w:t>4030</w:t>
                      </w:r>
                    </w:p>
                  </w:txbxContent>
                </v:textbox>
                <w10:wrap anchorx="margin"/>
              </v:roundrect>
            </w:pict>
          </mc:Fallback>
        </mc:AlternateContent>
      </w:r>
    </w:p>
    <w:sectPr w:rsidR="002D4428" w:rsidRPr="004B74C1" w:rsidSect="00F47826">
      <w:pgSz w:w="11906" w:h="16838" w:code="9"/>
      <w:pgMar w:top="851" w:right="680" w:bottom="1021" w:left="680" w:header="851" w:footer="510"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D042" w14:textId="77777777" w:rsidR="0016226B" w:rsidRDefault="0016226B" w:rsidP="00327992">
      <w:r>
        <w:separator/>
      </w:r>
    </w:p>
  </w:endnote>
  <w:endnote w:type="continuationSeparator" w:id="0">
    <w:p w14:paraId="44099F21" w14:textId="77777777" w:rsidR="0016226B" w:rsidRDefault="0016226B" w:rsidP="0032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n-ea">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7835E" w14:textId="77777777" w:rsidR="0016226B" w:rsidRDefault="0016226B" w:rsidP="00327992">
      <w:r>
        <w:separator/>
      </w:r>
    </w:p>
  </w:footnote>
  <w:footnote w:type="continuationSeparator" w:id="0">
    <w:p w14:paraId="5B794D97" w14:textId="77777777" w:rsidR="0016226B" w:rsidRDefault="0016226B" w:rsidP="003279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7CA"/>
    <w:multiLevelType w:val="hybridMultilevel"/>
    <w:tmpl w:val="F022ECDE"/>
    <w:lvl w:ilvl="0" w:tplc="EC18FBAE">
      <w:start w:val="1"/>
      <w:numFmt w:val="decimalEnclosedParen"/>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EF7D1E"/>
    <w:multiLevelType w:val="hybridMultilevel"/>
    <w:tmpl w:val="D23849A0"/>
    <w:lvl w:ilvl="0" w:tplc="1F58F788">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3241278F"/>
    <w:multiLevelType w:val="hybridMultilevel"/>
    <w:tmpl w:val="39F6E5F2"/>
    <w:lvl w:ilvl="0" w:tplc="B224C4AA">
      <w:start w:val="1"/>
      <w:numFmt w:val="decimalEnclosedParen"/>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26D6209"/>
    <w:multiLevelType w:val="hybridMultilevel"/>
    <w:tmpl w:val="70504E2A"/>
    <w:lvl w:ilvl="0" w:tplc="146CD9D8">
      <w:start w:val="1"/>
      <w:numFmt w:val="bullet"/>
      <w:lvlText w:val="•"/>
      <w:lvlJc w:val="left"/>
      <w:pPr>
        <w:tabs>
          <w:tab w:val="num" w:pos="720"/>
        </w:tabs>
        <w:ind w:left="720" w:hanging="360"/>
      </w:pPr>
      <w:rPr>
        <w:rFonts w:ascii="+mn-ea" w:hAnsi="+mn-ea" w:hint="default"/>
      </w:rPr>
    </w:lvl>
    <w:lvl w:ilvl="1" w:tplc="AE043E92" w:tentative="1">
      <w:start w:val="1"/>
      <w:numFmt w:val="bullet"/>
      <w:lvlText w:val="•"/>
      <w:lvlJc w:val="left"/>
      <w:pPr>
        <w:tabs>
          <w:tab w:val="num" w:pos="1440"/>
        </w:tabs>
        <w:ind w:left="1440" w:hanging="360"/>
      </w:pPr>
      <w:rPr>
        <w:rFonts w:ascii="+mn-ea" w:hAnsi="+mn-ea" w:hint="default"/>
      </w:rPr>
    </w:lvl>
    <w:lvl w:ilvl="2" w:tplc="BAB68B8C" w:tentative="1">
      <w:start w:val="1"/>
      <w:numFmt w:val="bullet"/>
      <w:lvlText w:val="•"/>
      <w:lvlJc w:val="left"/>
      <w:pPr>
        <w:tabs>
          <w:tab w:val="num" w:pos="2160"/>
        </w:tabs>
        <w:ind w:left="2160" w:hanging="360"/>
      </w:pPr>
      <w:rPr>
        <w:rFonts w:ascii="+mn-ea" w:hAnsi="+mn-ea" w:hint="default"/>
      </w:rPr>
    </w:lvl>
    <w:lvl w:ilvl="3" w:tplc="250C8B66" w:tentative="1">
      <w:start w:val="1"/>
      <w:numFmt w:val="bullet"/>
      <w:lvlText w:val="•"/>
      <w:lvlJc w:val="left"/>
      <w:pPr>
        <w:tabs>
          <w:tab w:val="num" w:pos="2880"/>
        </w:tabs>
        <w:ind w:left="2880" w:hanging="360"/>
      </w:pPr>
      <w:rPr>
        <w:rFonts w:ascii="+mn-ea" w:hAnsi="+mn-ea" w:hint="default"/>
      </w:rPr>
    </w:lvl>
    <w:lvl w:ilvl="4" w:tplc="479CAF50" w:tentative="1">
      <w:start w:val="1"/>
      <w:numFmt w:val="bullet"/>
      <w:lvlText w:val="•"/>
      <w:lvlJc w:val="left"/>
      <w:pPr>
        <w:tabs>
          <w:tab w:val="num" w:pos="3600"/>
        </w:tabs>
        <w:ind w:left="3600" w:hanging="360"/>
      </w:pPr>
      <w:rPr>
        <w:rFonts w:ascii="+mn-ea" w:hAnsi="+mn-ea" w:hint="default"/>
      </w:rPr>
    </w:lvl>
    <w:lvl w:ilvl="5" w:tplc="211ECA08" w:tentative="1">
      <w:start w:val="1"/>
      <w:numFmt w:val="bullet"/>
      <w:lvlText w:val="•"/>
      <w:lvlJc w:val="left"/>
      <w:pPr>
        <w:tabs>
          <w:tab w:val="num" w:pos="4320"/>
        </w:tabs>
        <w:ind w:left="4320" w:hanging="360"/>
      </w:pPr>
      <w:rPr>
        <w:rFonts w:ascii="+mn-ea" w:hAnsi="+mn-ea" w:hint="default"/>
      </w:rPr>
    </w:lvl>
    <w:lvl w:ilvl="6" w:tplc="10CCDBD0" w:tentative="1">
      <w:start w:val="1"/>
      <w:numFmt w:val="bullet"/>
      <w:lvlText w:val="•"/>
      <w:lvlJc w:val="left"/>
      <w:pPr>
        <w:tabs>
          <w:tab w:val="num" w:pos="5040"/>
        </w:tabs>
        <w:ind w:left="5040" w:hanging="360"/>
      </w:pPr>
      <w:rPr>
        <w:rFonts w:ascii="+mn-ea" w:hAnsi="+mn-ea" w:hint="default"/>
      </w:rPr>
    </w:lvl>
    <w:lvl w:ilvl="7" w:tplc="5C220018" w:tentative="1">
      <w:start w:val="1"/>
      <w:numFmt w:val="bullet"/>
      <w:lvlText w:val="•"/>
      <w:lvlJc w:val="left"/>
      <w:pPr>
        <w:tabs>
          <w:tab w:val="num" w:pos="5760"/>
        </w:tabs>
        <w:ind w:left="5760" w:hanging="360"/>
      </w:pPr>
      <w:rPr>
        <w:rFonts w:ascii="+mn-ea" w:hAnsi="+mn-ea" w:hint="default"/>
      </w:rPr>
    </w:lvl>
    <w:lvl w:ilvl="8" w:tplc="FF1ECB62" w:tentative="1">
      <w:start w:val="1"/>
      <w:numFmt w:val="bullet"/>
      <w:lvlText w:val="•"/>
      <w:lvlJc w:val="left"/>
      <w:pPr>
        <w:tabs>
          <w:tab w:val="num" w:pos="6480"/>
        </w:tabs>
        <w:ind w:left="6480" w:hanging="360"/>
      </w:pPr>
      <w:rPr>
        <w:rFonts w:ascii="+mn-ea" w:hAnsi="+mn-ea" w:hint="default"/>
      </w:rPr>
    </w:lvl>
  </w:abstractNum>
  <w:abstractNum w:abstractNumId="4" w15:restartNumberingAfterBreak="0">
    <w:nsid w:val="7E87455B"/>
    <w:multiLevelType w:val="hybridMultilevel"/>
    <w:tmpl w:val="390045BE"/>
    <w:lvl w:ilvl="0" w:tplc="6B6C84FC">
      <w:numFmt w:val="bullet"/>
      <w:lvlText w:val="・"/>
      <w:lvlJc w:val="left"/>
      <w:pPr>
        <w:ind w:left="584" w:hanging="360"/>
      </w:pPr>
      <w:rPr>
        <w:rFonts w:ascii="ＭＳ 明朝" w:eastAsia="ＭＳ 明朝" w:hAnsi="ＭＳ 明朝" w:cs="Segoe UI Symbol" w:hint="eastAsia"/>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num w:numId="1" w16cid:durableId="1144783362">
    <w:abstractNumId w:val="1"/>
  </w:num>
  <w:num w:numId="2" w16cid:durableId="1774744867">
    <w:abstractNumId w:val="4"/>
  </w:num>
  <w:num w:numId="3" w16cid:durableId="1798336778">
    <w:abstractNumId w:val="0"/>
  </w:num>
  <w:num w:numId="4" w16cid:durableId="1532721459">
    <w:abstractNumId w:val="2"/>
  </w:num>
  <w:num w:numId="5" w16cid:durableId="2050303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92"/>
    <w:rsid w:val="00002D58"/>
    <w:rsid w:val="000160CC"/>
    <w:rsid w:val="00021714"/>
    <w:rsid w:val="000328BF"/>
    <w:rsid w:val="00041450"/>
    <w:rsid w:val="00043A15"/>
    <w:rsid w:val="000501BD"/>
    <w:rsid w:val="00053081"/>
    <w:rsid w:val="0009437D"/>
    <w:rsid w:val="00097102"/>
    <w:rsid w:val="000C6AB2"/>
    <w:rsid w:val="000D05B2"/>
    <w:rsid w:val="000E5DE0"/>
    <w:rsid w:val="000F1540"/>
    <w:rsid w:val="000F1E65"/>
    <w:rsid w:val="000F42FF"/>
    <w:rsid w:val="001147A4"/>
    <w:rsid w:val="0013126A"/>
    <w:rsid w:val="00137B28"/>
    <w:rsid w:val="00141E8E"/>
    <w:rsid w:val="001476B1"/>
    <w:rsid w:val="001515EF"/>
    <w:rsid w:val="001605BB"/>
    <w:rsid w:val="0016226B"/>
    <w:rsid w:val="00181BC1"/>
    <w:rsid w:val="00182328"/>
    <w:rsid w:val="001829CF"/>
    <w:rsid w:val="00187CC9"/>
    <w:rsid w:val="001A663C"/>
    <w:rsid w:val="001C43A7"/>
    <w:rsid w:val="001F6B57"/>
    <w:rsid w:val="001F7147"/>
    <w:rsid w:val="002259C5"/>
    <w:rsid w:val="002275ED"/>
    <w:rsid w:val="0023138C"/>
    <w:rsid w:val="002313A8"/>
    <w:rsid w:val="002326E6"/>
    <w:rsid w:val="00237480"/>
    <w:rsid w:val="00237D1B"/>
    <w:rsid w:val="00240375"/>
    <w:rsid w:val="00245627"/>
    <w:rsid w:val="0024641A"/>
    <w:rsid w:val="002564EC"/>
    <w:rsid w:val="002639F8"/>
    <w:rsid w:val="0026752E"/>
    <w:rsid w:val="00287DCE"/>
    <w:rsid w:val="002B6879"/>
    <w:rsid w:val="002D1F23"/>
    <w:rsid w:val="002D4428"/>
    <w:rsid w:val="002D4F6C"/>
    <w:rsid w:val="002F0412"/>
    <w:rsid w:val="002F1871"/>
    <w:rsid w:val="0030187F"/>
    <w:rsid w:val="003136F0"/>
    <w:rsid w:val="00315E40"/>
    <w:rsid w:val="0031652B"/>
    <w:rsid w:val="00323AE9"/>
    <w:rsid w:val="0032522B"/>
    <w:rsid w:val="00327992"/>
    <w:rsid w:val="0033015D"/>
    <w:rsid w:val="00340973"/>
    <w:rsid w:val="00354EFE"/>
    <w:rsid w:val="00355447"/>
    <w:rsid w:val="00355D8B"/>
    <w:rsid w:val="00357650"/>
    <w:rsid w:val="003605B9"/>
    <w:rsid w:val="00367923"/>
    <w:rsid w:val="00386647"/>
    <w:rsid w:val="003874A8"/>
    <w:rsid w:val="00391CD6"/>
    <w:rsid w:val="00396387"/>
    <w:rsid w:val="00397147"/>
    <w:rsid w:val="003B143B"/>
    <w:rsid w:val="003B5CCC"/>
    <w:rsid w:val="003D56E4"/>
    <w:rsid w:val="003E009B"/>
    <w:rsid w:val="003E7649"/>
    <w:rsid w:val="003F35D1"/>
    <w:rsid w:val="003F5C8E"/>
    <w:rsid w:val="004032C7"/>
    <w:rsid w:val="0041137D"/>
    <w:rsid w:val="004235B2"/>
    <w:rsid w:val="004308DC"/>
    <w:rsid w:val="00431DBE"/>
    <w:rsid w:val="004345E5"/>
    <w:rsid w:val="004427FE"/>
    <w:rsid w:val="00454595"/>
    <w:rsid w:val="00457F60"/>
    <w:rsid w:val="00481089"/>
    <w:rsid w:val="004849D6"/>
    <w:rsid w:val="00496696"/>
    <w:rsid w:val="004A1AED"/>
    <w:rsid w:val="004B540A"/>
    <w:rsid w:val="004B5918"/>
    <w:rsid w:val="004B74C1"/>
    <w:rsid w:val="004C280C"/>
    <w:rsid w:val="004C358A"/>
    <w:rsid w:val="004C5F05"/>
    <w:rsid w:val="004D61F9"/>
    <w:rsid w:val="004E0237"/>
    <w:rsid w:val="004F5387"/>
    <w:rsid w:val="004F6C62"/>
    <w:rsid w:val="00503373"/>
    <w:rsid w:val="0052123B"/>
    <w:rsid w:val="005229E2"/>
    <w:rsid w:val="00522F5A"/>
    <w:rsid w:val="00535101"/>
    <w:rsid w:val="00535965"/>
    <w:rsid w:val="00541A4C"/>
    <w:rsid w:val="005445C0"/>
    <w:rsid w:val="005448E7"/>
    <w:rsid w:val="00547CC4"/>
    <w:rsid w:val="005624D7"/>
    <w:rsid w:val="005640B1"/>
    <w:rsid w:val="0058018A"/>
    <w:rsid w:val="00595A58"/>
    <w:rsid w:val="005A46E9"/>
    <w:rsid w:val="005B036F"/>
    <w:rsid w:val="005B3861"/>
    <w:rsid w:val="005B5D91"/>
    <w:rsid w:val="005D46C1"/>
    <w:rsid w:val="005D4FF9"/>
    <w:rsid w:val="005D7CA9"/>
    <w:rsid w:val="005F583C"/>
    <w:rsid w:val="005F6973"/>
    <w:rsid w:val="005F7249"/>
    <w:rsid w:val="005F7753"/>
    <w:rsid w:val="00600EBC"/>
    <w:rsid w:val="00613B66"/>
    <w:rsid w:val="00621E6E"/>
    <w:rsid w:val="00625A47"/>
    <w:rsid w:val="00630601"/>
    <w:rsid w:val="006367E4"/>
    <w:rsid w:val="00653194"/>
    <w:rsid w:val="006677B1"/>
    <w:rsid w:val="00672FB0"/>
    <w:rsid w:val="00682E97"/>
    <w:rsid w:val="006971AF"/>
    <w:rsid w:val="006C2386"/>
    <w:rsid w:val="006C5B28"/>
    <w:rsid w:val="006D427F"/>
    <w:rsid w:val="006F0823"/>
    <w:rsid w:val="006F3AA7"/>
    <w:rsid w:val="00713591"/>
    <w:rsid w:val="00714FA0"/>
    <w:rsid w:val="0071718F"/>
    <w:rsid w:val="00723C57"/>
    <w:rsid w:val="0073017C"/>
    <w:rsid w:val="0074377C"/>
    <w:rsid w:val="00762C37"/>
    <w:rsid w:val="0077065B"/>
    <w:rsid w:val="007720D9"/>
    <w:rsid w:val="00776F9D"/>
    <w:rsid w:val="00786E8A"/>
    <w:rsid w:val="007973E8"/>
    <w:rsid w:val="007A716F"/>
    <w:rsid w:val="007C0D8D"/>
    <w:rsid w:val="007C3132"/>
    <w:rsid w:val="007C3307"/>
    <w:rsid w:val="007C3CD3"/>
    <w:rsid w:val="007C7231"/>
    <w:rsid w:val="007E0FA8"/>
    <w:rsid w:val="007F775E"/>
    <w:rsid w:val="00802C68"/>
    <w:rsid w:val="00803BE5"/>
    <w:rsid w:val="00805B36"/>
    <w:rsid w:val="00811FFA"/>
    <w:rsid w:val="00817E15"/>
    <w:rsid w:val="008217BB"/>
    <w:rsid w:val="00827A0D"/>
    <w:rsid w:val="00830FDF"/>
    <w:rsid w:val="00843013"/>
    <w:rsid w:val="0084317C"/>
    <w:rsid w:val="0084385B"/>
    <w:rsid w:val="00844F18"/>
    <w:rsid w:val="00846D80"/>
    <w:rsid w:val="008519AE"/>
    <w:rsid w:val="008537CC"/>
    <w:rsid w:val="0086292E"/>
    <w:rsid w:val="00863C80"/>
    <w:rsid w:val="008718A9"/>
    <w:rsid w:val="008762BA"/>
    <w:rsid w:val="00890123"/>
    <w:rsid w:val="00890253"/>
    <w:rsid w:val="0089252F"/>
    <w:rsid w:val="00892744"/>
    <w:rsid w:val="008A6D58"/>
    <w:rsid w:val="008A71EF"/>
    <w:rsid w:val="008B5C2A"/>
    <w:rsid w:val="008C3FCA"/>
    <w:rsid w:val="008D5AC5"/>
    <w:rsid w:val="008E2A36"/>
    <w:rsid w:val="008E569E"/>
    <w:rsid w:val="008E795C"/>
    <w:rsid w:val="008F0CBA"/>
    <w:rsid w:val="008F4C5B"/>
    <w:rsid w:val="00901D0C"/>
    <w:rsid w:val="009169D2"/>
    <w:rsid w:val="00916DBA"/>
    <w:rsid w:val="0092505E"/>
    <w:rsid w:val="00926C84"/>
    <w:rsid w:val="009337DF"/>
    <w:rsid w:val="00935372"/>
    <w:rsid w:val="00937A31"/>
    <w:rsid w:val="00940AF7"/>
    <w:rsid w:val="00943D26"/>
    <w:rsid w:val="00952D85"/>
    <w:rsid w:val="00952DF4"/>
    <w:rsid w:val="00961364"/>
    <w:rsid w:val="0096179B"/>
    <w:rsid w:val="00962C7D"/>
    <w:rsid w:val="009634CD"/>
    <w:rsid w:val="0096734C"/>
    <w:rsid w:val="009679E9"/>
    <w:rsid w:val="00980FE0"/>
    <w:rsid w:val="009A0507"/>
    <w:rsid w:val="009A4BDD"/>
    <w:rsid w:val="009A6043"/>
    <w:rsid w:val="009A6726"/>
    <w:rsid w:val="009A68B9"/>
    <w:rsid w:val="009B4B90"/>
    <w:rsid w:val="009B4E70"/>
    <w:rsid w:val="009B79F7"/>
    <w:rsid w:val="009C370E"/>
    <w:rsid w:val="009F1ADB"/>
    <w:rsid w:val="009F6FCF"/>
    <w:rsid w:val="00A04C46"/>
    <w:rsid w:val="00A14358"/>
    <w:rsid w:val="00A15E9A"/>
    <w:rsid w:val="00A23B02"/>
    <w:rsid w:val="00A27427"/>
    <w:rsid w:val="00A27DCC"/>
    <w:rsid w:val="00A300C1"/>
    <w:rsid w:val="00A34577"/>
    <w:rsid w:val="00A36768"/>
    <w:rsid w:val="00A51582"/>
    <w:rsid w:val="00A63916"/>
    <w:rsid w:val="00A72D90"/>
    <w:rsid w:val="00A83B91"/>
    <w:rsid w:val="00A85D68"/>
    <w:rsid w:val="00A8633D"/>
    <w:rsid w:val="00A9072B"/>
    <w:rsid w:val="00AA40C4"/>
    <w:rsid w:val="00AB0381"/>
    <w:rsid w:val="00AC5C7B"/>
    <w:rsid w:val="00AC7789"/>
    <w:rsid w:val="00AD09CF"/>
    <w:rsid w:val="00AD4918"/>
    <w:rsid w:val="00AF1BE1"/>
    <w:rsid w:val="00AF320B"/>
    <w:rsid w:val="00AF534E"/>
    <w:rsid w:val="00B13073"/>
    <w:rsid w:val="00B16F85"/>
    <w:rsid w:val="00B17062"/>
    <w:rsid w:val="00B26435"/>
    <w:rsid w:val="00B355FE"/>
    <w:rsid w:val="00B37303"/>
    <w:rsid w:val="00B427CB"/>
    <w:rsid w:val="00B44D5E"/>
    <w:rsid w:val="00B463F1"/>
    <w:rsid w:val="00B515B4"/>
    <w:rsid w:val="00B54E44"/>
    <w:rsid w:val="00B61DD6"/>
    <w:rsid w:val="00B64234"/>
    <w:rsid w:val="00B643B5"/>
    <w:rsid w:val="00B6680C"/>
    <w:rsid w:val="00B6759B"/>
    <w:rsid w:val="00B76204"/>
    <w:rsid w:val="00B76956"/>
    <w:rsid w:val="00BB2CF5"/>
    <w:rsid w:val="00BB431B"/>
    <w:rsid w:val="00BB4C65"/>
    <w:rsid w:val="00BC221D"/>
    <w:rsid w:val="00BC2936"/>
    <w:rsid w:val="00BD7ACB"/>
    <w:rsid w:val="00BF1CF2"/>
    <w:rsid w:val="00BF1E52"/>
    <w:rsid w:val="00BF438C"/>
    <w:rsid w:val="00BF4DFD"/>
    <w:rsid w:val="00C00B58"/>
    <w:rsid w:val="00C03E5B"/>
    <w:rsid w:val="00C12F8A"/>
    <w:rsid w:val="00C21559"/>
    <w:rsid w:val="00C22495"/>
    <w:rsid w:val="00C22592"/>
    <w:rsid w:val="00C24E3A"/>
    <w:rsid w:val="00C30210"/>
    <w:rsid w:val="00C312EE"/>
    <w:rsid w:val="00C32F55"/>
    <w:rsid w:val="00C37C00"/>
    <w:rsid w:val="00C6501A"/>
    <w:rsid w:val="00C73F69"/>
    <w:rsid w:val="00C746A5"/>
    <w:rsid w:val="00C8002A"/>
    <w:rsid w:val="00C8540D"/>
    <w:rsid w:val="00C865AD"/>
    <w:rsid w:val="00C91D01"/>
    <w:rsid w:val="00C93ECA"/>
    <w:rsid w:val="00C95BEE"/>
    <w:rsid w:val="00CA18D1"/>
    <w:rsid w:val="00CA246F"/>
    <w:rsid w:val="00CA33CD"/>
    <w:rsid w:val="00CB46ED"/>
    <w:rsid w:val="00CC5F2F"/>
    <w:rsid w:val="00CD589B"/>
    <w:rsid w:val="00CD7E85"/>
    <w:rsid w:val="00CE29E3"/>
    <w:rsid w:val="00D00C1B"/>
    <w:rsid w:val="00D01F20"/>
    <w:rsid w:val="00D255CA"/>
    <w:rsid w:val="00D25FAB"/>
    <w:rsid w:val="00D272C6"/>
    <w:rsid w:val="00D32948"/>
    <w:rsid w:val="00D41B4C"/>
    <w:rsid w:val="00D55BB1"/>
    <w:rsid w:val="00D6190D"/>
    <w:rsid w:val="00D65447"/>
    <w:rsid w:val="00D71483"/>
    <w:rsid w:val="00D73772"/>
    <w:rsid w:val="00D743FA"/>
    <w:rsid w:val="00D7582F"/>
    <w:rsid w:val="00D91BC0"/>
    <w:rsid w:val="00D93009"/>
    <w:rsid w:val="00DA3A24"/>
    <w:rsid w:val="00DB6F68"/>
    <w:rsid w:val="00DB71C0"/>
    <w:rsid w:val="00DB7693"/>
    <w:rsid w:val="00DC0B01"/>
    <w:rsid w:val="00DC3C93"/>
    <w:rsid w:val="00DD1823"/>
    <w:rsid w:val="00DD6755"/>
    <w:rsid w:val="00DE1604"/>
    <w:rsid w:val="00DE5EE3"/>
    <w:rsid w:val="00DE6245"/>
    <w:rsid w:val="00DE66C3"/>
    <w:rsid w:val="00DF2A7E"/>
    <w:rsid w:val="00DF4C19"/>
    <w:rsid w:val="00E066D2"/>
    <w:rsid w:val="00E0705A"/>
    <w:rsid w:val="00E1392D"/>
    <w:rsid w:val="00E20FCE"/>
    <w:rsid w:val="00E24737"/>
    <w:rsid w:val="00E249A6"/>
    <w:rsid w:val="00E43240"/>
    <w:rsid w:val="00E502A2"/>
    <w:rsid w:val="00E5154D"/>
    <w:rsid w:val="00E517FB"/>
    <w:rsid w:val="00E55E93"/>
    <w:rsid w:val="00E57806"/>
    <w:rsid w:val="00E64881"/>
    <w:rsid w:val="00E670D5"/>
    <w:rsid w:val="00E67374"/>
    <w:rsid w:val="00E71288"/>
    <w:rsid w:val="00E822E9"/>
    <w:rsid w:val="00E85B54"/>
    <w:rsid w:val="00E91E87"/>
    <w:rsid w:val="00EA7291"/>
    <w:rsid w:val="00EB0FA8"/>
    <w:rsid w:val="00EB4944"/>
    <w:rsid w:val="00EB61FD"/>
    <w:rsid w:val="00EC4E9D"/>
    <w:rsid w:val="00ED17C3"/>
    <w:rsid w:val="00ED1ACD"/>
    <w:rsid w:val="00EE11DC"/>
    <w:rsid w:val="00EE7D3A"/>
    <w:rsid w:val="00EF1585"/>
    <w:rsid w:val="00EF639F"/>
    <w:rsid w:val="00F01D29"/>
    <w:rsid w:val="00F02392"/>
    <w:rsid w:val="00F06E59"/>
    <w:rsid w:val="00F12953"/>
    <w:rsid w:val="00F162B8"/>
    <w:rsid w:val="00F30F01"/>
    <w:rsid w:val="00F37122"/>
    <w:rsid w:val="00F43BF8"/>
    <w:rsid w:val="00F47826"/>
    <w:rsid w:val="00F606D9"/>
    <w:rsid w:val="00F6278B"/>
    <w:rsid w:val="00F673C9"/>
    <w:rsid w:val="00F7067A"/>
    <w:rsid w:val="00F70BD1"/>
    <w:rsid w:val="00F809A8"/>
    <w:rsid w:val="00F855C6"/>
    <w:rsid w:val="00F9299D"/>
    <w:rsid w:val="00F977A0"/>
    <w:rsid w:val="00FA2DB9"/>
    <w:rsid w:val="00FA4FA0"/>
    <w:rsid w:val="00FA58C7"/>
    <w:rsid w:val="00FA5C05"/>
    <w:rsid w:val="00FB3DDB"/>
    <w:rsid w:val="00FB45E1"/>
    <w:rsid w:val="00FB70A6"/>
    <w:rsid w:val="00FC1925"/>
    <w:rsid w:val="00FC1A7A"/>
    <w:rsid w:val="00FC2384"/>
    <w:rsid w:val="00FE006C"/>
    <w:rsid w:val="00FE7BA1"/>
    <w:rsid w:val="00FF3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61515B"/>
  <w15:docId w15:val="{FB403C6B-EB2A-4106-8F44-AC5B70099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437D"/>
    <w:pPr>
      <w:widowControl w:val="0"/>
      <w:jc w:val="both"/>
    </w:pPr>
  </w:style>
  <w:style w:type="paragraph" w:styleId="1">
    <w:name w:val="heading 1"/>
    <w:basedOn w:val="a"/>
    <w:next w:val="a"/>
    <w:link w:val="10"/>
    <w:uiPriority w:val="9"/>
    <w:qFormat/>
    <w:rsid w:val="00D73772"/>
    <w:pPr>
      <w:ind w:firstLineChars="50" w:firstLine="50"/>
      <w:outlineLvl w:val="0"/>
    </w:pPr>
    <w:rPr>
      <w:rFonts w:asciiTheme="majorEastAsia" w:eastAsiaTheme="majorEastAsia" w:hAnsiTheme="majorEastAsia"/>
      <w:spacing w:val="-8"/>
      <w:sz w:val="24"/>
    </w:rPr>
  </w:style>
  <w:style w:type="paragraph" w:styleId="2">
    <w:name w:val="heading 2"/>
    <w:basedOn w:val="a"/>
    <w:next w:val="a"/>
    <w:link w:val="20"/>
    <w:uiPriority w:val="9"/>
    <w:unhideWhenUsed/>
    <w:qFormat/>
    <w:rsid w:val="00D73772"/>
    <w:pPr>
      <w:ind w:left="531" w:hangingChars="531" w:hanging="531"/>
      <w:outlineLvl w:val="1"/>
    </w:pPr>
    <w:rPr>
      <w:rFonts w:asciiTheme="minorEastAsia" w:hAns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7992"/>
    <w:pPr>
      <w:tabs>
        <w:tab w:val="center" w:pos="4252"/>
        <w:tab w:val="right" w:pos="8504"/>
      </w:tabs>
      <w:snapToGrid w:val="0"/>
    </w:pPr>
  </w:style>
  <w:style w:type="character" w:customStyle="1" w:styleId="a4">
    <w:name w:val="ヘッダー (文字)"/>
    <w:basedOn w:val="a0"/>
    <w:link w:val="a3"/>
    <w:uiPriority w:val="99"/>
    <w:rsid w:val="00327992"/>
  </w:style>
  <w:style w:type="paragraph" w:styleId="a5">
    <w:name w:val="footer"/>
    <w:basedOn w:val="a"/>
    <w:link w:val="a6"/>
    <w:uiPriority w:val="99"/>
    <w:unhideWhenUsed/>
    <w:rsid w:val="00327992"/>
    <w:pPr>
      <w:tabs>
        <w:tab w:val="center" w:pos="4252"/>
        <w:tab w:val="right" w:pos="8504"/>
      </w:tabs>
      <w:snapToGrid w:val="0"/>
    </w:pPr>
  </w:style>
  <w:style w:type="character" w:customStyle="1" w:styleId="a6">
    <w:name w:val="フッター (文字)"/>
    <w:basedOn w:val="a0"/>
    <w:link w:val="a5"/>
    <w:uiPriority w:val="99"/>
    <w:rsid w:val="00327992"/>
  </w:style>
  <w:style w:type="table" w:styleId="a7">
    <w:name w:val="Table Grid"/>
    <w:basedOn w:val="a1"/>
    <w:uiPriority w:val="59"/>
    <w:rsid w:val="00D93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13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1364"/>
    <w:rPr>
      <w:rFonts w:asciiTheme="majorHAnsi" w:eastAsiaTheme="majorEastAsia" w:hAnsiTheme="majorHAnsi" w:cstheme="majorBidi"/>
      <w:sz w:val="18"/>
      <w:szCs w:val="18"/>
    </w:rPr>
  </w:style>
  <w:style w:type="paragraph" w:styleId="aa">
    <w:name w:val="List Paragraph"/>
    <w:basedOn w:val="a"/>
    <w:uiPriority w:val="34"/>
    <w:qFormat/>
    <w:rsid w:val="008762BA"/>
    <w:pPr>
      <w:ind w:leftChars="400" w:left="840"/>
    </w:pPr>
  </w:style>
  <w:style w:type="paragraph" w:styleId="ab">
    <w:name w:val="Date"/>
    <w:basedOn w:val="a"/>
    <w:next w:val="a"/>
    <w:link w:val="ac"/>
    <w:uiPriority w:val="99"/>
    <w:semiHidden/>
    <w:unhideWhenUsed/>
    <w:rsid w:val="00541A4C"/>
  </w:style>
  <w:style w:type="character" w:customStyle="1" w:styleId="ac">
    <w:name w:val="日付 (文字)"/>
    <w:basedOn w:val="a0"/>
    <w:link w:val="ab"/>
    <w:uiPriority w:val="99"/>
    <w:semiHidden/>
    <w:rsid w:val="00541A4C"/>
  </w:style>
  <w:style w:type="character" w:customStyle="1" w:styleId="10">
    <w:name w:val="見出し 1 (文字)"/>
    <w:basedOn w:val="a0"/>
    <w:link w:val="1"/>
    <w:uiPriority w:val="9"/>
    <w:rsid w:val="00D73772"/>
    <w:rPr>
      <w:rFonts w:asciiTheme="majorEastAsia" w:eastAsiaTheme="majorEastAsia" w:hAnsiTheme="majorEastAsia"/>
      <w:spacing w:val="-8"/>
      <w:sz w:val="24"/>
    </w:rPr>
  </w:style>
  <w:style w:type="character" w:customStyle="1" w:styleId="20">
    <w:name w:val="見出し 2 (文字)"/>
    <w:basedOn w:val="a0"/>
    <w:link w:val="2"/>
    <w:uiPriority w:val="9"/>
    <w:rsid w:val="00D73772"/>
    <w:rPr>
      <w:rFonts w:asciiTheme="minorEastAsia" w:hAnsiTheme="minorEastAsia"/>
      <w:sz w:val="24"/>
    </w:rPr>
  </w:style>
  <w:style w:type="character" w:styleId="ad">
    <w:name w:val="annotation reference"/>
    <w:basedOn w:val="a0"/>
    <w:uiPriority w:val="99"/>
    <w:semiHidden/>
    <w:unhideWhenUsed/>
    <w:rsid w:val="00ED17C3"/>
    <w:rPr>
      <w:sz w:val="18"/>
      <w:szCs w:val="18"/>
    </w:rPr>
  </w:style>
  <w:style w:type="paragraph" w:styleId="ae">
    <w:name w:val="annotation text"/>
    <w:basedOn w:val="a"/>
    <w:link w:val="af"/>
    <w:uiPriority w:val="99"/>
    <w:unhideWhenUsed/>
    <w:rsid w:val="00ED17C3"/>
    <w:pPr>
      <w:jc w:val="left"/>
    </w:pPr>
  </w:style>
  <w:style w:type="character" w:customStyle="1" w:styleId="af">
    <w:name w:val="コメント文字列 (文字)"/>
    <w:basedOn w:val="a0"/>
    <w:link w:val="ae"/>
    <w:uiPriority w:val="99"/>
    <w:rsid w:val="00ED1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21617">
      <w:bodyDiv w:val="1"/>
      <w:marLeft w:val="0"/>
      <w:marRight w:val="0"/>
      <w:marTop w:val="0"/>
      <w:marBottom w:val="0"/>
      <w:divBdr>
        <w:top w:val="none" w:sz="0" w:space="0" w:color="auto"/>
        <w:left w:val="none" w:sz="0" w:space="0" w:color="auto"/>
        <w:bottom w:val="none" w:sz="0" w:space="0" w:color="auto"/>
        <w:right w:val="none" w:sz="0" w:space="0" w:color="auto"/>
      </w:divBdr>
    </w:div>
    <w:div w:id="294335648">
      <w:bodyDiv w:val="1"/>
      <w:marLeft w:val="0"/>
      <w:marRight w:val="0"/>
      <w:marTop w:val="0"/>
      <w:marBottom w:val="0"/>
      <w:divBdr>
        <w:top w:val="none" w:sz="0" w:space="0" w:color="auto"/>
        <w:left w:val="none" w:sz="0" w:space="0" w:color="auto"/>
        <w:bottom w:val="none" w:sz="0" w:space="0" w:color="auto"/>
        <w:right w:val="none" w:sz="0" w:space="0" w:color="auto"/>
      </w:divBdr>
      <w:divsChild>
        <w:div w:id="1652443809">
          <w:marLeft w:val="547"/>
          <w:marRight w:val="0"/>
          <w:marTop w:val="0"/>
          <w:marBottom w:val="0"/>
          <w:divBdr>
            <w:top w:val="none" w:sz="0" w:space="0" w:color="auto"/>
            <w:left w:val="none" w:sz="0" w:space="0" w:color="auto"/>
            <w:bottom w:val="none" w:sz="0" w:space="0" w:color="auto"/>
            <w:right w:val="none" w:sz="0" w:space="0" w:color="auto"/>
          </w:divBdr>
        </w:div>
      </w:divsChild>
    </w:div>
    <w:div w:id="1135951561">
      <w:bodyDiv w:val="1"/>
      <w:marLeft w:val="0"/>
      <w:marRight w:val="0"/>
      <w:marTop w:val="0"/>
      <w:marBottom w:val="0"/>
      <w:divBdr>
        <w:top w:val="none" w:sz="0" w:space="0" w:color="auto"/>
        <w:left w:val="none" w:sz="0" w:space="0" w:color="auto"/>
        <w:bottom w:val="none" w:sz="0" w:space="0" w:color="auto"/>
        <w:right w:val="none" w:sz="0" w:space="0" w:color="auto"/>
      </w:divBdr>
    </w:div>
    <w:div w:id="1225094712">
      <w:bodyDiv w:val="1"/>
      <w:marLeft w:val="0"/>
      <w:marRight w:val="0"/>
      <w:marTop w:val="0"/>
      <w:marBottom w:val="0"/>
      <w:divBdr>
        <w:top w:val="none" w:sz="0" w:space="0" w:color="auto"/>
        <w:left w:val="none" w:sz="0" w:space="0" w:color="auto"/>
        <w:bottom w:val="none" w:sz="0" w:space="0" w:color="auto"/>
        <w:right w:val="none" w:sz="0" w:space="0" w:color="auto"/>
      </w:divBdr>
    </w:div>
    <w:div w:id="16856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diagramData" Target="diagrams/data1.xm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microsoft.com/office/2007/relationships/diagramDrawing" Target="diagrams/drawing1.xml" /><Relationship Id="rId5" Type="http://schemas.openxmlformats.org/officeDocument/2006/relationships/footnotes" Target="footnotes.xml" /><Relationship Id="rId10" Type="http://schemas.openxmlformats.org/officeDocument/2006/relationships/diagramColors" Target="diagrams/colors1.xml" /><Relationship Id="rId4" Type="http://schemas.openxmlformats.org/officeDocument/2006/relationships/webSettings" Target="webSettings.xml" /><Relationship Id="rId9" Type="http://schemas.openxmlformats.org/officeDocument/2006/relationships/diagramQuickStyle" Target="diagrams/quickStyle1.xml" />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EB6690-0408-480C-850B-F42E9D6E0E7A}" type="doc">
      <dgm:prSet loTypeId="urn:microsoft.com/office/officeart/2005/8/layout/hChevron3" loCatId="process" qsTypeId="urn:microsoft.com/office/officeart/2005/8/quickstyle/simple1" qsCatId="simple" csTypeId="urn:microsoft.com/office/officeart/2005/8/colors/accent0_1" csCatId="mainScheme" phldr="1"/>
      <dgm:spPr/>
    </dgm:pt>
    <dgm:pt modelId="{C19C3D62-4CAE-4110-81FD-F134551B5CFA}">
      <dgm:prSet phldrT="[テキスト]"/>
      <dgm:spPr>
        <a:ln w="3175"/>
      </dgm:spPr>
      <dgm:t>
        <a:bodyPr/>
        <a:lstStyle/>
        <a:p>
          <a:pPr>
            <a:lnSpc>
              <a:spcPct val="100000"/>
            </a:lnSpc>
          </a:pPr>
          <a:r>
            <a:rPr kumimoji="1" lang="en-US" altLang="ja-JP">
              <a:latin typeface="+mn-ea"/>
              <a:ea typeface="+mn-ea"/>
            </a:rPr>
            <a:t>2/2</a:t>
          </a:r>
          <a:r>
            <a:rPr kumimoji="1" lang="ja-JP" altLang="en-US">
              <a:latin typeface="+mn-ea"/>
              <a:ea typeface="+mn-ea"/>
            </a:rPr>
            <a:t>～</a:t>
          </a:r>
          <a:r>
            <a:rPr kumimoji="1" lang="en-US" altLang="ja-JP">
              <a:latin typeface="+mn-ea"/>
              <a:ea typeface="+mn-ea"/>
            </a:rPr>
            <a:t>2/20</a:t>
          </a:r>
        </a:p>
        <a:p>
          <a:pPr>
            <a:lnSpc>
              <a:spcPct val="100000"/>
            </a:lnSpc>
          </a:pPr>
          <a:r>
            <a:rPr kumimoji="1" lang="ja-JP" altLang="en-US"/>
            <a:t>申込期間</a:t>
          </a:r>
          <a:endParaRPr kumimoji="1" lang="en-US" altLang="ja-JP"/>
        </a:p>
      </dgm:t>
    </dgm:pt>
    <dgm:pt modelId="{2603A21C-2B26-4666-83E8-8EF37B6D9505}" type="parTrans" cxnId="{DF09FB66-F63F-4B12-ADAE-863B926BD2AE}">
      <dgm:prSet/>
      <dgm:spPr/>
      <dgm:t>
        <a:bodyPr/>
        <a:lstStyle/>
        <a:p>
          <a:pPr>
            <a:lnSpc>
              <a:spcPct val="100000"/>
            </a:lnSpc>
          </a:pPr>
          <a:endParaRPr kumimoji="1" lang="ja-JP" altLang="en-US"/>
        </a:p>
      </dgm:t>
    </dgm:pt>
    <dgm:pt modelId="{5094EBF4-D089-41B3-A5E0-945C1D5039E2}" type="sibTrans" cxnId="{DF09FB66-F63F-4B12-ADAE-863B926BD2AE}">
      <dgm:prSet/>
      <dgm:spPr/>
      <dgm:t>
        <a:bodyPr/>
        <a:lstStyle/>
        <a:p>
          <a:pPr>
            <a:lnSpc>
              <a:spcPct val="100000"/>
            </a:lnSpc>
          </a:pPr>
          <a:endParaRPr kumimoji="1" lang="ja-JP" altLang="en-US"/>
        </a:p>
      </dgm:t>
    </dgm:pt>
    <dgm:pt modelId="{EC1119CD-7952-4346-BD90-E07A5C51708D}">
      <dgm:prSet phldrT="[テキスト]"/>
      <dgm:spPr>
        <a:ln w="3175"/>
      </dgm:spPr>
      <dgm:t>
        <a:bodyPr/>
        <a:lstStyle/>
        <a:p>
          <a:pPr>
            <a:lnSpc>
              <a:spcPct val="100000"/>
            </a:lnSpc>
          </a:pPr>
          <a:r>
            <a:rPr kumimoji="1" lang="en-US" altLang="ja-JP">
              <a:solidFill>
                <a:schemeClr val="tx1"/>
              </a:solidFill>
              <a:latin typeface="+mn-ea"/>
              <a:ea typeface="+mn-ea"/>
            </a:rPr>
            <a:t>3/6</a:t>
          </a:r>
          <a:r>
            <a:rPr kumimoji="1" lang="ja-JP" altLang="en-US">
              <a:solidFill>
                <a:schemeClr val="tx1"/>
              </a:solidFill>
              <a:latin typeface="+mn-ea"/>
              <a:ea typeface="+mn-ea"/>
            </a:rPr>
            <a:t>又は</a:t>
          </a:r>
          <a:r>
            <a:rPr kumimoji="1" lang="en-US" altLang="ja-JP">
              <a:solidFill>
                <a:schemeClr val="tx1"/>
              </a:solidFill>
              <a:latin typeface="+mn-ea"/>
              <a:ea typeface="+mn-ea"/>
            </a:rPr>
            <a:t>3/9</a:t>
          </a:r>
        </a:p>
        <a:p>
          <a:pPr>
            <a:lnSpc>
              <a:spcPct val="100000"/>
            </a:lnSpc>
          </a:pPr>
          <a:r>
            <a:rPr kumimoji="1" lang="ja-JP" altLang="en-US"/>
            <a:t>面接試験</a:t>
          </a:r>
          <a:endParaRPr kumimoji="1" lang="en-US" altLang="ja-JP"/>
        </a:p>
      </dgm:t>
    </dgm:pt>
    <dgm:pt modelId="{1C5CEB21-4DCD-43C7-AE00-B3F045BAE404}" type="parTrans" cxnId="{59369AA0-5752-4CAC-8833-2F9329EFC528}">
      <dgm:prSet/>
      <dgm:spPr/>
      <dgm:t>
        <a:bodyPr/>
        <a:lstStyle/>
        <a:p>
          <a:pPr>
            <a:lnSpc>
              <a:spcPct val="100000"/>
            </a:lnSpc>
          </a:pPr>
          <a:endParaRPr kumimoji="1" lang="ja-JP" altLang="en-US"/>
        </a:p>
      </dgm:t>
    </dgm:pt>
    <dgm:pt modelId="{AF0723B6-A9FC-4435-BBF2-E3D83C4CA178}" type="sibTrans" cxnId="{59369AA0-5752-4CAC-8833-2F9329EFC528}">
      <dgm:prSet/>
      <dgm:spPr/>
      <dgm:t>
        <a:bodyPr/>
        <a:lstStyle/>
        <a:p>
          <a:pPr>
            <a:lnSpc>
              <a:spcPct val="100000"/>
            </a:lnSpc>
          </a:pPr>
          <a:endParaRPr kumimoji="1" lang="ja-JP" altLang="en-US"/>
        </a:p>
      </dgm:t>
    </dgm:pt>
    <dgm:pt modelId="{5BB55E22-1A4B-46A3-85B2-F890B5E5C6E0}">
      <dgm:prSet/>
      <dgm:spPr>
        <a:ln w="3175"/>
      </dgm:spPr>
      <dgm:t>
        <a:bodyPr/>
        <a:lstStyle/>
        <a:p>
          <a:pPr>
            <a:lnSpc>
              <a:spcPct val="100000"/>
            </a:lnSpc>
          </a:pPr>
          <a:r>
            <a:rPr kumimoji="1" lang="en-US" altLang="ja-JP">
              <a:latin typeface="+mn-ea"/>
              <a:ea typeface="+mn-ea"/>
            </a:rPr>
            <a:t>3/16</a:t>
          </a:r>
        </a:p>
        <a:p>
          <a:pPr>
            <a:lnSpc>
              <a:spcPct val="100000"/>
            </a:lnSpc>
          </a:pPr>
          <a:r>
            <a:rPr kumimoji="1" lang="ja-JP" altLang="en-US"/>
            <a:t>合格者発表</a:t>
          </a:r>
        </a:p>
      </dgm:t>
    </dgm:pt>
    <dgm:pt modelId="{353132DD-48E5-4D13-A842-27205EE5A2B1}" type="parTrans" cxnId="{FF27F67D-1D65-4070-9256-9BA2E8F1D3F6}">
      <dgm:prSet/>
      <dgm:spPr/>
      <dgm:t>
        <a:bodyPr/>
        <a:lstStyle/>
        <a:p>
          <a:pPr>
            <a:lnSpc>
              <a:spcPct val="100000"/>
            </a:lnSpc>
          </a:pPr>
          <a:endParaRPr kumimoji="1" lang="ja-JP" altLang="en-US"/>
        </a:p>
      </dgm:t>
    </dgm:pt>
    <dgm:pt modelId="{0B66256D-4470-4E09-9AC7-42D334766484}" type="sibTrans" cxnId="{FF27F67D-1D65-4070-9256-9BA2E8F1D3F6}">
      <dgm:prSet/>
      <dgm:spPr/>
      <dgm:t>
        <a:bodyPr/>
        <a:lstStyle/>
        <a:p>
          <a:pPr>
            <a:lnSpc>
              <a:spcPct val="100000"/>
            </a:lnSpc>
          </a:pPr>
          <a:endParaRPr kumimoji="1" lang="ja-JP" altLang="en-US"/>
        </a:p>
      </dgm:t>
    </dgm:pt>
    <dgm:pt modelId="{FF929561-037F-4CDF-95FB-057E3D11917F}" type="pres">
      <dgm:prSet presAssocID="{5CEB6690-0408-480C-850B-F42E9D6E0E7A}" presName="Name0" presStyleCnt="0">
        <dgm:presLayoutVars>
          <dgm:dir/>
          <dgm:resizeHandles val="exact"/>
        </dgm:presLayoutVars>
      </dgm:prSet>
      <dgm:spPr/>
    </dgm:pt>
    <dgm:pt modelId="{8C1D20F7-7B69-46A0-B33B-9D590DFE5CE4}" type="pres">
      <dgm:prSet presAssocID="{C19C3D62-4CAE-4110-81FD-F134551B5CFA}" presName="parTxOnly" presStyleLbl="node1" presStyleIdx="0" presStyleCnt="3" custScaleX="93073">
        <dgm:presLayoutVars>
          <dgm:bulletEnabled val="1"/>
        </dgm:presLayoutVars>
      </dgm:prSet>
      <dgm:spPr/>
    </dgm:pt>
    <dgm:pt modelId="{AD6D9FCC-CC04-4158-A49A-0844DE9A4B44}" type="pres">
      <dgm:prSet presAssocID="{5094EBF4-D089-41B3-A5E0-945C1D5039E2}" presName="parSpace" presStyleCnt="0"/>
      <dgm:spPr/>
    </dgm:pt>
    <dgm:pt modelId="{544BE9EC-F8E0-467E-AAAF-5193E9C4BADB}" type="pres">
      <dgm:prSet presAssocID="{EC1119CD-7952-4346-BD90-E07A5C51708D}" presName="parTxOnly" presStyleLbl="node1" presStyleIdx="1" presStyleCnt="3" custLinFactNeighborY="-73137">
        <dgm:presLayoutVars>
          <dgm:bulletEnabled val="1"/>
        </dgm:presLayoutVars>
      </dgm:prSet>
      <dgm:spPr/>
    </dgm:pt>
    <dgm:pt modelId="{34CA88FE-84AB-4743-AA21-E6D18C897302}" type="pres">
      <dgm:prSet presAssocID="{AF0723B6-A9FC-4435-BBF2-E3D83C4CA178}" presName="parSpace" presStyleCnt="0"/>
      <dgm:spPr/>
    </dgm:pt>
    <dgm:pt modelId="{3D836A62-8A8C-4D7A-BBE7-3456DF804337}" type="pres">
      <dgm:prSet presAssocID="{5BB55E22-1A4B-46A3-85B2-F890B5E5C6E0}" presName="parTxOnly" presStyleLbl="node1" presStyleIdx="2" presStyleCnt="3">
        <dgm:presLayoutVars>
          <dgm:bulletEnabled val="1"/>
        </dgm:presLayoutVars>
      </dgm:prSet>
      <dgm:spPr/>
    </dgm:pt>
  </dgm:ptLst>
  <dgm:cxnLst>
    <dgm:cxn modelId="{8F410002-E008-438D-B2E9-CB0B4BB21955}" type="presOf" srcId="{5CEB6690-0408-480C-850B-F42E9D6E0E7A}" destId="{FF929561-037F-4CDF-95FB-057E3D11917F}" srcOrd="0" destOrd="0" presId="urn:microsoft.com/office/officeart/2005/8/layout/hChevron3"/>
    <dgm:cxn modelId="{E4A42006-A0F2-4451-BC83-2CF80E6F07DC}" type="presOf" srcId="{EC1119CD-7952-4346-BD90-E07A5C51708D}" destId="{544BE9EC-F8E0-467E-AAAF-5193E9C4BADB}" srcOrd="0" destOrd="0" presId="urn:microsoft.com/office/officeart/2005/8/layout/hChevron3"/>
    <dgm:cxn modelId="{DF09FB66-F63F-4B12-ADAE-863B926BD2AE}" srcId="{5CEB6690-0408-480C-850B-F42E9D6E0E7A}" destId="{C19C3D62-4CAE-4110-81FD-F134551B5CFA}" srcOrd="0" destOrd="0" parTransId="{2603A21C-2B26-4666-83E8-8EF37B6D9505}" sibTransId="{5094EBF4-D089-41B3-A5E0-945C1D5039E2}"/>
    <dgm:cxn modelId="{FB494A79-FD76-4BD9-A028-BC8764F1F1D6}" type="presOf" srcId="{C19C3D62-4CAE-4110-81FD-F134551B5CFA}" destId="{8C1D20F7-7B69-46A0-B33B-9D590DFE5CE4}" srcOrd="0" destOrd="0" presId="urn:microsoft.com/office/officeart/2005/8/layout/hChevron3"/>
    <dgm:cxn modelId="{FF27F67D-1D65-4070-9256-9BA2E8F1D3F6}" srcId="{5CEB6690-0408-480C-850B-F42E9D6E0E7A}" destId="{5BB55E22-1A4B-46A3-85B2-F890B5E5C6E0}" srcOrd="2" destOrd="0" parTransId="{353132DD-48E5-4D13-A842-27205EE5A2B1}" sibTransId="{0B66256D-4470-4E09-9AC7-42D334766484}"/>
    <dgm:cxn modelId="{92C59499-9AF0-4F78-A8DF-F0C5B7B0E248}" type="presOf" srcId="{5BB55E22-1A4B-46A3-85B2-F890B5E5C6E0}" destId="{3D836A62-8A8C-4D7A-BBE7-3456DF804337}" srcOrd="0" destOrd="0" presId="urn:microsoft.com/office/officeart/2005/8/layout/hChevron3"/>
    <dgm:cxn modelId="{59369AA0-5752-4CAC-8833-2F9329EFC528}" srcId="{5CEB6690-0408-480C-850B-F42E9D6E0E7A}" destId="{EC1119CD-7952-4346-BD90-E07A5C51708D}" srcOrd="1" destOrd="0" parTransId="{1C5CEB21-4DCD-43C7-AE00-B3F045BAE404}" sibTransId="{AF0723B6-A9FC-4435-BBF2-E3D83C4CA178}"/>
    <dgm:cxn modelId="{60A66D13-29D1-4851-9C1E-1D46B9A579E4}" type="presParOf" srcId="{FF929561-037F-4CDF-95FB-057E3D11917F}" destId="{8C1D20F7-7B69-46A0-B33B-9D590DFE5CE4}" srcOrd="0" destOrd="0" presId="urn:microsoft.com/office/officeart/2005/8/layout/hChevron3"/>
    <dgm:cxn modelId="{F1050295-7335-4DC3-A90F-F7BB8CD3CD89}" type="presParOf" srcId="{FF929561-037F-4CDF-95FB-057E3D11917F}" destId="{AD6D9FCC-CC04-4158-A49A-0844DE9A4B44}" srcOrd="1" destOrd="0" presId="urn:microsoft.com/office/officeart/2005/8/layout/hChevron3"/>
    <dgm:cxn modelId="{1F515C56-6CAF-4D26-BEE8-0303415493DD}" type="presParOf" srcId="{FF929561-037F-4CDF-95FB-057E3D11917F}" destId="{544BE9EC-F8E0-467E-AAAF-5193E9C4BADB}" srcOrd="2" destOrd="0" presId="urn:microsoft.com/office/officeart/2005/8/layout/hChevron3"/>
    <dgm:cxn modelId="{944506ED-4038-4730-A73F-E39A56284808}" type="presParOf" srcId="{FF929561-037F-4CDF-95FB-057E3D11917F}" destId="{34CA88FE-84AB-4743-AA21-E6D18C897302}" srcOrd="3" destOrd="0" presId="urn:microsoft.com/office/officeart/2005/8/layout/hChevron3"/>
    <dgm:cxn modelId="{2BEB437A-A003-49CF-963E-46C1F8543E38}" type="presParOf" srcId="{FF929561-037F-4CDF-95FB-057E3D11917F}" destId="{3D836A62-8A8C-4D7A-BBE7-3456DF804337}" srcOrd="4" destOrd="0" presId="urn:microsoft.com/office/officeart/2005/8/layout/hChevron3"/>
  </dgm:cxnLst>
  <dgm:bg/>
  <dgm:whole>
    <a:ln w="3175" cap="flat" cmpd="sng" algn="ctr">
      <a:noFill/>
      <a:prstDash val="solid"/>
      <a:round/>
      <a:headEnd type="none" w="med" len="med"/>
      <a:tailEnd type="none" w="med" len="med"/>
    </a:ln>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C1D20F7-7B69-46A0-B33B-9D590DFE5CE4}">
      <dsp:nvSpPr>
        <dsp:cNvPr id="0" name=""/>
        <dsp:cNvSpPr/>
      </dsp:nvSpPr>
      <dsp:spPr>
        <a:xfrm>
          <a:off x="944" y="0"/>
          <a:ext cx="2223724" cy="562610"/>
        </a:xfrm>
        <a:prstGeom prst="homePlate">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2004" rIns="16002" bIns="32004" numCol="1" spcCol="1270" anchor="ctr" anchorCtr="0">
          <a:noAutofit/>
        </a:bodyPr>
        <a:lstStyle/>
        <a:p>
          <a:pPr marL="0" lvl="0" indent="0" algn="ctr" defTabSz="533400">
            <a:lnSpc>
              <a:spcPct val="100000"/>
            </a:lnSpc>
            <a:spcBef>
              <a:spcPct val="0"/>
            </a:spcBef>
            <a:spcAft>
              <a:spcPct val="35000"/>
            </a:spcAft>
            <a:buNone/>
          </a:pPr>
          <a:r>
            <a:rPr kumimoji="1" lang="en-US" altLang="ja-JP" sz="1200" kern="1200">
              <a:latin typeface="+mn-ea"/>
              <a:ea typeface="+mn-ea"/>
            </a:rPr>
            <a:t>2/2</a:t>
          </a:r>
          <a:r>
            <a:rPr kumimoji="1" lang="ja-JP" altLang="en-US" sz="1200" kern="1200">
              <a:latin typeface="+mn-ea"/>
              <a:ea typeface="+mn-ea"/>
            </a:rPr>
            <a:t>～</a:t>
          </a:r>
          <a:r>
            <a:rPr kumimoji="1" lang="en-US" altLang="ja-JP" sz="1200" kern="1200">
              <a:latin typeface="+mn-ea"/>
              <a:ea typeface="+mn-ea"/>
            </a:rPr>
            <a:t>2/20</a:t>
          </a:r>
        </a:p>
        <a:p>
          <a:pPr marL="0" lvl="0" indent="0" algn="ctr" defTabSz="533400">
            <a:lnSpc>
              <a:spcPct val="100000"/>
            </a:lnSpc>
            <a:spcBef>
              <a:spcPct val="0"/>
            </a:spcBef>
            <a:spcAft>
              <a:spcPct val="35000"/>
            </a:spcAft>
            <a:buNone/>
          </a:pPr>
          <a:r>
            <a:rPr kumimoji="1" lang="ja-JP" altLang="en-US" sz="1200" kern="1200"/>
            <a:t>申込期間</a:t>
          </a:r>
          <a:endParaRPr kumimoji="1" lang="en-US" altLang="ja-JP" sz="1200" kern="1200"/>
        </a:p>
      </dsp:txBody>
      <dsp:txXfrm>
        <a:off x="944" y="0"/>
        <a:ext cx="2083072" cy="562610"/>
      </dsp:txXfrm>
    </dsp:sp>
    <dsp:sp modelId="{544BE9EC-F8E0-467E-AAAF-5193E9C4BADB}">
      <dsp:nvSpPr>
        <dsp:cNvPr id="0" name=""/>
        <dsp:cNvSpPr/>
      </dsp:nvSpPr>
      <dsp:spPr>
        <a:xfrm>
          <a:off x="1746823" y="0"/>
          <a:ext cx="2389226" cy="562610"/>
        </a:xfrm>
        <a:prstGeom prst="chevron">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100000"/>
            </a:lnSpc>
            <a:spcBef>
              <a:spcPct val="0"/>
            </a:spcBef>
            <a:spcAft>
              <a:spcPct val="35000"/>
            </a:spcAft>
            <a:buNone/>
          </a:pPr>
          <a:r>
            <a:rPr kumimoji="1" lang="en-US" altLang="ja-JP" sz="1200" kern="1200">
              <a:solidFill>
                <a:schemeClr val="tx1"/>
              </a:solidFill>
              <a:latin typeface="+mn-ea"/>
              <a:ea typeface="+mn-ea"/>
            </a:rPr>
            <a:t>3/6</a:t>
          </a:r>
          <a:r>
            <a:rPr kumimoji="1" lang="ja-JP" altLang="en-US" sz="1200" kern="1200">
              <a:solidFill>
                <a:schemeClr val="tx1"/>
              </a:solidFill>
              <a:latin typeface="+mn-ea"/>
              <a:ea typeface="+mn-ea"/>
            </a:rPr>
            <a:t>又は</a:t>
          </a:r>
          <a:r>
            <a:rPr kumimoji="1" lang="en-US" altLang="ja-JP" sz="1200" kern="1200">
              <a:solidFill>
                <a:schemeClr val="tx1"/>
              </a:solidFill>
              <a:latin typeface="+mn-ea"/>
              <a:ea typeface="+mn-ea"/>
            </a:rPr>
            <a:t>3/9</a:t>
          </a:r>
        </a:p>
        <a:p>
          <a:pPr marL="0" lvl="0" indent="0" algn="ctr" defTabSz="533400">
            <a:lnSpc>
              <a:spcPct val="100000"/>
            </a:lnSpc>
            <a:spcBef>
              <a:spcPct val="0"/>
            </a:spcBef>
            <a:spcAft>
              <a:spcPct val="35000"/>
            </a:spcAft>
            <a:buNone/>
          </a:pPr>
          <a:r>
            <a:rPr kumimoji="1" lang="ja-JP" altLang="en-US" sz="1200" kern="1200"/>
            <a:t>面接試験</a:t>
          </a:r>
          <a:endParaRPr kumimoji="1" lang="en-US" altLang="ja-JP" sz="1200" kern="1200"/>
        </a:p>
      </dsp:txBody>
      <dsp:txXfrm>
        <a:off x="2028128" y="0"/>
        <a:ext cx="1826616" cy="562610"/>
      </dsp:txXfrm>
    </dsp:sp>
    <dsp:sp modelId="{3D836A62-8A8C-4D7A-BBE7-3456DF804337}">
      <dsp:nvSpPr>
        <dsp:cNvPr id="0" name=""/>
        <dsp:cNvSpPr/>
      </dsp:nvSpPr>
      <dsp:spPr>
        <a:xfrm>
          <a:off x="3658204" y="0"/>
          <a:ext cx="2389226" cy="562610"/>
        </a:xfrm>
        <a:prstGeom prst="chevron">
          <a:avLst/>
        </a:prstGeom>
        <a:solidFill>
          <a:schemeClr val="lt1">
            <a:hueOff val="0"/>
            <a:satOff val="0"/>
            <a:lumOff val="0"/>
            <a:alphaOff val="0"/>
          </a:schemeClr>
        </a:solidFill>
        <a:ln w="3175"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32004" rIns="16002" bIns="32004" numCol="1" spcCol="1270" anchor="ctr" anchorCtr="0">
          <a:noAutofit/>
        </a:bodyPr>
        <a:lstStyle/>
        <a:p>
          <a:pPr marL="0" lvl="0" indent="0" algn="ctr" defTabSz="533400">
            <a:lnSpc>
              <a:spcPct val="100000"/>
            </a:lnSpc>
            <a:spcBef>
              <a:spcPct val="0"/>
            </a:spcBef>
            <a:spcAft>
              <a:spcPct val="35000"/>
            </a:spcAft>
            <a:buNone/>
          </a:pPr>
          <a:r>
            <a:rPr kumimoji="1" lang="en-US" altLang="ja-JP" sz="1200" kern="1200">
              <a:latin typeface="+mn-ea"/>
              <a:ea typeface="+mn-ea"/>
            </a:rPr>
            <a:t>3/16</a:t>
          </a:r>
        </a:p>
        <a:p>
          <a:pPr marL="0" lvl="0" indent="0" algn="ctr" defTabSz="533400">
            <a:lnSpc>
              <a:spcPct val="100000"/>
            </a:lnSpc>
            <a:spcBef>
              <a:spcPct val="0"/>
            </a:spcBef>
            <a:spcAft>
              <a:spcPct val="35000"/>
            </a:spcAft>
            <a:buNone/>
          </a:pPr>
          <a:r>
            <a:rPr kumimoji="1" lang="ja-JP" altLang="en-US" sz="1200" kern="1200"/>
            <a:t>合格者発表</a:t>
          </a:r>
        </a:p>
      </dsp:txBody>
      <dsp:txXfrm>
        <a:off x="3939509" y="0"/>
        <a:ext cx="1826616" cy="56261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2084</TotalTime>
  <Pages>3</Pages>
  <Words>386</Words>
  <Characters>2201</Characters>
  <DocSecurity>0</DocSecurity>
  <Lines>18</Lines>
  <Paragraphs>5</Paragraphs>
  <ScaleCrop>false</ScaleCrop>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2025-09-01T01:14:00Z</cp:lastPrinted>
  <dcterms:created xsi:type="dcterms:W3CDTF">2015-12-25T06:58:00Z</dcterms:created>
  <dcterms:modified xsi:type="dcterms:W3CDTF">2026-01-21T08:20:00Z</dcterms:modified>
</cp:coreProperties>
</file>