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F0" w:rsidRPr="00AA5394" w:rsidRDefault="007B53CE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B42E" wp14:editId="37BB3728">
                <wp:simplePos x="0" y="0"/>
                <wp:positionH relativeFrom="column">
                  <wp:posOffset>4543425</wp:posOffset>
                </wp:positionH>
                <wp:positionV relativeFrom="paragraph">
                  <wp:posOffset>0</wp:posOffset>
                </wp:positionV>
                <wp:extent cx="1704975" cy="5810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53CE" w:rsidRDefault="007B53CE" w:rsidP="007B53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受付番号</w:t>
                            </w:r>
                          </w:p>
                          <w:p w:rsidR="007B53CE" w:rsidRPr="009033F0" w:rsidRDefault="007B53CE" w:rsidP="007B53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―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B4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.75pt;margin-top:0;width:134.2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" fillcolor="window" strokeweight=".5pt">
                <v:textbox>
                  <w:txbxContent>
                    <w:p w:rsidR="007B53CE" w:rsidRDefault="007B53CE" w:rsidP="007B53C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受付番号</w:t>
                      </w:r>
                    </w:p>
                    <w:p w:rsidR="007B53CE" w:rsidRPr="009033F0" w:rsidRDefault="007B53CE" w:rsidP="007B53C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―　</w:t>
                      </w:r>
                      <w:r>
                        <w:rPr>
                          <w:sz w:val="16"/>
                          <w:szCs w:val="16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FF54B9">
        <w:rPr>
          <w:rFonts w:hint="eastAsia"/>
          <w:sz w:val="22"/>
        </w:rPr>
        <w:t>第１</w:t>
      </w:r>
      <w:r w:rsidR="00AA5394" w:rsidRPr="00AA5394">
        <w:rPr>
          <w:rFonts w:hint="eastAsia"/>
          <w:sz w:val="22"/>
        </w:rPr>
        <w:t>号様式</w:t>
      </w:r>
    </w:p>
    <w:p w:rsidR="009033F0" w:rsidRDefault="009033F0"/>
    <w:p w:rsidR="006B0292" w:rsidRDefault="006B0292"/>
    <w:p w:rsidR="00304097" w:rsidRPr="00304097" w:rsidRDefault="00304097" w:rsidP="00304097">
      <w:pPr>
        <w:jc w:val="center"/>
        <w:rPr>
          <w:sz w:val="48"/>
          <w:szCs w:val="48"/>
        </w:rPr>
      </w:pPr>
      <w:r w:rsidRPr="00304097">
        <w:rPr>
          <w:rFonts w:hint="eastAsia"/>
          <w:sz w:val="48"/>
          <w:szCs w:val="48"/>
        </w:rPr>
        <w:t>同</w:t>
      </w:r>
      <w:r>
        <w:rPr>
          <w:rFonts w:hint="eastAsia"/>
          <w:sz w:val="48"/>
          <w:szCs w:val="48"/>
        </w:rPr>
        <w:t xml:space="preserve">　</w:t>
      </w:r>
      <w:r w:rsidRPr="00304097">
        <w:rPr>
          <w:rFonts w:hint="eastAsia"/>
          <w:sz w:val="48"/>
          <w:szCs w:val="48"/>
        </w:rPr>
        <w:t>意</w:t>
      </w:r>
      <w:r>
        <w:rPr>
          <w:rFonts w:hint="eastAsia"/>
          <w:sz w:val="48"/>
          <w:szCs w:val="48"/>
        </w:rPr>
        <w:t xml:space="preserve">　</w:t>
      </w:r>
      <w:r w:rsidRPr="00304097">
        <w:rPr>
          <w:rFonts w:hint="eastAsia"/>
          <w:sz w:val="48"/>
          <w:szCs w:val="48"/>
        </w:rPr>
        <w:t>書</w:t>
      </w:r>
    </w:p>
    <w:p w:rsidR="00304097" w:rsidRDefault="00304097"/>
    <w:p w:rsidR="00304097" w:rsidRDefault="00304097"/>
    <w:p w:rsidR="00647352" w:rsidRPr="00647352" w:rsidRDefault="00304097">
      <w:r>
        <w:rPr>
          <w:rFonts w:hint="eastAsia"/>
        </w:rPr>
        <w:t xml:space="preserve">　</w:t>
      </w:r>
      <w:r w:rsidRPr="00647352">
        <w:rPr>
          <w:rFonts w:hint="eastAsia"/>
        </w:rPr>
        <w:t>難病の患者に</w:t>
      </w:r>
      <w:r w:rsidR="00647352" w:rsidRPr="00647352">
        <w:rPr>
          <w:rFonts w:hint="eastAsia"/>
        </w:rPr>
        <w:t>対する医療等に関する法律に基づく特定</w:t>
      </w:r>
      <w:r w:rsidR="001468C7" w:rsidRPr="00647352">
        <w:rPr>
          <w:rFonts w:hint="eastAsia"/>
        </w:rPr>
        <w:t>医療費の支給</w:t>
      </w:r>
      <w:r w:rsidRPr="00647352">
        <w:rPr>
          <w:rFonts w:hint="eastAsia"/>
        </w:rPr>
        <w:t>を受けるにあたり</w:t>
      </w:r>
    </w:p>
    <w:p w:rsidR="00647352" w:rsidRPr="00647352" w:rsidRDefault="00647352"/>
    <w:p w:rsidR="00647352" w:rsidRPr="00647352" w:rsidRDefault="00304097">
      <w:r w:rsidRPr="00647352">
        <w:rPr>
          <w:rFonts w:hint="eastAsia"/>
        </w:rPr>
        <w:t>必要があるときは、私の医療保険上の所得区分に関する情報につ</w:t>
      </w:r>
      <w:r w:rsidR="008A719C" w:rsidRPr="00647352">
        <w:rPr>
          <w:rFonts w:hint="eastAsia"/>
        </w:rPr>
        <w:t>き、名古屋市</w:t>
      </w:r>
      <w:r w:rsidRPr="00647352">
        <w:rPr>
          <w:rFonts w:hint="eastAsia"/>
        </w:rPr>
        <w:t>が私の加入</w:t>
      </w:r>
    </w:p>
    <w:p w:rsidR="00647352" w:rsidRPr="00647352" w:rsidRDefault="00647352"/>
    <w:p w:rsidR="00647352" w:rsidRPr="00647352" w:rsidRDefault="00304097">
      <w:r w:rsidRPr="00647352">
        <w:rPr>
          <w:rFonts w:hint="eastAsia"/>
        </w:rPr>
        <w:t>する医療保険者に報告を求めることかつ</w:t>
      </w:r>
      <w:r w:rsidR="00F6729C" w:rsidRPr="00647352">
        <w:rPr>
          <w:rFonts w:hint="eastAsia"/>
        </w:rPr>
        <w:t>医療</w:t>
      </w:r>
      <w:r w:rsidR="009033F0" w:rsidRPr="00647352">
        <w:rPr>
          <w:rFonts w:hint="eastAsia"/>
        </w:rPr>
        <w:t>保険者が名古屋市に</w:t>
      </w:r>
      <w:r w:rsidRPr="00647352">
        <w:rPr>
          <w:rFonts w:hint="eastAsia"/>
        </w:rPr>
        <w:t>提供することについて</w:t>
      </w:r>
    </w:p>
    <w:p w:rsidR="00647352" w:rsidRPr="00647352" w:rsidRDefault="00647352"/>
    <w:p w:rsidR="00304097" w:rsidRPr="00647352" w:rsidRDefault="00304097">
      <w:r w:rsidRPr="00647352">
        <w:rPr>
          <w:rFonts w:hint="eastAsia"/>
        </w:rPr>
        <w:t>同意します。</w:t>
      </w:r>
    </w:p>
    <w:p w:rsidR="00304097" w:rsidRPr="00647352" w:rsidRDefault="00304097"/>
    <w:p w:rsidR="00304097" w:rsidRPr="00647352" w:rsidRDefault="004A601D" w:rsidP="00FF54B9">
      <w:pPr>
        <w:ind w:firstLineChars="2500" w:firstLine="6000"/>
      </w:pPr>
      <w:r>
        <w:rPr>
          <w:rFonts w:hint="eastAsia"/>
        </w:rPr>
        <w:t xml:space="preserve">令和　　</w:t>
      </w:r>
      <w:r w:rsidR="00304097" w:rsidRPr="00647352">
        <w:rPr>
          <w:rFonts w:hint="eastAsia"/>
        </w:rPr>
        <w:t xml:space="preserve">　年　　　月　　　日</w:t>
      </w:r>
    </w:p>
    <w:p w:rsidR="00304097" w:rsidRPr="00647352" w:rsidRDefault="00304097"/>
    <w:p w:rsidR="00304097" w:rsidRPr="00647352" w:rsidRDefault="00304097"/>
    <w:p w:rsidR="00304097" w:rsidRPr="00647352" w:rsidRDefault="00304097"/>
    <w:p w:rsidR="00304097" w:rsidRPr="00647352" w:rsidRDefault="008A719C">
      <w:r w:rsidRPr="00647352">
        <w:rPr>
          <w:rFonts w:hint="eastAsia"/>
        </w:rPr>
        <w:t xml:space="preserve">　名古屋市長</w:t>
      </w:r>
      <w:r w:rsidR="00B23AD0" w:rsidRPr="00647352">
        <w:rPr>
          <w:rFonts w:hint="eastAsia"/>
        </w:rPr>
        <w:t xml:space="preserve">　様</w:t>
      </w:r>
    </w:p>
    <w:p w:rsidR="00304097" w:rsidRPr="00647352" w:rsidRDefault="00304097"/>
    <w:p w:rsidR="00304097" w:rsidRDefault="00F6729C">
      <w:r w:rsidRPr="00647352">
        <w:rPr>
          <w:rFonts w:hint="eastAsia"/>
        </w:rPr>
        <w:t xml:space="preserve">　医療</w:t>
      </w:r>
      <w:r w:rsidR="00B23AD0" w:rsidRPr="00647352">
        <w:rPr>
          <w:rFonts w:hint="eastAsia"/>
        </w:rPr>
        <w:t>保険者　様</w:t>
      </w:r>
    </w:p>
    <w:p w:rsidR="00304097" w:rsidRPr="00304097" w:rsidRDefault="00304097"/>
    <w:p w:rsidR="00304097" w:rsidRDefault="00304097"/>
    <w:p w:rsidR="00304097" w:rsidRDefault="00304097">
      <w:r>
        <w:rPr>
          <w:rFonts w:hint="eastAsia"/>
        </w:rPr>
        <w:t xml:space="preserve">　　　　　　　　　　　　　　　　　住　所</w:t>
      </w:r>
      <w:r w:rsidR="00F6729C">
        <w:rPr>
          <w:rFonts w:hint="eastAsia"/>
        </w:rPr>
        <w:t xml:space="preserve">　名古屋市　　　区</w:t>
      </w:r>
    </w:p>
    <w:p w:rsidR="00F6729C" w:rsidRDefault="00F6729C"/>
    <w:p w:rsidR="00304097" w:rsidRDefault="00304097"/>
    <w:p w:rsidR="00304097" w:rsidRDefault="00122523" w:rsidP="00304097">
      <w:pPr>
        <w:ind w:firstLineChars="1700" w:firstLine="4080"/>
      </w:pPr>
      <w:r>
        <w:rPr>
          <w:rFonts w:hint="eastAsia"/>
        </w:rPr>
        <w:t xml:space="preserve">氏　名　　　　　　　　　　　　　</w:t>
      </w:r>
    </w:p>
    <w:p w:rsidR="00304097" w:rsidRPr="00647352" w:rsidRDefault="00304097" w:rsidP="00304097">
      <w:pPr>
        <w:ind w:firstLineChars="3900" w:firstLine="7020"/>
        <w:rPr>
          <w:sz w:val="18"/>
          <w:szCs w:val="18"/>
        </w:rPr>
      </w:pPr>
    </w:p>
    <w:p w:rsidR="00304097" w:rsidRPr="00647352" w:rsidRDefault="00304097"/>
    <w:p w:rsidR="00304097" w:rsidRPr="00647352" w:rsidRDefault="00304097" w:rsidP="00304097">
      <w:pPr>
        <w:ind w:firstLineChars="1500" w:firstLine="3600"/>
      </w:pPr>
      <w:r w:rsidRPr="00647352">
        <w:rPr>
          <w:rFonts w:hint="eastAsia"/>
        </w:rPr>
        <w:t>法定代理人</w:t>
      </w:r>
      <w:r w:rsidRPr="00647352">
        <w:rPr>
          <w:rFonts w:hint="eastAsia"/>
          <w:sz w:val="18"/>
          <w:szCs w:val="18"/>
        </w:rPr>
        <w:t>（親権者又は後見人）</w:t>
      </w:r>
    </w:p>
    <w:p w:rsidR="00304097" w:rsidRPr="00647352" w:rsidRDefault="00304097"/>
    <w:p w:rsidR="00304097" w:rsidRPr="00647352" w:rsidRDefault="00304097" w:rsidP="00304097">
      <w:pPr>
        <w:ind w:firstLineChars="1700" w:firstLine="4080"/>
      </w:pPr>
      <w:r w:rsidRPr="00647352">
        <w:rPr>
          <w:rFonts w:hint="eastAsia"/>
        </w:rPr>
        <w:t>住　所</w:t>
      </w:r>
    </w:p>
    <w:p w:rsidR="00F6729C" w:rsidRPr="00647352" w:rsidRDefault="00F6729C" w:rsidP="00304097">
      <w:pPr>
        <w:ind w:firstLineChars="1700" w:firstLine="4080"/>
      </w:pPr>
    </w:p>
    <w:p w:rsidR="00304097" w:rsidRPr="00647352" w:rsidRDefault="00304097"/>
    <w:p w:rsidR="00304097" w:rsidRPr="00647352" w:rsidRDefault="00122523" w:rsidP="00304097">
      <w:pPr>
        <w:ind w:firstLineChars="1700" w:firstLine="4080"/>
      </w:pPr>
      <w:r>
        <w:rPr>
          <w:rFonts w:hint="eastAsia"/>
        </w:rPr>
        <w:t xml:space="preserve">氏　名　　　　　　　　　　　　　</w:t>
      </w:r>
    </w:p>
    <w:p w:rsidR="00304097" w:rsidRDefault="00304097" w:rsidP="00304097">
      <w:pPr>
        <w:ind w:firstLineChars="3900" w:firstLine="7020"/>
        <w:rPr>
          <w:sz w:val="18"/>
          <w:szCs w:val="18"/>
        </w:rPr>
      </w:pPr>
      <w:bookmarkStart w:id="0" w:name="_GoBack"/>
      <w:bookmarkEnd w:id="0"/>
    </w:p>
    <w:p w:rsidR="009033F0" w:rsidRPr="00304097" w:rsidRDefault="00304097" w:rsidP="00304097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（本人との続柄：　　</w:t>
      </w:r>
      <w:r w:rsidR="00F01711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）</w:t>
      </w:r>
    </w:p>
    <w:p w:rsidR="00304097" w:rsidRDefault="00304097" w:rsidP="00304097">
      <w:pPr>
        <w:rPr>
          <w:szCs w:val="24"/>
        </w:rPr>
      </w:pPr>
    </w:p>
    <w:p w:rsidR="00F6729C" w:rsidRDefault="00F6729C" w:rsidP="00304097">
      <w:pPr>
        <w:rPr>
          <w:szCs w:val="24"/>
        </w:rPr>
      </w:pPr>
    </w:p>
    <w:tbl>
      <w:tblPr>
        <w:tblStyle w:val="a3"/>
        <w:tblpPr w:leftFromText="142" w:rightFromText="142" w:vertAnchor="text" w:horzAnchor="margin" w:tblpXSpec="right" w:tblpY="499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9"/>
        <w:gridCol w:w="449"/>
      </w:tblGrid>
      <w:tr w:rsidR="009033F0" w:rsidTr="00B23AD0">
        <w:trPr>
          <w:trHeight w:val="519"/>
        </w:trPr>
        <w:tc>
          <w:tcPr>
            <w:tcW w:w="448" w:type="dxa"/>
          </w:tcPr>
          <w:p w:rsidR="009033F0" w:rsidRDefault="009033F0" w:rsidP="009033F0">
            <w:pPr>
              <w:rPr>
                <w:szCs w:val="24"/>
              </w:rPr>
            </w:pPr>
          </w:p>
        </w:tc>
        <w:tc>
          <w:tcPr>
            <w:tcW w:w="448" w:type="dxa"/>
          </w:tcPr>
          <w:p w:rsidR="009033F0" w:rsidRDefault="009033F0" w:rsidP="009033F0">
            <w:pPr>
              <w:rPr>
                <w:szCs w:val="24"/>
              </w:rPr>
            </w:pPr>
          </w:p>
        </w:tc>
        <w:tc>
          <w:tcPr>
            <w:tcW w:w="448" w:type="dxa"/>
          </w:tcPr>
          <w:p w:rsidR="009033F0" w:rsidRDefault="009033F0" w:rsidP="009033F0">
            <w:pPr>
              <w:rPr>
                <w:szCs w:val="24"/>
              </w:rPr>
            </w:pPr>
          </w:p>
        </w:tc>
        <w:tc>
          <w:tcPr>
            <w:tcW w:w="448" w:type="dxa"/>
          </w:tcPr>
          <w:p w:rsidR="009033F0" w:rsidRDefault="009033F0" w:rsidP="009033F0">
            <w:pPr>
              <w:rPr>
                <w:szCs w:val="24"/>
              </w:rPr>
            </w:pPr>
          </w:p>
        </w:tc>
        <w:tc>
          <w:tcPr>
            <w:tcW w:w="448" w:type="dxa"/>
          </w:tcPr>
          <w:p w:rsidR="009033F0" w:rsidRDefault="009033F0" w:rsidP="009033F0">
            <w:pPr>
              <w:rPr>
                <w:szCs w:val="24"/>
              </w:rPr>
            </w:pPr>
          </w:p>
        </w:tc>
        <w:tc>
          <w:tcPr>
            <w:tcW w:w="448" w:type="dxa"/>
          </w:tcPr>
          <w:p w:rsidR="009033F0" w:rsidRDefault="009033F0" w:rsidP="009033F0">
            <w:pPr>
              <w:rPr>
                <w:szCs w:val="24"/>
              </w:rPr>
            </w:pPr>
          </w:p>
        </w:tc>
        <w:tc>
          <w:tcPr>
            <w:tcW w:w="449" w:type="dxa"/>
          </w:tcPr>
          <w:p w:rsidR="009033F0" w:rsidRDefault="009033F0" w:rsidP="009033F0">
            <w:pPr>
              <w:rPr>
                <w:szCs w:val="24"/>
              </w:rPr>
            </w:pPr>
          </w:p>
        </w:tc>
        <w:tc>
          <w:tcPr>
            <w:tcW w:w="449" w:type="dxa"/>
          </w:tcPr>
          <w:p w:rsidR="009033F0" w:rsidRDefault="009033F0" w:rsidP="009033F0">
            <w:pPr>
              <w:rPr>
                <w:szCs w:val="24"/>
              </w:rPr>
            </w:pPr>
          </w:p>
        </w:tc>
      </w:tr>
    </w:tbl>
    <w:p w:rsidR="009033F0" w:rsidRPr="009033F0" w:rsidRDefault="009033F0" w:rsidP="009033F0">
      <w:pPr>
        <w:wordWrap w:val="0"/>
        <w:jc w:val="right"/>
        <w:rPr>
          <w:sz w:val="18"/>
          <w:szCs w:val="18"/>
        </w:rPr>
      </w:pPr>
      <w:r w:rsidRPr="009033F0">
        <w:rPr>
          <w:rFonts w:hint="eastAsia"/>
          <w:sz w:val="18"/>
          <w:szCs w:val="18"/>
        </w:rPr>
        <w:t>保険者番号（右詰記入）</w:t>
      </w:r>
      <w:r>
        <w:rPr>
          <w:rFonts w:hint="eastAsia"/>
          <w:sz w:val="18"/>
          <w:szCs w:val="18"/>
        </w:rPr>
        <w:t xml:space="preserve">　　　　</w:t>
      </w:r>
      <w:r w:rsidR="00B23AD0">
        <w:rPr>
          <w:rFonts w:hint="eastAsia"/>
          <w:sz w:val="18"/>
          <w:szCs w:val="18"/>
        </w:rPr>
        <w:t xml:space="preserve">　　　</w:t>
      </w:r>
      <w:r w:rsidRPr="009033F0">
        <w:rPr>
          <w:rFonts w:hint="eastAsia"/>
          <w:sz w:val="18"/>
          <w:szCs w:val="18"/>
        </w:rPr>
        <w:t xml:space="preserve">　　</w:t>
      </w:r>
    </w:p>
    <w:sectPr w:rsidR="009033F0" w:rsidRPr="009033F0" w:rsidSect="00B23AD0">
      <w:pgSz w:w="11906" w:h="16838" w:code="9"/>
      <w:pgMar w:top="567" w:right="127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EC" w:rsidRDefault="00E371EC" w:rsidP="004A601D">
      <w:r>
        <w:separator/>
      </w:r>
    </w:p>
  </w:endnote>
  <w:endnote w:type="continuationSeparator" w:id="0">
    <w:p w:rsidR="00E371EC" w:rsidRDefault="00E371EC" w:rsidP="004A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EC" w:rsidRDefault="00E371EC" w:rsidP="004A601D">
      <w:r>
        <w:separator/>
      </w:r>
    </w:p>
  </w:footnote>
  <w:footnote w:type="continuationSeparator" w:id="0">
    <w:p w:rsidR="00E371EC" w:rsidRDefault="00E371EC" w:rsidP="004A6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97"/>
    <w:rsid w:val="000340B9"/>
    <w:rsid w:val="000F5CF3"/>
    <w:rsid w:val="00122523"/>
    <w:rsid w:val="001468C7"/>
    <w:rsid w:val="00304097"/>
    <w:rsid w:val="004A601D"/>
    <w:rsid w:val="0056716B"/>
    <w:rsid w:val="005772E4"/>
    <w:rsid w:val="005E28AA"/>
    <w:rsid w:val="00625192"/>
    <w:rsid w:val="00647352"/>
    <w:rsid w:val="006B0292"/>
    <w:rsid w:val="006D63B3"/>
    <w:rsid w:val="007B53CE"/>
    <w:rsid w:val="008A6FB1"/>
    <w:rsid w:val="008A719C"/>
    <w:rsid w:val="009033F0"/>
    <w:rsid w:val="00A57226"/>
    <w:rsid w:val="00AA5394"/>
    <w:rsid w:val="00AE560B"/>
    <w:rsid w:val="00B23AD0"/>
    <w:rsid w:val="00C839C8"/>
    <w:rsid w:val="00D7137B"/>
    <w:rsid w:val="00DE0E64"/>
    <w:rsid w:val="00E371EC"/>
    <w:rsid w:val="00E77F4B"/>
    <w:rsid w:val="00EB34EB"/>
    <w:rsid w:val="00F01711"/>
    <w:rsid w:val="00F6729C"/>
    <w:rsid w:val="00F913CB"/>
    <w:rsid w:val="00FB4CE5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19865C"/>
  <w15:docId w15:val="{6646EBEC-3321-4F1E-BE1D-C2DDDCD5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17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6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601D"/>
  </w:style>
  <w:style w:type="paragraph" w:styleId="a8">
    <w:name w:val="footer"/>
    <w:basedOn w:val="a"/>
    <w:link w:val="a9"/>
    <w:uiPriority w:val="99"/>
    <w:unhideWhenUsed/>
    <w:rsid w:val="004A6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