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F5B0" w14:textId="77777777" w:rsidR="00A63891" w:rsidRDefault="00A63891"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号様式</w:t>
      </w:r>
      <w:r>
        <w:t>（第</w:t>
      </w:r>
      <w:r>
        <w:t>47</w:t>
      </w:r>
      <w:r>
        <w:t>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842"/>
        <w:gridCol w:w="5670"/>
      </w:tblGrid>
      <w:tr w:rsidR="00000000" w14:paraId="577B79ED" w14:textId="77777777">
        <w:trPr>
          <w:trHeight w:val="4245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1E0F52" w14:textId="77777777" w:rsidR="00A63891" w:rsidRDefault="00A63891">
            <w:pPr>
              <w:jc w:val="center"/>
            </w:pPr>
            <w:r>
              <w:rPr>
                <w:sz w:val="28"/>
              </w:rPr>
              <w:t>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故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報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書</w:t>
            </w:r>
          </w:p>
          <w:p w14:paraId="103E80FA" w14:textId="77777777" w:rsidR="00A63891" w:rsidRDefault="00A63891">
            <w:pPr>
              <w:jc w:val="right"/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8E6B589" w14:textId="77777777" w:rsidR="00A63891" w:rsidRDefault="00A63891">
            <w:pPr>
              <w:pStyle w:val="a8"/>
              <w:autoSpaceDE/>
              <w:spacing w:line="240" w:lineRule="auto"/>
              <w:rPr>
                <w:rFonts w:ascii="ＭＳ 明朝" w:hAnsi="ＭＳ 明朝" w:cs="ＭＳ 明朝" w:hint="eastAsia"/>
                <w:spacing w:val="0"/>
              </w:rPr>
            </w:pPr>
          </w:p>
          <w:p w14:paraId="55CF23E2" w14:textId="77777777" w:rsidR="00A63891" w:rsidRDefault="00A63891">
            <w:r>
              <w:rPr>
                <w:rFonts w:hint="eastAsia"/>
                <w:sz w:val="24"/>
              </w:rPr>
              <w:t xml:space="preserve">　　　名古屋市長　様</w:t>
            </w:r>
          </w:p>
          <w:p w14:paraId="06A06A26" w14:textId="77777777" w:rsidR="00A63891" w:rsidRDefault="00A63891">
            <w:pPr>
              <w:rPr>
                <w:rFonts w:hint="eastAsia"/>
                <w:sz w:val="24"/>
              </w:rPr>
            </w:pPr>
          </w:p>
          <w:p w14:paraId="5314ED80" w14:textId="77777777" w:rsidR="00A63891" w:rsidRDefault="00A63891">
            <w:pPr>
              <w:snapToGrid w:val="0"/>
              <w:ind w:firstLine="2800"/>
            </w:pPr>
            <w:r>
              <w:rPr>
                <w:rFonts w:hint="eastAsia"/>
                <w:sz w:val="20"/>
                <w:szCs w:val="20"/>
              </w:rPr>
              <w:t xml:space="preserve">報告者　</w:t>
            </w:r>
            <w:r>
              <w:rPr>
                <w:rFonts w:hint="eastAsia"/>
                <w:spacing w:val="33"/>
                <w:sz w:val="20"/>
                <w:szCs w:val="20"/>
              </w:rPr>
              <w:t>郵便番</w:t>
            </w:r>
            <w:r>
              <w:rPr>
                <w:rFonts w:hint="eastAsia"/>
                <w:spacing w:val="1"/>
                <w:sz w:val="20"/>
                <w:szCs w:val="20"/>
              </w:rPr>
              <w:t>号</w:t>
            </w:r>
          </w:p>
          <w:p w14:paraId="64E81C18" w14:textId="77777777" w:rsidR="00A63891" w:rsidRDefault="00A63891">
            <w:pPr>
              <w:snapToGrid w:val="0"/>
              <w:ind w:firstLine="3200"/>
            </w:pPr>
            <w:r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14:paraId="378AA155" w14:textId="77777777" w:rsidR="00A63891" w:rsidRDefault="00A63891">
            <w:pPr>
              <w:snapToGrid w:val="0"/>
              <w:ind w:firstLine="3200"/>
              <w:rPr>
                <w:rFonts w:hint="eastAsia"/>
                <w:sz w:val="20"/>
                <w:szCs w:val="20"/>
              </w:rPr>
            </w:pPr>
          </w:p>
          <w:p w14:paraId="5C5C00D6" w14:textId="77777777" w:rsidR="00A63891" w:rsidRDefault="00A63891">
            <w:pPr>
              <w:snapToGrid w:val="0"/>
              <w:ind w:firstLine="3200"/>
            </w:pPr>
            <w:r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14:paraId="5098EC1B" w14:textId="77777777" w:rsidR="00A63891" w:rsidRDefault="00A63891">
            <w:pPr>
              <w:snapToGrid w:val="0"/>
              <w:ind w:firstLine="3200"/>
            </w:pPr>
            <w:r>
              <w:rPr>
                <w:rFonts w:hint="eastAsia"/>
                <w:sz w:val="20"/>
                <w:szCs w:val="20"/>
              </w:rPr>
              <w:t xml:space="preserve">　　代表者氏名　　　　　　　　　　　　　　　　　</w:t>
            </w:r>
          </w:p>
          <w:p w14:paraId="15A6A3E6" w14:textId="77777777" w:rsidR="00A63891" w:rsidRDefault="00A63891"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34EA6B19" w14:textId="77777777" w:rsidR="00A63891" w:rsidRDefault="00A63891">
            <w:pPr>
              <w:rPr>
                <w:rFonts w:hint="eastAsia"/>
                <w:sz w:val="24"/>
                <w:szCs w:val="20"/>
              </w:rPr>
            </w:pPr>
          </w:p>
          <w:p w14:paraId="201B6EEF" w14:textId="77777777" w:rsidR="00A63891" w:rsidRDefault="00A63891">
            <w:pPr>
              <w:ind w:firstLine="240"/>
            </w:pPr>
            <w:r>
              <w:rPr>
                <w:sz w:val="24"/>
              </w:rPr>
              <w:t>市民の健康と安全を確保する環境の保全に関する条例第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条第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項の規定により、特定化学物質の排出に係る事故</w:t>
            </w:r>
            <w:r>
              <w:rPr>
                <w:rFonts w:hint="eastAsia"/>
                <w:sz w:val="24"/>
              </w:rPr>
              <w:t>の状況等について</w:t>
            </w:r>
            <w:r>
              <w:rPr>
                <w:sz w:val="24"/>
              </w:rPr>
              <w:t>、次のとおり報告します。</w:t>
            </w:r>
          </w:p>
        </w:tc>
      </w:tr>
      <w:tr w:rsidR="00000000" w14:paraId="5C1C3617" w14:textId="77777777">
        <w:trPr>
          <w:trHeight w:val="7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4E4B" w14:textId="77777777" w:rsidR="00A63891" w:rsidRDefault="00A63891">
            <w:r>
              <w:rPr>
                <w:spacing w:val="160"/>
                <w:sz w:val="24"/>
              </w:rPr>
              <w:t>工場等の名</w:t>
            </w:r>
            <w:r>
              <w:rPr>
                <w:sz w:val="24"/>
              </w:rPr>
              <w:t>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255AE1" w14:textId="77777777" w:rsidR="00A63891" w:rsidRDefault="00A63891">
            <w:pPr>
              <w:pStyle w:val="a8"/>
              <w:autoSpaceDE/>
              <w:snapToGrid w:val="0"/>
              <w:spacing w:line="240" w:lineRule="auto"/>
              <w:rPr>
                <w:rFonts w:ascii="ＭＳ 明朝" w:hAnsi="ＭＳ 明朝" w:cs="ＭＳ 明朝"/>
                <w:spacing w:val="0"/>
              </w:rPr>
            </w:pPr>
          </w:p>
        </w:tc>
      </w:tr>
      <w:tr w:rsidR="00000000" w14:paraId="08D9C8FF" w14:textId="77777777">
        <w:trPr>
          <w:trHeight w:val="7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EDB7" w14:textId="77777777" w:rsidR="00A63891" w:rsidRDefault="00A63891">
            <w:r>
              <w:rPr>
                <w:spacing w:val="113"/>
                <w:sz w:val="24"/>
              </w:rPr>
              <w:t>工場等の所在</w:t>
            </w:r>
            <w:r>
              <w:rPr>
                <w:spacing w:val="2"/>
                <w:sz w:val="24"/>
              </w:rPr>
              <w:t>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D36BC2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  <w:tr w:rsidR="00000000" w14:paraId="3221D842" w14:textId="77777777">
        <w:trPr>
          <w:cantSplit/>
          <w:trHeight w:val="9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981C" w14:textId="77777777" w:rsidR="00A63891" w:rsidRDefault="00A63891">
            <w:pPr>
              <w:jc w:val="center"/>
            </w:pPr>
            <w:r>
              <w:rPr>
                <w:sz w:val="24"/>
              </w:rPr>
              <w:t>事故の</w:t>
            </w:r>
          </w:p>
          <w:p w14:paraId="7FD829DB" w14:textId="77777777" w:rsidR="00A63891" w:rsidRDefault="00A63891">
            <w:pPr>
              <w:jc w:val="center"/>
              <w:rPr>
                <w:rFonts w:hint="eastAsia"/>
                <w:sz w:val="24"/>
              </w:rPr>
            </w:pPr>
          </w:p>
          <w:p w14:paraId="22CAC5E6" w14:textId="77777777" w:rsidR="00A63891" w:rsidRDefault="00A63891">
            <w:pPr>
              <w:jc w:val="center"/>
            </w:pPr>
            <w:r>
              <w:rPr>
                <w:sz w:val="24"/>
              </w:rPr>
              <w:t>状　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CE76" w14:textId="77777777" w:rsidR="00A63891" w:rsidRDefault="00A63891">
            <w:r>
              <w:rPr>
                <w:spacing w:val="33"/>
                <w:sz w:val="24"/>
              </w:rPr>
              <w:t>事故の発生日</w:t>
            </w:r>
            <w:r>
              <w:rPr>
                <w:spacing w:val="2"/>
                <w:sz w:val="24"/>
              </w:rPr>
              <w:t>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FB70C3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  <w:tr w:rsidR="00000000" w14:paraId="1836DB3B" w14:textId="77777777">
        <w:trPr>
          <w:cantSplit/>
          <w:trHeight w:val="70"/>
        </w:trPr>
        <w:tc>
          <w:tcPr>
            <w:tcW w:w="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39B6" w14:textId="77777777" w:rsidR="00A63891" w:rsidRDefault="00A63891">
            <w:pPr>
              <w:widowControl/>
              <w:snapToGrid w:val="0"/>
              <w:jc w:val="left"/>
              <w:rPr>
                <w:rFonts w:ascii="Century" w:hAnsi="Century" w:cs="Century"/>
                <w:sz w:val="24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DDDF" w14:textId="77777777" w:rsidR="00A63891" w:rsidRDefault="00A63891">
            <w:r>
              <w:rPr>
                <w:spacing w:val="33"/>
                <w:sz w:val="24"/>
              </w:rPr>
              <w:t>事故の発生場</w:t>
            </w:r>
            <w:r>
              <w:rPr>
                <w:spacing w:val="2"/>
                <w:sz w:val="24"/>
              </w:rPr>
              <w:t>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789D49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  <w:tr w:rsidR="00000000" w14:paraId="41CEA25A" w14:textId="77777777">
        <w:trPr>
          <w:cantSplit/>
          <w:trHeight w:val="70"/>
        </w:trPr>
        <w:tc>
          <w:tcPr>
            <w:tcW w:w="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1485" w14:textId="77777777" w:rsidR="00A63891" w:rsidRDefault="00A63891">
            <w:pPr>
              <w:widowControl/>
              <w:snapToGrid w:val="0"/>
              <w:jc w:val="left"/>
              <w:rPr>
                <w:rFonts w:ascii="Century" w:hAnsi="Century" w:cs="Century"/>
                <w:sz w:val="24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DAA2" w14:textId="77777777" w:rsidR="00A63891" w:rsidRDefault="00A63891">
            <w:r>
              <w:rPr>
                <w:sz w:val="24"/>
              </w:rPr>
              <w:t>排出した特定化学物</w:t>
            </w:r>
          </w:p>
          <w:p w14:paraId="038021B1" w14:textId="77777777" w:rsidR="00A63891" w:rsidRDefault="00A63891">
            <w:r>
              <w:rPr>
                <w:sz w:val="24"/>
              </w:rPr>
              <w:t>質の</w:t>
            </w:r>
            <w:r>
              <w:rPr>
                <w:rFonts w:hint="eastAsia"/>
                <w:sz w:val="24"/>
              </w:rPr>
              <w:t>名称</w:t>
            </w:r>
            <w:r>
              <w:rPr>
                <w:sz w:val="24"/>
              </w:rPr>
              <w:t>及び排出量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99368D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  <w:tr w:rsidR="00000000" w14:paraId="58BA0DF6" w14:textId="77777777">
        <w:trPr>
          <w:cantSplit/>
          <w:trHeight w:val="70"/>
        </w:trPr>
        <w:tc>
          <w:tcPr>
            <w:tcW w:w="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3C73" w14:textId="77777777" w:rsidR="00A63891" w:rsidRDefault="00A63891">
            <w:pPr>
              <w:widowControl/>
              <w:snapToGrid w:val="0"/>
              <w:jc w:val="left"/>
              <w:rPr>
                <w:rFonts w:ascii="Century" w:hAnsi="Century" w:cs="Century"/>
                <w:sz w:val="24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D4E0" w14:textId="77777777" w:rsidR="00A63891" w:rsidRDefault="00A63891">
            <w:r>
              <w:rPr>
                <w:spacing w:val="11"/>
                <w:sz w:val="24"/>
              </w:rPr>
              <w:t>事故の発生の原</w:t>
            </w:r>
            <w:r>
              <w:rPr>
                <w:spacing w:val="3"/>
                <w:sz w:val="24"/>
              </w:rPr>
              <w:t>因</w:t>
            </w:r>
          </w:p>
          <w:p w14:paraId="07F1920F" w14:textId="77777777" w:rsidR="00A63891" w:rsidRDefault="00A63891">
            <w:r>
              <w:rPr>
                <w:spacing w:val="64"/>
                <w:sz w:val="24"/>
              </w:rPr>
              <w:t>及びその概</w:t>
            </w:r>
            <w:r>
              <w:rPr>
                <w:sz w:val="24"/>
              </w:rPr>
              <w:t>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7D0684" w14:textId="77777777" w:rsidR="00A63891" w:rsidRDefault="00A63891">
            <w:pPr>
              <w:snapToGrid w:val="0"/>
              <w:rPr>
                <w:rFonts w:hint="eastAsia"/>
                <w:sz w:val="24"/>
              </w:rPr>
            </w:pPr>
          </w:p>
          <w:p w14:paraId="2C6FD138" w14:textId="77777777" w:rsidR="00A63891" w:rsidRDefault="00A63891">
            <w:pPr>
              <w:rPr>
                <w:rFonts w:hint="eastAsia"/>
                <w:sz w:val="24"/>
              </w:rPr>
            </w:pPr>
          </w:p>
        </w:tc>
      </w:tr>
      <w:tr w:rsidR="00000000" w14:paraId="440C3F08" w14:textId="77777777">
        <w:trPr>
          <w:trHeight w:val="7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6E2E" w14:textId="77777777" w:rsidR="00A63891" w:rsidRDefault="00A63891">
            <w:pPr>
              <w:jc w:val="center"/>
            </w:pPr>
            <w:r>
              <w:rPr>
                <w:spacing w:val="80"/>
                <w:sz w:val="24"/>
              </w:rPr>
              <w:t>講じた措置の概</w:t>
            </w:r>
            <w:r>
              <w:rPr>
                <w:sz w:val="24"/>
              </w:rPr>
              <w:t>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ADD66C" w14:textId="77777777" w:rsidR="00A63891" w:rsidRDefault="00A63891">
            <w:pPr>
              <w:snapToGrid w:val="0"/>
              <w:rPr>
                <w:rFonts w:hint="eastAsia"/>
                <w:sz w:val="24"/>
              </w:rPr>
            </w:pPr>
          </w:p>
          <w:p w14:paraId="49079C84" w14:textId="77777777" w:rsidR="00A63891" w:rsidRDefault="00A63891">
            <w:pPr>
              <w:rPr>
                <w:rFonts w:hint="eastAsia"/>
                <w:sz w:val="24"/>
              </w:rPr>
            </w:pPr>
          </w:p>
        </w:tc>
      </w:tr>
      <w:tr w:rsidR="00000000" w14:paraId="1A2C713E" w14:textId="77777777">
        <w:trPr>
          <w:trHeight w:val="7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EFE6" w14:textId="77777777" w:rsidR="00A63891" w:rsidRDefault="00A63891">
            <w:pPr>
              <w:jc w:val="center"/>
            </w:pPr>
            <w:r>
              <w:rPr>
                <w:rFonts w:hint="eastAsia"/>
                <w:spacing w:val="35"/>
                <w:sz w:val="24"/>
              </w:rPr>
              <w:t>工場等の周辺におけ</w:t>
            </w:r>
            <w:r>
              <w:rPr>
                <w:rFonts w:hint="eastAsia"/>
                <w:spacing w:val="5"/>
                <w:sz w:val="24"/>
              </w:rPr>
              <w:t>る</w:t>
            </w:r>
          </w:p>
          <w:p w14:paraId="7E3203CC" w14:textId="77777777" w:rsidR="00A63891" w:rsidRDefault="00A63891">
            <w:r>
              <w:rPr>
                <w:rFonts w:hint="eastAsia"/>
                <w:spacing w:val="230"/>
                <w:sz w:val="24"/>
              </w:rPr>
              <w:t>被害の状</w:t>
            </w:r>
            <w:r>
              <w:rPr>
                <w:rFonts w:hint="eastAsia"/>
                <w:sz w:val="24"/>
              </w:rPr>
              <w:t>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8A09E" w14:textId="77777777" w:rsidR="00A63891" w:rsidRDefault="00A63891">
            <w:pPr>
              <w:snapToGrid w:val="0"/>
              <w:rPr>
                <w:rFonts w:hint="eastAsia"/>
                <w:sz w:val="24"/>
              </w:rPr>
            </w:pPr>
          </w:p>
          <w:p w14:paraId="2EC6C2D0" w14:textId="77777777" w:rsidR="00A63891" w:rsidRDefault="00A63891">
            <w:pPr>
              <w:rPr>
                <w:rFonts w:hint="eastAsia"/>
                <w:sz w:val="24"/>
              </w:rPr>
            </w:pPr>
          </w:p>
        </w:tc>
      </w:tr>
      <w:tr w:rsidR="00000000" w14:paraId="498BC20C" w14:textId="77777777">
        <w:trPr>
          <w:trHeight w:val="549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1C89" w14:textId="77777777" w:rsidR="00A63891" w:rsidRDefault="00A63891">
            <w:r>
              <w:rPr>
                <w:rFonts w:hint="eastAsia"/>
                <w:sz w:val="24"/>
              </w:rPr>
              <w:t>再発防止のための措置の概要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B07268" w14:textId="77777777" w:rsidR="00A63891" w:rsidRDefault="00A63891">
            <w:pPr>
              <w:snapToGrid w:val="0"/>
              <w:rPr>
                <w:rFonts w:hint="eastAsia"/>
                <w:sz w:val="24"/>
              </w:rPr>
            </w:pPr>
          </w:p>
          <w:p w14:paraId="0321FA4B" w14:textId="77777777" w:rsidR="00A63891" w:rsidRDefault="00A63891">
            <w:pPr>
              <w:rPr>
                <w:rFonts w:hint="eastAsia"/>
                <w:sz w:val="24"/>
              </w:rPr>
            </w:pPr>
          </w:p>
        </w:tc>
      </w:tr>
      <w:tr w:rsidR="00000000" w14:paraId="753020D8" w14:textId="77777777">
        <w:trPr>
          <w:cantSplit/>
          <w:trHeight w:val="345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260C" w14:textId="77777777" w:rsidR="00A63891" w:rsidRDefault="00A63891">
            <w:pPr>
              <w:jc w:val="center"/>
            </w:pPr>
            <w:r>
              <w:rPr>
                <w:sz w:val="24"/>
              </w:rPr>
              <w:t>連　絡　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631D" w14:textId="77777777" w:rsidR="00A63891" w:rsidRDefault="00A63891">
            <w:r>
              <w:rPr>
                <w:spacing w:val="106"/>
                <w:sz w:val="24"/>
              </w:rPr>
              <w:t>担当部</w:t>
            </w:r>
            <w:r>
              <w:rPr>
                <w:spacing w:val="2"/>
                <w:sz w:val="24"/>
              </w:rPr>
              <w:t>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737B0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  <w:tr w:rsidR="00000000" w14:paraId="732BAE02" w14:textId="77777777">
        <w:trPr>
          <w:cantSplit/>
          <w:trHeight w:val="368"/>
        </w:trPr>
        <w:tc>
          <w:tcPr>
            <w:tcW w:w="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EA5D" w14:textId="77777777" w:rsidR="00A63891" w:rsidRDefault="00A63891">
            <w:pPr>
              <w:widowControl/>
              <w:snapToGrid w:val="0"/>
              <w:jc w:val="left"/>
              <w:rPr>
                <w:rFonts w:ascii="Century" w:hAnsi="Century" w:cs="Century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E135" w14:textId="77777777" w:rsidR="00A63891" w:rsidRDefault="00A63891">
            <w:r>
              <w:rPr>
                <w:spacing w:val="50"/>
                <w:sz w:val="24"/>
              </w:rPr>
              <w:t>担当者氏</w:t>
            </w:r>
            <w:r>
              <w:rPr>
                <w:sz w:val="24"/>
              </w:rPr>
              <w:t>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3658D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  <w:tr w:rsidR="00000000" w14:paraId="0E9BAA1B" w14:textId="77777777">
        <w:trPr>
          <w:cantSplit/>
          <w:trHeight w:val="351"/>
        </w:trPr>
        <w:tc>
          <w:tcPr>
            <w:tcW w:w="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701F" w14:textId="77777777" w:rsidR="00A63891" w:rsidRDefault="00A63891">
            <w:pPr>
              <w:widowControl/>
              <w:snapToGrid w:val="0"/>
              <w:jc w:val="left"/>
              <w:rPr>
                <w:rFonts w:ascii="Century" w:hAnsi="Century" w:cs="Century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3697" w14:textId="77777777" w:rsidR="00A63891" w:rsidRDefault="00A63891">
            <w:r>
              <w:rPr>
                <w:spacing w:val="50"/>
                <w:sz w:val="24"/>
              </w:rPr>
              <w:t>電話</w:t>
            </w:r>
            <w:r>
              <w:rPr>
                <w:rFonts w:hint="eastAsia"/>
                <w:spacing w:val="50"/>
                <w:sz w:val="24"/>
              </w:rPr>
              <w:t>番号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43D43" w14:textId="77777777" w:rsidR="00A63891" w:rsidRDefault="00A63891">
            <w:pPr>
              <w:snapToGrid w:val="0"/>
              <w:rPr>
                <w:rFonts w:hint="eastAsia"/>
                <w:sz w:val="24"/>
              </w:rPr>
            </w:pPr>
          </w:p>
          <w:p w14:paraId="6F8EF739" w14:textId="77777777" w:rsidR="00A63891" w:rsidRDefault="00A63891">
            <w:pPr>
              <w:rPr>
                <w:rFonts w:hint="eastAsia"/>
                <w:sz w:val="24"/>
              </w:rPr>
            </w:pPr>
          </w:p>
          <w:p w14:paraId="5AAF3546" w14:textId="77777777" w:rsidR="00A63891" w:rsidRDefault="00A63891">
            <w:pPr>
              <w:rPr>
                <w:rFonts w:hint="eastAsia"/>
                <w:sz w:val="24"/>
              </w:rPr>
            </w:pPr>
          </w:p>
        </w:tc>
      </w:tr>
      <w:tr w:rsidR="00000000" w14:paraId="7BFEAD34" w14:textId="77777777">
        <w:trPr>
          <w:trHeight w:val="281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81F6" w14:textId="77777777" w:rsidR="00A63891" w:rsidRDefault="00A63891">
            <w:r>
              <w:rPr>
                <w:rFonts w:cs="ＭＳ 明朝" w:hint="eastAsia"/>
                <w:sz w:val="24"/>
              </w:rPr>
              <w:t>※</w:t>
            </w:r>
            <w:r>
              <w:rPr>
                <w:sz w:val="24"/>
              </w:rPr>
              <w:t xml:space="preserve">　整理番号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B7E07" w14:textId="77777777" w:rsidR="00A63891" w:rsidRDefault="00A63891">
            <w:pPr>
              <w:snapToGrid w:val="0"/>
              <w:rPr>
                <w:sz w:val="24"/>
              </w:rPr>
            </w:pPr>
          </w:p>
        </w:tc>
      </w:tr>
    </w:tbl>
    <w:p w14:paraId="74479BD9" w14:textId="77777777" w:rsidR="00A63891" w:rsidRDefault="00A63891">
      <w:pPr>
        <w:spacing w:line="220" w:lineRule="exact"/>
        <w:ind w:left="560" w:hanging="560"/>
      </w:pPr>
      <w:r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 xml:space="preserve">　「事故の発生の原因及びその概要」、「講じた措置の概要」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「</w:t>
      </w:r>
      <w:r>
        <w:rPr>
          <w:rFonts w:hint="eastAsia"/>
          <w:sz w:val="20"/>
          <w:szCs w:val="20"/>
        </w:rPr>
        <w:t>工場等の周辺における</w:t>
      </w:r>
      <w:r>
        <w:rPr>
          <w:sz w:val="20"/>
          <w:szCs w:val="20"/>
        </w:rPr>
        <w:t>被害の状況」</w:t>
      </w:r>
      <w:r>
        <w:rPr>
          <w:rFonts w:hint="eastAsia"/>
          <w:sz w:val="20"/>
          <w:szCs w:val="20"/>
        </w:rPr>
        <w:t>及び</w:t>
      </w:r>
      <w:r>
        <w:rPr>
          <w:sz w:val="20"/>
          <w:szCs w:val="20"/>
        </w:rPr>
        <w:t>「再発防止</w:t>
      </w:r>
      <w:r>
        <w:rPr>
          <w:rFonts w:hint="eastAsia"/>
          <w:sz w:val="20"/>
          <w:szCs w:val="20"/>
        </w:rPr>
        <w:t>のための措置の概要</w:t>
      </w:r>
      <w:r>
        <w:rPr>
          <w:sz w:val="20"/>
          <w:szCs w:val="20"/>
        </w:rPr>
        <w:t>」の</w:t>
      </w:r>
      <w:r>
        <w:rPr>
          <w:rFonts w:hint="eastAsia"/>
          <w:sz w:val="20"/>
          <w:szCs w:val="20"/>
        </w:rPr>
        <w:t>欄の</w:t>
      </w:r>
      <w:r>
        <w:rPr>
          <w:sz w:val="20"/>
          <w:szCs w:val="20"/>
        </w:rPr>
        <w:t>記載</w:t>
      </w:r>
      <w:r>
        <w:rPr>
          <w:rFonts w:hint="eastAsia"/>
          <w:sz w:val="20"/>
          <w:szCs w:val="20"/>
        </w:rPr>
        <w:t>に当たっては</w:t>
      </w:r>
      <w:r>
        <w:rPr>
          <w:sz w:val="20"/>
          <w:szCs w:val="20"/>
        </w:rPr>
        <w:t>、必要に応じ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別紙</w:t>
      </w:r>
      <w:r>
        <w:rPr>
          <w:rFonts w:hint="eastAsia"/>
          <w:sz w:val="20"/>
          <w:szCs w:val="20"/>
        </w:rPr>
        <w:t>を添付してください</w:t>
      </w:r>
      <w:r>
        <w:rPr>
          <w:sz w:val="20"/>
          <w:szCs w:val="20"/>
        </w:rPr>
        <w:t>。</w:t>
      </w:r>
    </w:p>
    <w:p w14:paraId="7A32CCB0" w14:textId="77777777" w:rsidR="00A63891" w:rsidRDefault="00A63891">
      <w:pPr>
        <w:spacing w:line="220" w:lineRule="exact"/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w w:val="80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※印</w:t>
      </w:r>
      <w:r>
        <w:rPr>
          <w:sz w:val="20"/>
          <w:szCs w:val="20"/>
        </w:rPr>
        <w:t>の</w:t>
      </w:r>
      <w:r>
        <w:rPr>
          <w:rFonts w:hint="eastAsia"/>
          <w:sz w:val="20"/>
          <w:szCs w:val="20"/>
        </w:rPr>
        <w:t>ある</w:t>
      </w:r>
      <w:r>
        <w:rPr>
          <w:sz w:val="20"/>
          <w:szCs w:val="20"/>
        </w:rPr>
        <w:t>欄は記載しない</w:t>
      </w:r>
      <w:r>
        <w:rPr>
          <w:rFonts w:hint="eastAsia"/>
          <w:sz w:val="20"/>
          <w:szCs w:val="20"/>
        </w:rPr>
        <w:t>でください</w:t>
      </w:r>
      <w:r>
        <w:rPr>
          <w:sz w:val="20"/>
          <w:szCs w:val="20"/>
        </w:rPr>
        <w:t>。</w:t>
      </w:r>
    </w:p>
    <w:p w14:paraId="09E37BB2" w14:textId="77777777" w:rsidR="00A63891" w:rsidRDefault="00A63891">
      <w:pPr>
        <w:spacing w:line="220" w:lineRule="exact"/>
        <w:ind w:left="560" w:hanging="560"/>
      </w:pPr>
      <w:r>
        <w:rPr>
          <w:rFonts w:hint="eastAsia"/>
          <w:sz w:val="20"/>
          <w:szCs w:val="20"/>
        </w:rPr>
        <w:t xml:space="preserve">備考　</w:t>
      </w:r>
      <w:r>
        <w:rPr>
          <w:sz w:val="20"/>
          <w:szCs w:val="20"/>
        </w:rPr>
        <w:t>報告書及び別紙の大きさは、図面、表等やむを得ないものを除き、日本</w:t>
      </w:r>
      <w:r>
        <w:rPr>
          <w:rFonts w:hint="eastAsia"/>
          <w:sz w:val="20"/>
          <w:szCs w:val="20"/>
        </w:rPr>
        <w:t>産業</w:t>
      </w:r>
      <w:r>
        <w:rPr>
          <w:sz w:val="20"/>
          <w:szCs w:val="20"/>
        </w:rPr>
        <w:t>規格Ａ４と</w:t>
      </w:r>
      <w:r>
        <w:rPr>
          <w:rFonts w:hint="eastAsia"/>
          <w:sz w:val="20"/>
          <w:szCs w:val="20"/>
        </w:rPr>
        <w:t>します</w:t>
      </w:r>
      <w:r>
        <w:rPr>
          <w:sz w:val="20"/>
          <w:szCs w:val="20"/>
        </w:rPr>
        <w:t>。</w:t>
      </w:r>
    </w:p>
    <w:sectPr w:rsidR="00000000">
      <w:pgSz w:w="11906" w:h="16838"/>
      <w:pgMar w:top="1418" w:right="1418" w:bottom="1418" w:left="1418" w:header="720" w:footer="72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29BF" w14:textId="77777777" w:rsidR="00A63891" w:rsidRDefault="00A63891" w:rsidP="00A63891">
      <w:r>
        <w:separator/>
      </w:r>
    </w:p>
  </w:endnote>
  <w:endnote w:type="continuationSeparator" w:id="0">
    <w:p w14:paraId="54408133" w14:textId="77777777" w:rsidR="00A63891" w:rsidRDefault="00A63891" w:rsidP="00A6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FDAA" w14:textId="77777777" w:rsidR="00A63891" w:rsidRDefault="00A63891" w:rsidP="00A63891">
      <w:r>
        <w:separator/>
      </w:r>
    </w:p>
  </w:footnote>
  <w:footnote w:type="continuationSeparator" w:id="0">
    <w:p w14:paraId="0C066815" w14:textId="77777777" w:rsidR="00A63891" w:rsidRDefault="00A63891" w:rsidP="00A6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834"/>
    <w:rsid w:val="002A5834"/>
    <w:rsid w:val="00A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E2A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rFonts w:ascii="Century" w:hAnsi="Century" w:cs="Century"/>
      <w:kern w:val="2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Body Text Indent"/>
    <w:basedOn w:val="a"/>
    <w:pPr>
      <w:spacing w:line="200" w:lineRule="exact"/>
      <w:ind w:left="627" w:hanging="467"/>
    </w:pPr>
    <w:rPr>
      <w:rFonts w:ascii="Century" w:hAnsi="Century" w:cs="Century"/>
      <w:kern w:val="2"/>
    </w:rPr>
  </w:style>
  <w:style w:type="paragraph" w:customStyle="1" w:styleId="a8">
    <w:name w:val="一太郎"/>
    <w:pPr>
      <w:widowControl w:val="0"/>
      <w:suppressAutoHyphens/>
      <w:autoSpaceDE w:val="0"/>
      <w:spacing w:line="278" w:lineRule="exact"/>
      <w:jc w:val="both"/>
    </w:pPr>
    <w:rPr>
      <w:rFonts w:ascii="Century" w:eastAsia="ＭＳ 明朝" w:hAnsi="Century"/>
      <w:spacing w:val="11"/>
      <w:sz w:val="24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ＭＳ 明朝"/>
      <w:kern w:val="2"/>
      <w:sz w:val="21"/>
    </w:rPr>
  </w:style>
  <w:style w:type="paragraph" w:styleId="aa">
    <w:name w:val="header"/>
    <w:basedOn w:val="a"/>
    <w:link w:val="ab"/>
    <w:uiPriority w:val="99"/>
    <w:unhideWhenUsed/>
    <w:rsid w:val="00A638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3891"/>
    <w:rPr>
      <w:rFonts w:ascii="ＭＳ 明朝" w:eastAsia="ＭＳ 明朝" w:hAnsi="ＭＳ 明朝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454</Characters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2026-03-05T03:22:00Z</dcterms:created>
  <dcterms:modified xsi:type="dcterms:W3CDTF">2026-03-05T03:22:00Z</dcterms:modified>
</cp:coreProperties>
</file>