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D7" w:rsidRDefault="002B07D7">
      <w:pPr>
        <w:ind w:leftChars="-342" w:left="-547" w:firstLine="545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第30号様式（第75条関係）</w:t>
      </w:r>
    </w:p>
    <w:tbl>
      <w:tblPr>
        <w:tblW w:w="89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1304"/>
        <w:gridCol w:w="1304"/>
        <w:gridCol w:w="1304"/>
        <w:gridCol w:w="1304"/>
        <w:gridCol w:w="1304"/>
      </w:tblGrid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4129"/>
        </w:trPr>
        <w:tc>
          <w:tcPr>
            <w:tcW w:w="89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07D7" w:rsidRDefault="002B07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地下水ゆう出量等報告書</w:t>
            </w:r>
          </w:p>
          <w:p w:rsidR="0088260B" w:rsidRDefault="0088260B" w:rsidP="0088260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88260B" w:rsidRDefault="0088260B" w:rsidP="0088260B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:rsidR="0088260B" w:rsidRDefault="0088260B" w:rsidP="008826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04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88260B" w:rsidRDefault="0088260B" w:rsidP="0088260B">
            <w:pPr>
              <w:rPr>
                <w:rFonts w:hint="eastAsia"/>
                <w:sz w:val="24"/>
              </w:rPr>
            </w:pPr>
          </w:p>
          <w:p w:rsidR="0088260B" w:rsidRPr="00253B12" w:rsidRDefault="0088260B" w:rsidP="0088260B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7E0133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7E0133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88260B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2E3D00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88260B" w:rsidRDefault="0088260B" w:rsidP="0088260B">
            <w:pPr>
              <w:rPr>
                <w:rFonts w:hint="eastAsia"/>
                <w:sz w:val="24"/>
              </w:rPr>
            </w:pPr>
          </w:p>
          <w:p w:rsidR="002B07D7" w:rsidRDefault="002B07D7">
            <w:pPr>
              <w:spacing w:line="4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市民の健康と安全を確保する環境の保全に関する条例第81条の規定により、地</w:t>
            </w:r>
          </w:p>
          <w:p w:rsidR="002B07D7" w:rsidRDefault="002B07D7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下水ゆう出量等について、次のとおり報告します。</w:t>
            </w:r>
          </w:p>
          <w:p w:rsidR="002B07D7" w:rsidRDefault="002B07D7">
            <w:pPr>
              <w:spacing w:line="44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2160" w:id="2017144321"/>
              </w:rPr>
              <w:t>地下掘削工事</w:t>
            </w:r>
            <w:r>
              <w:rPr>
                <w:rFonts w:hint="eastAsia"/>
                <w:sz w:val="24"/>
                <w:fitText w:val="2160" w:id="2017144321"/>
              </w:rPr>
              <w:t>の</w:t>
            </w:r>
          </w:p>
          <w:p w:rsidR="002B07D7" w:rsidRDefault="002B07D7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72"/>
                <w:sz w:val="24"/>
                <w:fitText w:val="2160" w:id="2017144320"/>
              </w:rPr>
              <w:t>名称又は件</w:t>
            </w:r>
            <w:r>
              <w:rPr>
                <w:rFonts w:hint="eastAsia"/>
                <w:sz w:val="24"/>
                <w:fitText w:val="2160" w:id="2017144320"/>
              </w:rPr>
              <w:t>名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地下掘削工事の場所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2160" w:id="2017144833"/>
              </w:rPr>
              <w:t>地下掘削工事</w:t>
            </w:r>
            <w:r>
              <w:rPr>
                <w:rFonts w:hint="eastAsia"/>
                <w:sz w:val="24"/>
                <w:fitText w:val="2160" w:id="2017144833"/>
              </w:rPr>
              <w:t>の</w:t>
            </w:r>
          </w:p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2160" w:id="2017145088"/>
              </w:rPr>
              <w:t>実施の期</w:t>
            </w:r>
            <w:r>
              <w:rPr>
                <w:rFonts w:hint="eastAsia"/>
                <w:sz w:val="24"/>
                <w:fitText w:val="2160" w:id="2017145088"/>
              </w:rPr>
              <w:t>間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445" w:type="dxa"/>
            <w:vMerge w:val="restart"/>
            <w:tcBorders>
              <w:left w:val="single" w:sz="8" w:space="0" w:color="auto"/>
            </w:tcBorders>
            <w:vAlign w:val="center"/>
          </w:tcPr>
          <w:p w:rsidR="002B07D7" w:rsidRDefault="002B07D7" w:rsidP="00167C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地下水のゆう出量（ｍ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  <w:r>
              <w:rPr>
                <w:rFonts w:hint="eastAsia"/>
                <w:sz w:val="24"/>
              </w:rPr>
              <w:t>）</w:t>
            </w:r>
          </w:p>
          <w:p w:rsidR="002B07D7" w:rsidRDefault="002B07D7" w:rsidP="00167C70">
            <w:pPr>
              <w:rPr>
                <w:rFonts w:hint="eastAsia"/>
                <w:sz w:val="24"/>
              </w:rPr>
            </w:pPr>
          </w:p>
          <w:p w:rsidR="002B07D7" w:rsidRDefault="002B07D7" w:rsidP="00167C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月分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日最大量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日最低量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日平均量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月合計量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2013022976"/>
              </w:rPr>
              <w:t>前月</w:t>
            </w:r>
            <w:r>
              <w:rPr>
                <w:rFonts w:hint="eastAsia"/>
                <w:sz w:val="24"/>
                <w:fitText w:val="960" w:id="2013022976"/>
              </w:rPr>
              <w:t>の</w:t>
            </w:r>
          </w:p>
          <w:p w:rsidR="002B07D7" w:rsidRDefault="002B07D7">
            <w:pPr>
              <w:jc w:val="center"/>
              <w:rPr>
                <w:rFonts w:hint="eastAsia"/>
                <w:spacing w:val="-10"/>
                <w:sz w:val="21"/>
              </w:rPr>
            </w:pPr>
            <w:r>
              <w:rPr>
                <w:rFonts w:hint="eastAsia"/>
                <w:spacing w:val="60"/>
                <w:sz w:val="24"/>
                <w:fitText w:val="960" w:id="2013022977"/>
              </w:rPr>
              <w:t>合計</w:t>
            </w:r>
            <w:r>
              <w:rPr>
                <w:rFonts w:hint="eastAsia"/>
                <w:sz w:val="24"/>
                <w:fitText w:val="960" w:id="2013022977"/>
              </w:rPr>
              <w:t>量</w:t>
            </w: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4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</w:tr>
    </w:tbl>
    <w:p w:rsidR="002B07D7" w:rsidRDefault="002B07D7" w:rsidP="002E3D00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</w:t>
      </w:r>
      <w:r w:rsidR="00E3043C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規格Ａ4とします。</w:t>
      </w:r>
    </w:p>
    <w:sectPr w:rsidR="002B07D7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4C" w:rsidRDefault="0036314C" w:rsidP="0036314C">
      <w:r>
        <w:separator/>
      </w:r>
    </w:p>
  </w:endnote>
  <w:endnote w:type="continuationSeparator" w:id="0">
    <w:p w:rsidR="0036314C" w:rsidRDefault="0036314C" w:rsidP="0036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4C" w:rsidRDefault="0036314C" w:rsidP="0036314C">
      <w:r>
        <w:separator/>
      </w:r>
    </w:p>
  </w:footnote>
  <w:footnote w:type="continuationSeparator" w:id="0">
    <w:p w:rsidR="0036314C" w:rsidRDefault="0036314C" w:rsidP="0036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71"/>
    <w:rsid w:val="00167C70"/>
    <w:rsid w:val="002B07D7"/>
    <w:rsid w:val="002E3D00"/>
    <w:rsid w:val="0036314C"/>
    <w:rsid w:val="0088260B"/>
    <w:rsid w:val="00C55E71"/>
    <w:rsid w:val="00E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AEFDD-219F-4CB2-A38C-1335EBD4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E3D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3D00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3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314C"/>
    <w:rPr>
      <w:rFonts w:asci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2020-11-20T00:53:00Z</cp:lastPrinted>
  <dcterms:created xsi:type="dcterms:W3CDTF">2024-11-28T00:59:00Z</dcterms:created>
  <dcterms:modified xsi:type="dcterms:W3CDTF">2024-11-28T00:59:00Z</dcterms:modified>
</cp:coreProperties>
</file>