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0BE" w:rsidRPr="00DE60BE" w:rsidRDefault="00936CB9" w:rsidP="00936CB9">
      <w:pPr>
        <w:jc w:val="center"/>
        <w:rPr>
          <w:rFonts w:ascii="HG丸ｺﾞｼｯｸM-PRO" w:eastAsia="HG丸ｺﾞｼｯｸM-PRO" w:hAnsi="HG丸ｺﾞｼｯｸM-PRO"/>
        </w:rPr>
      </w:pPr>
      <w:r>
        <w:rPr>
          <w:rFonts w:ascii="HG丸ｺﾞｼｯｸM-PRO" w:eastAsia="HG丸ｺﾞｼｯｸM-PRO" w:hAnsi="HG丸ｺﾞｼｯｸM-PRO" w:hint="eastAsia"/>
          <w:sz w:val="32"/>
        </w:rPr>
        <w:t>「なゴーヤ隊」</w:t>
      </w:r>
      <w:r w:rsidR="00A06908">
        <w:rPr>
          <w:rFonts w:ascii="HG丸ｺﾞｼｯｸM-PRO" w:eastAsia="HG丸ｺﾞｼｯｸM-PRO" w:hAnsi="HG丸ｺﾞｼｯｸM-PRO" w:hint="eastAsia"/>
          <w:sz w:val="32"/>
        </w:rPr>
        <w:t>活動</w:t>
      </w:r>
      <w:r>
        <w:rPr>
          <w:rFonts w:ascii="HG丸ｺﾞｼｯｸM-PRO" w:eastAsia="HG丸ｺﾞｼｯｸM-PRO" w:hAnsi="HG丸ｺﾞｼｯｸM-PRO" w:hint="eastAsia"/>
          <w:sz w:val="32"/>
        </w:rPr>
        <w:t>結果報告書</w:t>
      </w:r>
    </w:p>
    <w:p w:rsidR="00A06908" w:rsidRDefault="00936CB9" w:rsidP="00A06908">
      <w:pPr>
        <w:spacing w:line="20" w:lineRule="atLeast"/>
        <w:ind w:firstLineChars="100" w:firstLine="240"/>
        <w:rPr>
          <w:rFonts w:ascii="HG丸ｺﾞｼｯｸM-PRO" w:eastAsia="HG丸ｺﾞｼｯｸM-PRO"/>
          <w:bCs/>
          <w:sz w:val="24"/>
        </w:rPr>
      </w:pPr>
      <w:r>
        <w:rPr>
          <w:rFonts w:ascii="HG丸ｺﾞｼｯｸM-PRO" w:eastAsia="HG丸ｺﾞｼｯｸM-PRO" w:hint="eastAsia"/>
          <w:bCs/>
          <w:sz w:val="24"/>
        </w:rPr>
        <w:t>下記の情報についてもれなくご記入の上、下記</w:t>
      </w:r>
      <w:r w:rsidR="00A06908">
        <w:rPr>
          <w:rFonts w:ascii="HG丸ｺﾞｼｯｸM-PRO" w:eastAsia="HG丸ｺﾞｼｯｸM-PRO" w:hint="eastAsia"/>
          <w:bCs/>
          <w:sz w:val="24"/>
        </w:rPr>
        <w:t>送付先までお送りください。お送りいただいた</w:t>
      </w:r>
    </w:p>
    <w:p w:rsidR="003F082C" w:rsidRDefault="00A06908" w:rsidP="00A06908">
      <w:pPr>
        <w:spacing w:line="20" w:lineRule="atLeast"/>
        <w:rPr>
          <w:rFonts w:ascii="HG丸ｺﾞｼｯｸM-PRO" w:eastAsia="HG丸ｺﾞｼｯｸM-PRO"/>
          <w:bCs/>
          <w:sz w:val="24"/>
        </w:rPr>
      </w:pPr>
      <w:r>
        <w:rPr>
          <w:rFonts w:ascii="HG丸ｺﾞｼｯｸM-PRO" w:eastAsia="HG丸ｺﾞｼｯｸM-PRO" w:hint="eastAsia"/>
          <w:bCs/>
          <w:sz w:val="24"/>
        </w:rPr>
        <w:t>方は</w:t>
      </w:r>
      <w:r w:rsidR="001D2962" w:rsidRPr="0048534C">
        <w:rPr>
          <w:rFonts w:ascii="HG丸ｺﾞｼｯｸM-PRO" w:eastAsia="HG丸ｺﾞｼｯｸM-PRO" w:hint="eastAsia"/>
          <w:bCs/>
          <w:sz w:val="24"/>
        </w:rPr>
        <w:t>、本用紙の</w:t>
      </w:r>
      <w:r w:rsidR="00135F58" w:rsidRPr="0048534C">
        <w:rPr>
          <w:rFonts w:ascii="HG丸ｺﾞｼｯｸM-PRO" w:eastAsia="HG丸ｺﾞｼｯｸM-PRO" w:hint="eastAsia"/>
          <w:bCs/>
          <w:sz w:val="24"/>
        </w:rPr>
        <w:t>裏面</w:t>
      </w:r>
      <w:r w:rsidR="001D2962" w:rsidRPr="0048534C">
        <w:rPr>
          <w:rFonts w:ascii="HG丸ｺﾞｼｯｸM-PRO" w:eastAsia="HG丸ｺﾞｼｯｸM-PRO" w:hint="eastAsia"/>
          <w:bCs/>
          <w:sz w:val="24"/>
        </w:rPr>
        <w:t>に記載の</w:t>
      </w:r>
      <w:r w:rsidR="002A5518">
        <w:rPr>
          <w:rFonts w:ascii="HG丸ｺﾞｼｯｸM-PRO" w:eastAsia="HG丸ｺﾞｼｯｸM-PRO" w:hint="eastAsia"/>
          <w:bCs/>
          <w:sz w:val="24"/>
        </w:rPr>
        <w:t>「</w:t>
      </w:r>
      <w:r w:rsidR="001D2962" w:rsidRPr="0048534C">
        <w:rPr>
          <w:rFonts w:ascii="HG丸ｺﾞｼｯｸM-PRO" w:eastAsia="HG丸ｺﾞｼｯｸM-PRO" w:hint="eastAsia"/>
          <w:bCs/>
          <w:sz w:val="24"/>
        </w:rPr>
        <w:t>個人情報の取</w:t>
      </w:r>
      <w:r w:rsidR="002A5518">
        <w:rPr>
          <w:rFonts w:ascii="HG丸ｺﾞｼｯｸM-PRO" w:eastAsia="HG丸ｺﾞｼｯｸM-PRO" w:hint="eastAsia"/>
          <w:bCs/>
          <w:sz w:val="24"/>
        </w:rPr>
        <w:t>り</w:t>
      </w:r>
      <w:r w:rsidR="001D2962" w:rsidRPr="0048534C">
        <w:rPr>
          <w:rFonts w:ascii="HG丸ｺﾞｼｯｸM-PRO" w:eastAsia="HG丸ｺﾞｼｯｸM-PRO" w:hint="eastAsia"/>
          <w:bCs/>
          <w:sz w:val="24"/>
        </w:rPr>
        <w:t>扱</w:t>
      </w:r>
      <w:r w:rsidR="002A5518">
        <w:rPr>
          <w:rFonts w:ascii="HG丸ｺﾞｼｯｸM-PRO" w:eastAsia="HG丸ｺﾞｼｯｸM-PRO" w:hint="eastAsia"/>
          <w:bCs/>
          <w:sz w:val="24"/>
        </w:rPr>
        <w:t>い</w:t>
      </w:r>
      <w:r w:rsidR="001D2962" w:rsidRPr="0048534C">
        <w:rPr>
          <w:rFonts w:ascii="HG丸ｺﾞｼｯｸM-PRO" w:eastAsia="HG丸ｺﾞｼｯｸM-PRO" w:hint="eastAsia"/>
          <w:bCs/>
          <w:sz w:val="24"/>
        </w:rPr>
        <w:t>について</w:t>
      </w:r>
      <w:r w:rsidR="002A5518">
        <w:rPr>
          <w:rFonts w:ascii="HG丸ｺﾞｼｯｸM-PRO" w:eastAsia="HG丸ｺﾞｼｯｸM-PRO" w:hint="eastAsia"/>
          <w:bCs/>
          <w:sz w:val="24"/>
        </w:rPr>
        <w:t>」に同意</w:t>
      </w:r>
      <w:r w:rsidR="001D2962" w:rsidRPr="0048534C">
        <w:rPr>
          <w:rFonts w:ascii="HG丸ｺﾞｼｯｸM-PRO" w:eastAsia="HG丸ｺﾞｼｯｸM-PRO" w:hint="eastAsia"/>
          <w:bCs/>
          <w:sz w:val="24"/>
        </w:rPr>
        <w:t>したものとみなします。</w:t>
      </w:r>
    </w:p>
    <w:p w:rsidR="003E67C6" w:rsidRDefault="00936CB9" w:rsidP="002D2106">
      <w:pPr>
        <w:spacing w:line="20" w:lineRule="atLeast"/>
        <w:rPr>
          <w:rFonts w:ascii="HG丸ｺﾞｼｯｸM-PRO" w:eastAsia="HG丸ｺﾞｼｯｸM-PRO"/>
          <w:bCs/>
          <w:sz w:val="24"/>
        </w:rPr>
      </w:pPr>
      <w:r>
        <w:rPr>
          <w:rFonts w:ascii="HG丸ｺﾞｼｯｸM-PRO" w:eastAsia="HG丸ｺﾞｼｯｸM-PRO" w:hint="eastAsia"/>
          <w:bCs/>
          <w:sz w:val="24"/>
        </w:rPr>
        <w:t>【送付先】</w:t>
      </w:r>
    </w:p>
    <w:p w:rsidR="00FB60B8" w:rsidRDefault="003E67C6" w:rsidP="00FB60B8">
      <w:pPr>
        <w:spacing w:line="20" w:lineRule="atLeast"/>
        <w:jc w:val="left"/>
        <w:rPr>
          <w:rFonts w:ascii="HG丸ｺﾞｼｯｸM-PRO" w:eastAsia="HG丸ｺﾞｼｯｸM-PRO"/>
          <w:bCs/>
          <w:sz w:val="24"/>
        </w:rPr>
      </w:pPr>
      <w:r>
        <w:rPr>
          <w:rFonts w:ascii="HG丸ｺﾞｼｯｸM-PRO" w:eastAsia="HG丸ｺﾞｼｯｸM-PRO" w:hint="eastAsia"/>
          <w:bCs/>
          <w:sz w:val="24"/>
        </w:rPr>
        <w:t>＜郵送＞</w:t>
      </w:r>
      <w:r w:rsidR="00936CB9">
        <w:rPr>
          <w:rFonts w:ascii="HG丸ｺﾞｼｯｸM-PRO" w:eastAsia="HG丸ｺﾞｼｯｸM-PRO" w:hint="eastAsia"/>
          <w:bCs/>
          <w:sz w:val="24"/>
        </w:rPr>
        <w:t xml:space="preserve">〒460-8508　</w:t>
      </w:r>
      <w:r w:rsidR="0058565F">
        <w:rPr>
          <w:rFonts w:ascii="HG丸ｺﾞｼｯｸM-PRO" w:eastAsia="HG丸ｺﾞｼｯｸM-PRO" w:hint="eastAsia"/>
          <w:bCs/>
          <w:sz w:val="24"/>
        </w:rPr>
        <w:t>環境局脱炭素社会</w:t>
      </w:r>
      <w:r w:rsidR="00FB60B8">
        <w:rPr>
          <w:rFonts w:ascii="HG丸ｺﾞｼｯｸM-PRO" w:eastAsia="HG丸ｺﾞｼｯｸM-PRO" w:hint="eastAsia"/>
          <w:bCs/>
          <w:sz w:val="24"/>
        </w:rPr>
        <w:t>推進課　「なゴーヤ隊」受付係</w:t>
      </w:r>
    </w:p>
    <w:p w:rsidR="00FB60B8" w:rsidRPr="00FB60B8" w:rsidRDefault="00FB60B8" w:rsidP="002D2106">
      <w:pPr>
        <w:spacing w:line="20" w:lineRule="atLeast"/>
        <w:rPr>
          <w:rFonts w:ascii="HG丸ｺﾞｼｯｸM-PRO" w:eastAsia="HG丸ｺﾞｼｯｸM-PRO"/>
          <w:bCs/>
          <w:sz w:val="24"/>
        </w:rPr>
      </w:pPr>
      <w:r>
        <w:rPr>
          <w:rFonts w:ascii="HG丸ｺﾞｼｯｸM-PRO" w:eastAsia="HG丸ｺﾞｼｯｸM-PRO" w:hint="eastAsia"/>
          <w:bCs/>
          <w:sz w:val="24"/>
        </w:rPr>
        <w:t xml:space="preserve">　　　※郵便番号と、局・課名のみで届きます</w:t>
      </w:r>
    </w:p>
    <w:p w:rsidR="003E67C6" w:rsidRPr="003E67C6" w:rsidRDefault="003E67C6" w:rsidP="003E67C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＜E-mail＞　</w:t>
      </w:r>
      <w:hyperlink r:id="rId8" w:history="1">
        <w:r w:rsidRPr="007D5C13">
          <w:rPr>
            <w:rStyle w:val="a7"/>
            <w:rFonts w:ascii="HG丸ｺﾞｼｯｸM-PRO" w:eastAsia="HG丸ｺﾞｼｯｸM-PRO" w:hAnsi="HG丸ｺﾞｼｯｸM-PRO"/>
            <w:color w:val="auto"/>
            <w:sz w:val="24"/>
            <w:u w:val="none"/>
          </w:rPr>
          <w:t>a2692@kankyokyoku.city.nagoya.lg.jp</w:t>
        </w:r>
      </w:hyperlink>
      <w:r w:rsidR="008A0776" w:rsidRPr="007D5C13">
        <w:rPr>
          <w:rFonts w:ascii="HG丸ｺﾞｼｯｸM-PRO" w:eastAsia="HG丸ｺﾞｼｯｸM-PRO" w:hAnsi="HG丸ｺﾞｼｯｸM-PRO" w:hint="eastAsia"/>
          <w:sz w:val="24"/>
        </w:rPr>
        <w:t xml:space="preserve">　</w:t>
      </w:r>
      <w:r w:rsidR="008A0776">
        <w:rPr>
          <w:rFonts w:ascii="HG丸ｺﾞｼｯｸM-PRO" w:eastAsia="HG丸ｺﾞｼｯｸM-PRO" w:hAnsi="HG丸ｺﾞｼｯｸM-PRO" w:hint="eastAsia"/>
          <w:sz w:val="24"/>
        </w:rPr>
        <w:t>件名</w:t>
      </w:r>
      <w:r>
        <w:rPr>
          <w:rFonts w:ascii="HG丸ｺﾞｼｯｸM-PRO" w:eastAsia="HG丸ｺﾞｼｯｸM-PRO" w:hAnsi="HG丸ｺﾞｼｯｸM-PRO" w:hint="eastAsia"/>
          <w:sz w:val="24"/>
        </w:rPr>
        <w:t>：「なゴーヤ隊」受付</w:t>
      </w:r>
    </w:p>
    <w:p w:rsidR="001D2962" w:rsidRPr="000E2B4B" w:rsidRDefault="00AB0EA0" w:rsidP="001D2962">
      <w:pPr>
        <w:spacing w:line="400" w:lineRule="exact"/>
        <w:rPr>
          <w:rFonts w:ascii="HG丸ｺﾞｼｯｸM-PRO" w:eastAsia="HG丸ｺﾞｼｯｸM-PRO"/>
          <w:b/>
          <w:bCs/>
          <w:sz w:val="24"/>
        </w:rPr>
      </w:pPr>
      <w:r w:rsidRPr="000E2B4B">
        <w:rPr>
          <w:rFonts w:ascii="HG丸ｺﾞｼｯｸM-PRO" w:eastAsia="HG丸ｺﾞｼｯｸM-PRO" w:hint="eastAsia"/>
          <w:b/>
          <w:bCs/>
          <w:sz w:val="24"/>
        </w:rPr>
        <w:t>１基本情報</w:t>
      </w:r>
    </w:p>
    <w:tbl>
      <w:tblPr>
        <w:tblStyle w:val="a3"/>
        <w:tblW w:w="0" w:type="auto"/>
        <w:tblLook w:val="04A0" w:firstRow="1" w:lastRow="0" w:firstColumn="1" w:lastColumn="0" w:noHBand="0" w:noVBand="1"/>
      </w:tblPr>
      <w:tblGrid>
        <w:gridCol w:w="1254"/>
        <w:gridCol w:w="2736"/>
        <w:gridCol w:w="1095"/>
        <w:gridCol w:w="4975"/>
      </w:tblGrid>
      <w:tr w:rsidR="00811EC7" w:rsidTr="00F87C36">
        <w:trPr>
          <w:trHeight w:val="301"/>
        </w:trPr>
        <w:tc>
          <w:tcPr>
            <w:tcW w:w="1254" w:type="dxa"/>
            <w:tcBorders>
              <w:bottom w:val="dashSmallGap" w:sz="4" w:space="0" w:color="auto"/>
            </w:tcBorders>
            <w:vAlign w:val="center"/>
          </w:tcPr>
          <w:p w:rsidR="00811EC7" w:rsidRDefault="00C37EF2" w:rsidP="00F87C36">
            <w:pPr>
              <w:jc w:val="center"/>
              <w:rPr>
                <w:rFonts w:ascii="HG丸ｺﾞｼｯｸM-PRO" w:eastAsia="HG丸ｺﾞｼｯｸM-PRO"/>
                <w:bCs/>
                <w:sz w:val="24"/>
              </w:rPr>
            </w:pPr>
            <w:r>
              <w:rPr>
                <w:rFonts w:ascii="HG丸ｺﾞｼｯｸM-PRO" w:eastAsia="HG丸ｺﾞｼｯｸM-PRO" w:hint="eastAsia"/>
                <w:bCs/>
                <w:sz w:val="24"/>
              </w:rPr>
              <w:t>ふりがな</w:t>
            </w:r>
          </w:p>
        </w:tc>
        <w:tc>
          <w:tcPr>
            <w:tcW w:w="8806" w:type="dxa"/>
            <w:gridSpan w:val="3"/>
            <w:tcBorders>
              <w:bottom w:val="dashSmallGap" w:sz="4" w:space="0" w:color="auto"/>
            </w:tcBorders>
          </w:tcPr>
          <w:p w:rsidR="00811EC7" w:rsidRDefault="00811EC7" w:rsidP="001D2962">
            <w:pPr>
              <w:spacing w:line="400" w:lineRule="exact"/>
              <w:rPr>
                <w:rFonts w:ascii="HG丸ｺﾞｼｯｸM-PRO" w:eastAsia="HG丸ｺﾞｼｯｸM-PRO"/>
                <w:bCs/>
                <w:sz w:val="24"/>
              </w:rPr>
            </w:pPr>
          </w:p>
        </w:tc>
      </w:tr>
      <w:tr w:rsidR="00811EC7" w:rsidTr="00F87C36">
        <w:trPr>
          <w:trHeight w:val="884"/>
        </w:trPr>
        <w:tc>
          <w:tcPr>
            <w:tcW w:w="1254" w:type="dxa"/>
            <w:tcBorders>
              <w:top w:val="dashSmallGap" w:sz="4" w:space="0" w:color="auto"/>
            </w:tcBorders>
            <w:vAlign w:val="center"/>
          </w:tcPr>
          <w:p w:rsidR="00811EC7" w:rsidRDefault="00C37EF2" w:rsidP="00F87C36">
            <w:pPr>
              <w:jc w:val="center"/>
              <w:rPr>
                <w:rFonts w:ascii="HG丸ｺﾞｼｯｸM-PRO" w:eastAsia="HG丸ｺﾞｼｯｸM-PRO"/>
                <w:bCs/>
                <w:sz w:val="24"/>
              </w:rPr>
            </w:pPr>
            <w:r>
              <w:rPr>
                <w:rFonts w:ascii="HG丸ｺﾞｼｯｸM-PRO" w:eastAsia="HG丸ｺﾞｼｯｸM-PRO" w:hint="eastAsia"/>
                <w:bCs/>
                <w:sz w:val="24"/>
              </w:rPr>
              <w:t>申込者名</w:t>
            </w:r>
          </w:p>
        </w:tc>
        <w:tc>
          <w:tcPr>
            <w:tcW w:w="8806" w:type="dxa"/>
            <w:gridSpan w:val="3"/>
            <w:tcBorders>
              <w:top w:val="dashSmallGap" w:sz="4" w:space="0" w:color="auto"/>
            </w:tcBorders>
            <w:vAlign w:val="center"/>
          </w:tcPr>
          <w:p w:rsidR="00936CB9" w:rsidRDefault="00936CB9" w:rsidP="00F87C36">
            <w:pPr>
              <w:spacing w:line="400" w:lineRule="exact"/>
              <w:rPr>
                <w:rFonts w:ascii="HG丸ｺﾞｼｯｸM-PRO" w:eastAsia="HG丸ｺﾞｼｯｸM-PRO"/>
                <w:bCs/>
                <w:sz w:val="24"/>
              </w:rPr>
            </w:pPr>
          </w:p>
        </w:tc>
      </w:tr>
      <w:tr w:rsidR="007D4375" w:rsidTr="00F87C36">
        <w:trPr>
          <w:trHeight w:val="978"/>
        </w:trPr>
        <w:tc>
          <w:tcPr>
            <w:tcW w:w="1254" w:type="dxa"/>
            <w:vAlign w:val="center"/>
          </w:tcPr>
          <w:p w:rsidR="007D4375" w:rsidRDefault="007D4375" w:rsidP="00F87C36">
            <w:pPr>
              <w:jc w:val="center"/>
              <w:rPr>
                <w:rFonts w:ascii="HG丸ｺﾞｼｯｸM-PRO" w:eastAsia="HG丸ｺﾞｼｯｸM-PRO"/>
                <w:bCs/>
                <w:sz w:val="24"/>
              </w:rPr>
            </w:pPr>
            <w:r>
              <w:rPr>
                <w:rFonts w:ascii="HG丸ｺﾞｼｯｸM-PRO" w:eastAsia="HG丸ｺﾞｼｯｸM-PRO" w:hint="eastAsia"/>
                <w:bCs/>
                <w:sz w:val="24"/>
              </w:rPr>
              <w:t>住所</w:t>
            </w:r>
          </w:p>
        </w:tc>
        <w:tc>
          <w:tcPr>
            <w:tcW w:w="8806" w:type="dxa"/>
            <w:gridSpan w:val="3"/>
            <w:tcBorders>
              <w:bottom w:val="single" w:sz="4" w:space="0" w:color="auto"/>
            </w:tcBorders>
          </w:tcPr>
          <w:p w:rsidR="007D4375" w:rsidRDefault="007D4375" w:rsidP="001D2962">
            <w:pPr>
              <w:spacing w:line="400" w:lineRule="exact"/>
              <w:rPr>
                <w:rFonts w:ascii="HG丸ｺﾞｼｯｸM-PRO" w:eastAsia="HG丸ｺﾞｼｯｸM-PRO"/>
                <w:bCs/>
                <w:sz w:val="24"/>
              </w:rPr>
            </w:pPr>
            <w:r>
              <w:rPr>
                <w:rFonts w:ascii="HG丸ｺﾞｼｯｸM-PRO" w:eastAsia="HG丸ｺﾞｼｯｸM-PRO" w:hint="eastAsia"/>
                <w:bCs/>
                <w:sz w:val="24"/>
              </w:rPr>
              <w:t>〒</w:t>
            </w:r>
          </w:p>
          <w:p w:rsidR="007D4375" w:rsidRPr="007D4375" w:rsidRDefault="007D4375" w:rsidP="00F87C36">
            <w:pPr>
              <w:rPr>
                <w:rFonts w:ascii="HG丸ｺﾞｼｯｸM-PRO" w:eastAsia="HG丸ｺﾞｼｯｸM-PRO"/>
                <w:sz w:val="24"/>
              </w:rPr>
            </w:pPr>
          </w:p>
        </w:tc>
      </w:tr>
      <w:tr w:rsidR="007D4375" w:rsidTr="00F87C36">
        <w:trPr>
          <w:trHeight w:val="711"/>
        </w:trPr>
        <w:tc>
          <w:tcPr>
            <w:tcW w:w="1254" w:type="dxa"/>
            <w:vAlign w:val="center"/>
          </w:tcPr>
          <w:p w:rsidR="007D4375" w:rsidRDefault="007D4375" w:rsidP="00F87C36">
            <w:pPr>
              <w:jc w:val="center"/>
              <w:rPr>
                <w:rFonts w:ascii="HG丸ｺﾞｼｯｸM-PRO" w:eastAsia="HG丸ｺﾞｼｯｸM-PRO"/>
                <w:bCs/>
                <w:sz w:val="24"/>
              </w:rPr>
            </w:pPr>
            <w:r>
              <w:rPr>
                <w:rFonts w:ascii="HG丸ｺﾞｼｯｸM-PRO" w:eastAsia="HG丸ｺﾞｼｯｸM-PRO" w:hint="eastAsia"/>
                <w:bCs/>
                <w:sz w:val="24"/>
              </w:rPr>
              <w:t>電話番号</w:t>
            </w:r>
          </w:p>
        </w:tc>
        <w:tc>
          <w:tcPr>
            <w:tcW w:w="2736" w:type="dxa"/>
            <w:tcBorders>
              <w:top w:val="single" w:sz="4" w:space="0" w:color="auto"/>
            </w:tcBorders>
            <w:vAlign w:val="center"/>
          </w:tcPr>
          <w:p w:rsidR="007D4375" w:rsidRDefault="007D4375" w:rsidP="00F87C36">
            <w:pPr>
              <w:tabs>
                <w:tab w:val="left" w:pos="2520"/>
              </w:tabs>
              <w:spacing w:line="400" w:lineRule="exact"/>
              <w:jc w:val="center"/>
              <w:rPr>
                <w:rFonts w:ascii="HG丸ｺﾞｼｯｸM-PRO" w:eastAsia="HG丸ｺﾞｼｯｸM-PRO"/>
                <w:bCs/>
                <w:sz w:val="24"/>
              </w:rPr>
            </w:pPr>
          </w:p>
        </w:tc>
        <w:tc>
          <w:tcPr>
            <w:tcW w:w="1095" w:type="dxa"/>
            <w:tcBorders>
              <w:top w:val="single" w:sz="4" w:space="0" w:color="auto"/>
            </w:tcBorders>
            <w:vAlign w:val="center"/>
          </w:tcPr>
          <w:p w:rsidR="00C8505C" w:rsidRDefault="00C8505C" w:rsidP="00F87C36">
            <w:pPr>
              <w:tabs>
                <w:tab w:val="left" w:pos="2520"/>
              </w:tabs>
              <w:jc w:val="center"/>
              <w:rPr>
                <w:rFonts w:ascii="HG丸ｺﾞｼｯｸM-PRO" w:eastAsia="HG丸ｺﾞｼｯｸM-PRO"/>
                <w:bCs/>
                <w:sz w:val="18"/>
              </w:rPr>
            </w:pPr>
            <w:r w:rsidRPr="00C8505C">
              <w:rPr>
                <w:rFonts w:ascii="HG丸ｺﾞｼｯｸM-PRO" w:eastAsia="HG丸ｺﾞｼｯｸM-PRO" w:hint="eastAsia"/>
                <w:bCs/>
                <w:sz w:val="20"/>
              </w:rPr>
              <w:t>メール</w:t>
            </w:r>
          </w:p>
          <w:p w:rsidR="007D4375" w:rsidRDefault="007D4375" w:rsidP="00F87C36">
            <w:pPr>
              <w:tabs>
                <w:tab w:val="left" w:pos="2520"/>
              </w:tabs>
              <w:jc w:val="center"/>
              <w:rPr>
                <w:rFonts w:ascii="HG丸ｺﾞｼｯｸM-PRO" w:eastAsia="HG丸ｺﾞｼｯｸM-PRO"/>
                <w:bCs/>
                <w:sz w:val="24"/>
              </w:rPr>
            </w:pPr>
            <w:r w:rsidRPr="00C8505C">
              <w:rPr>
                <w:rFonts w:ascii="HG丸ｺﾞｼｯｸM-PRO" w:eastAsia="HG丸ｺﾞｼｯｸM-PRO" w:hint="eastAsia"/>
                <w:bCs/>
                <w:sz w:val="20"/>
              </w:rPr>
              <w:t>アドレス</w:t>
            </w:r>
          </w:p>
        </w:tc>
        <w:tc>
          <w:tcPr>
            <w:tcW w:w="4975" w:type="dxa"/>
            <w:tcBorders>
              <w:top w:val="single" w:sz="4" w:space="0" w:color="auto"/>
            </w:tcBorders>
            <w:vAlign w:val="center"/>
          </w:tcPr>
          <w:p w:rsidR="007D4375" w:rsidRDefault="007D4375" w:rsidP="00F87C36">
            <w:pPr>
              <w:tabs>
                <w:tab w:val="left" w:pos="2520"/>
              </w:tabs>
              <w:spacing w:line="400" w:lineRule="exact"/>
              <w:rPr>
                <w:rFonts w:ascii="HG丸ｺﾞｼｯｸM-PRO" w:eastAsia="HG丸ｺﾞｼｯｸM-PRO"/>
                <w:bCs/>
                <w:sz w:val="24"/>
              </w:rPr>
            </w:pPr>
          </w:p>
        </w:tc>
      </w:tr>
    </w:tbl>
    <w:p w:rsidR="004E1DD7" w:rsidRDefault="004E1DD7" w:rsidP="00C8505C">
      <w:pPr>
        <w:rPr>
          <w:rFonts w:ascii="HG丸ｺﾞｼｯｸM-PRO" w:eastAsia="HG丸ｺﾞｼｯｸM-PRO" w:hAnsi="HG丸ｺﾞｼｯｸM-PRO"/>
          <w:b/>
          <w:sz w:val="24"/>
        </w:rPr>
      </w:pPr>
    </w:p>
    <w:p w:rsidR="000E2B4B" w:rsidRPr="00135F58" w:rsidRDefault="003F2CEA" w:rsidP="00C8505C">
      <w:pPr>
        <w:rPr>
          <w:rFonts w:ascii="HG丸ｺﾞｼｯｸM-PRO" w:eastAsia="HG丸ｺﾞｼｯｸM-PRO" w:hAnsi="HG丸ｺﾞｼｯｸM-PRO"/>
          <w:b/>
          <w:sz w:val="24"/>
        </w:rPr>
      </w:pPr>
      <w:r w:rsidRPr="002A5518">
        <w:rPr>
          <w:rFonts w:ascii="HG丸ｺﾞｼｯｸM-PRO" w:eastAsia="HG丸ｺﾞｼｯｸM-PRO" w:hAnsi="HG丸ｺﾞｼｯｸM-PRO"/>
          <w:noProof/>
          <w:szCs w:val="21"/>
        </w:rPr>
        <mc:AlternateContent>
          <mc:Choice Requires="wps">
            <w:drawing>
              <wp:anchor distT="45720" distB="45720" distL="114300" distR="114300" simplePos="0" relativeHeight="251661312" behindDoc="0" locked="0" layoutInCell="1" allowOverlap="1">
                <wp:simplePos x="0" y="0"/>
                <wp:positionH relativeFrom="column">
                  <wp:posOffset>5085715</wp:posOffset>
                </wp:positionH>
                <wp:positionV relativeFrom="paragraph">
                  <wp:posOffset>5278755</wp:posOffset>
                </wp:positionV>
                <wp:extent cx="1272208" cy="313027"/>
                <wp:effectExtent l="0" t="0" r="444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313027"/>
                        </a:xfrm>
                        <a:prstGeom prst="rect">
                          <a:avLst/>
                        </a:prstGeom>
                        <a:solidFill>
                          <a:srgbClr val="FFFFFF"/>
                        </a:solidFill>
                        <a:ln w="9525">
                          <a:noFill/>
                          <a:miter lim="800000"/>
                          <a:headEnd/>
                          <a:tailEnd/>
                        </a:ln>
                      </wps:spPr>
                      <wps:txbx>
                        <w:txbxContent>
                          <w:p w:rsidR="002A5518" w:rsidRDefault="002A5518">
                            <w:r>
                              <w:rPr>
                                <w:rFonts w:ascii="HG丸ｺﾞｼｯｸM-PRO" w:eastAsia="HG丸ｺﾞｼｯｸM-PRO" w:hAnsi="HG丸ｺﾞｼｯｸM-PRO" w:hint="eastAsia"/>
                                <w:b/>
                                <w:sz w:val="24"/>
                                <w:szCs w:val="24"/>
                              </w:rPr>
                              <w:t xml:space="preserve">裏面へつづく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0.45pt;margin-top:415.65pt;width:100.15pt;height:2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0tQAIAAC4EAAAOAAAAZHJzL2Uyb0RvYy54bWysU8GO0zAQvSPxD5bvNGm2pbtR09XSpQhp&#10;F5AWPsBxnMbC8QTbbbIcWwnxEfwC4sz35EcYO91ugRsiB2sm43kz8+Z5ftnVimyFsRJ0RsejmBKh&#10;ORRSrzP64f3q2Tkl1jFdMAVaZPReWHq5ePpk3japSKACVQhDEETbtG0yWjnXpFFkeSVqZkfQCI3B&#10;EkzNHLpmHRWGtYheqyiJ4+dRC6ZoDHBhLf69HoJ0EfDLUnD3tiytcERlFHtz4TThzP0ZLeYsXRvW&#10;VJIf2mD/0EXNpMaiR6hr5hjZGPkXVC25AQulG3GoIyhLyUWYAacZx39Mc1exRoRZkBzbHGmy/w+W&#10;v9m+M0QWGU3GM0o0q3FJ/f5Lv/ve7372+6+k33/r9/t+9wN9knjC2sammHfXYKbrXkCHiw/D2+YG&#10;+EdLNCwrptfiyhhoK8EKbHjsM6OT1AHHepC8vYUC67KNgwDUlab2bCI/BNFxcffHZYnOEe5LJrMk&#10;iVFeHGNn47M4mYUSLH3Ibox1rwTUxBsZNSiGgM62N9b5blj6cMUXs6BksZJKBces86UyZMtQOKvw&#10;HdB/u6Y0aTN6MU2mAVmDzw+aqqVDYStZZ/Q89p9PZ6ln46Uugu2YVIONnSh9oMczMnDjurzDi56z&#10;HIp7JMrAIGB8cGhUYD5T0qJ4M2o/bZgRlKjXGsm+GE8mXu3BmUxnCTrmNJKfRpjmCJVRR8lgLl14&#10;Ib5fDVe4lFIGvh47OfSKogw0Hh6QV/2pH249PvPFLwAAAP//AwBQSwMEFAAGAAgAAAAhAIaysyzf&#10;AAAADAEAAA8AAABkcnMvZG93bnJldi54bWxMj01OwzAQRvdI3MEaJDaI2mkhTUOcCpBAbFt6gEk8&#10;TSLicRS7TXp73BXs5ufpmzfFdra9ONPoO8cakoUCQVw703Gj4fD98ZiB8AHZYO+YNFzIw7a8vSkw&#10;N27iHZ33oRExhH2OGtoQhlxKX7dk0S/cQBx3RzdaDLEdG2lGnGK47eVSqVRa7DheaHGg95bqn/3J&#10;ajh+TQ/Pm6n6DIf17il9w25duYvW93fz6wuIQHP4g+GqH9WhjE6VO7HxoteQKbWJaCxWyQrElVAq&#10;WYKo4ihTKciykP+fKH8BAAD//wMAUEsBAi0AFAAGAAgAAAAhALaDOJL+AAAA4QEAABMAAAAAAAAA&#10;AAAAAAAAAAAAAFtDb250ZW50X1R5cGVzXS54bWxQSwECLQAUAAYACAAAACEAOP0h/9YAAACUAQAA&#10;CwAAAAAAAAAAAAAAAAAvAQAAX3JlbHMvLnJlbHNQSwECLQAUAAYACAAAACEAcztdLUACAAAuBAAA&#10;DgAAAAAAAAAAAAAAAAAuAgAAZHJzL2Uyb0RvYy54bWxQSwECLQAUAAYACAAAACEAhrKzLN8AAAAM&#10;AQAADwAAAAAAAAAAAAAAAACaBAAAZHJzL2Rvd25yZXYueG1sUEsFBgAAAAAEAAQA8wAAAKYFAAAA&#10;AA==&#10;" stroked="f">
                <v:textbox>
                  <w:txbxContent>
                    <w:p w:rsidR="002A5518" w:rsidRDefault="002A5518">
                      <w:r>
                        <w:rPr>
                          <w:rFonts w:ascii="HG丸ｺﾞｼｯｸM-PRO" w:eastAsia="HG丸ｺﾞｼｯｸM-PRO" w:hAnsi="HG丸ｺﾞｼｯｸM-PRO" w:hint="eastAsia"/>
                          <w:b/>
                          <w:sz w:val="24"/>
                          <w:szCs w:val="24"/>
                        </w:rPr>
                        <w:t xml:space="preserve">裏面へつづく　</w:t>
                      </w:r>
                    </w:p>
                  </w:txbxContent>
                </v:textbox>
              </v:shape>
            </w:pict>
          </mc:Fallback>
        </mc:AlternateContent>
      </w:r>
      <w:r w:rsidR="005D494F">
        <w:rPr>
          <w:rFonts w:ascii="HG丸ｺﾞｼｯｸM-PRO" w:eastAsia="HG丸ｺﾞｼｯｸM-PRO" w:hAnsi="HG丸ｺﾞｼｯｸM-PRO" w:hint="eastAsia"/>
          <w:b/>
          <w:sz w:val="24"/>
        </w:rPr>
        <w:t>２　育てた植物について</w:t>
      </w:r>
    </w:p>
    <w:tbl>
      <w:tblPr>
        <w:tblStyle w:val="a3"/>
        <w:tblW w:w="10485" w:type="dxa"/>
        <w:tblLook w:val="04A0" w:firstRow="1" w:lastRow="0" w:firstColumn="1" w:lastColumn="0" w:noHBand="0" w:noVBand="1"/>
      </w:tblPr>
      <w:tblGrid>
        <w:gridCol w:w="1555"/>
        <w:gridCol w:w="8930"/>
      </w:tblGrid>
      <w:tr w:rsidR="000E2B4B" w:rsidRPr="0048534C" w:rsidTr="00283483">
        <w:trPr>
          <w:trHeight w:val="954"/>
        </w:trPr>
        <w:tc>
          <w:tcPr>
            <w:tcW w:w="1555" w:type="dxa"/>
          </w:tcPr>
          <w:p w:rsidR="000E2B4B" w:rsidRPr="001305A2" w:rsidRDefault="000E2B4B" w:rsidP="00C8505C">
            <w:pPr>
              <w:rPr>
                <w:rFonts w:ascii="HG丸ｺﾞｼｯｸM-PRO" w:eastAsia="HG丸ｺﾞｼｯｸM-PRO" w:hAnsi="HG丸ｺﾞｼｯｸM-PRO"/>
                <w:sz w:val="24"/>
              </w:rPr>
            </w:pPr>
            <w:r w:rsidRPr="001305A2">
              <w:rPr>
                <w:rFonts w:ascii="HG丸ｺﾞｼｯｸM-PRO" w:eastAsia="HG丸ｺﾞｼｯｸM-PRO" w:hAnsi="HG丸ｺﾞｼｯｸM-PRO" w:hint="eastAsia"/>
                <w:sz w:val="24"/>
              </w:rPr>
              <w:t>種類（わかる範囲で）</w:t>
            </w:r>
          </w:p>
        </w:tc>
        <w:tc>
          <w:tcPr>
            <w:tcW w:w="8930" w:type="dxa"/>
          </w:tcPr>
          <w:p w:rsidR="000E2B4B" w:rsidRPr="0048534C" w:rsidRDefault="00135F58" w:rsidP="00DD18F5">
            <w:pPr>
              <w:rPr>
                <w:rFonts w:ascii="HG丸ｺﾞｼｯｸM-PRO" w:eastAsia="HG丸ｺﾞｼｯｸM-PRO" w:hAnsi="HG丸ｺﾞｼｯｸM-PRO"/>
                <w:sz w:val="24"/>
              </w:rPr>
            </w:pPr>
            <w:r w:rsidRPr="0048534C">
              <w:rPr>
                <w:rFonts w:ascii="HG丸ｺﾞｼｯｸM-PRO" w:eastAsia="HG丸ｺﾞｼｯｸM-PRO" w:hAnsi="HG丸ｺﾞｼｯｸM-PRO" w:hint="eastAsia"/>
                <w:sz w:val="24"/>
              </w:rPr>
              <w:t>（例）あばしゴーヤ、</w:t>
            </w:r>
            <w:r w:rsidR="00F3024E">
              <w:rPr>
                <w:rFonts w:ascii="HG丸ｺﾞｼｯｸM-PRO" w:eastAsia="HG丸ｺﾞｼｯｸM-PRO" w:hAnsi="HG丸ｺﾞｼｯｸM-PRO" w:hint="eastAsia"/>
                <w:sz w:val="24"/>
              </w:rPr>
              <w:t>白ゴーヤ、</w:t>
            </w:r>
            <w:r w:rsidR="00DD18F5">
              <w:rPr>
                <w:rFonts w:ascii="HG丸ｺﾞｼｯｸM-PRO" w:eastAsia="HG丸ｺﾞｼｯｸM-PRO" w:hAnsi="HG丸ｺﾞｼｯｸM-PRO" w:hint="eastAsia"/>
                <w:sz w:val="24"/>
              </w:rPr>
              <w:t>十六ささげ、ふうせん</w:t>
            </w:r>
            <w:r w:rsidR="005F1E4C">
              <w:rPr>
                <w:rFonts w:ascii="HG丸ｺﾞｼｯｸM-PRO" w:eastAsia="HG丸ｺﾞｼｯｸM-PRO" w:hAnsi="HG丸ｺﾞｼｯｸM-PRO" w:hint="eastAsia"/>
                <w:sz w:val="24"/>
              </w:rPr>
              <w:t>か</w:t>
            </w:r>
            <w:r w:rsidR="00DD18F5">
              <w:rPr>
                <w:rFonts w:ascii="HG丸ｺﾞｼｯｸM-PRO" w:eastAsia="HG丸ｺﾞｼｯｸM-PRO" w:hAnsi="HG丸ｺﾞｼｯｸM-PRO" w:hint="eastAsia"/>
                <w:sz w:val="24"/>
              </w:rPr>
              <w:t>ずら</w:t>
            </w:r>
            <w:r w:rsidRPr="0048534C">
              <w:rPr>
                <w:rFonts w:ascii="HG丸ｺﾞｼｯｸM-PRO" w:eastAsia="HG丸ｺﾞｼｯｸM-PRO" w:hAnsi="HG丸ｺﾞｼｯｸM-PRO" w:hint="eastAsia"/>
                <w:sz w:val="24"/>
              </w:rPr>
              <w:t>など</w:t>
            </w:r>
          </w:p>
        </w:tc>
      </w:tr>
      <w:tr w:rsidR="000E2B4B" w:rsidRPr="0048534C" w:rsidTr="00283483">
        <w:trPr>
          <w:trHeight w:val="975"/>
        </w:trPr>
        <w:tc>
          <w:tcPr>
            <w:tcW w:w="1555" w:type="dxa"/>
          </w:tcPr>
          <w:p w:rsidR="00A95FEA" w:rsidRPr="001305A2" w:rsidRDefault="000E2B4B" w:rsidP="00A95FEA">
            <w:pPr>
              <w:jc w:val="left"/>
              <w:rPr>
                <w:rFonts w:ascii="HG丸ｺﾞｼｯｸM-PRO" w:eastAsia="HG丸ｺﾞｼｯｸM-PRO" w:hAnsi="HG丸ｺﾞｼｯｸM-PRO"/>
                <w:sz w:val="24"/>
              </w:rPr>
            </w:pPr>
            <w:r w:rsidRPr="001305A2">
              <w:rPr>
                <w:rFonts w:ascii="HG丸ｺﾞｼｯｸM-PRO" w:eastAsia="HG丸ｺﾞｼｯｸM-PRO" w:hAnsi="HG丸ｺﾞｼｯｸM-PRO" w:hint="eastAsia"/>
                <w:sz w:val="24"/>
              </w:rPr>
              <w:t>種や苗の</w:t>
            </w:r>
          </w:p>
          <w:p w:rsidR="000E2B4B" w:rsidRPr="001305A2" w:rsidRDefault="000E2B4B" w:rsidP="00A95FEA">
            <w:pPr>
              <w:jc w:val="left"/>
              <w:rPr>
                <w:rFonts w:ascii="HG丸ｺﾞｼｯｸM-PRO" w:eastAsia="HG丸ｺﾞｼｯｸM-PRO" w:hAnsi="HG丸ｺﾞｼｯｸM-PRO"/>
                <w:sz w:val="24"/>
              </w:rPr>
            </w:pPr>
            <w:r w:rsidRPr="001305A2">
              <w:rPr>
                <w:rFonts w:ascii="HG丸ｺﾞｼｯｸM-PRO" w:eastAsia="HG丸ｺﾞｼｯｸM-PRO" w:hAnsi="HG丸ｺﾞｼｯｸM-PRO" w:hint="eastAsia"/>
                <w:sz w:val="24"/>
              </w:rPr>
              <w:t>入手方法</w:t>
            </w:r>
          </w:p>
        </w:tc>
        <w:tc>
          <w:tcPr>
            <w:tcW w:w="8930" w:type="dxa"/>
          </w:tcPr>
          <w:p w:rsidR="00135F58" w:rsidRDefault="000E2B4B" w:rsidP="00C8505C">
            <w:pPr>
              <w:rPr>
                <w:rFonts w:ascii="HG丸ｺﾞｼｯｸM-PRO" w:eastAsia="HG丸ｺﾞｼｯｸM-PRO" w:hAnsi="HG丸ｺﾞｼｯｸM-PRO"/>
                <w:sz w:val="24"/>
              </w:rPr>
            </w:pPr>
            <w:r w:rsidRPr="0048534C">
              <w:rPr>
                <w:rFonts w:ascii="HG丸ｺﾞｼｯｸM-PRO" w:eastAsia="HG丸ｺﾞｼｯｸM-PRO" w:hAnsi="HG丸ｺﾞｼｯｸM-PRO" w:hint="eastAsia"/>
                <w:sz w:val="24"/>
              </w:rPr>
              <w:t>（例）</w:t>
            </w:r>
            <w:r w:rsidR="00135F58" w:rsidRPr="0048534C">
              <w:rPr>
                <w:rFonts w:ascii="HG丸ｺﾞｼｯｸM-PRO" w:eastAsia="HG丸ｺﾞｼｯｸM-PRO" w:hAnsi="HG丸ｺﾞｼｯｸM-PRO" w:hint="eastAsia"/>
                <w:sz w:val="24"/>
              </w:rPr>
              <w:t>名古屋市から送</w:t>
            </w:r>
            <w:r w:rsidR="00135F58" w:rsidRPr="005A4C2C">
              <w:rPr>
                <w:rFonts w:ascii="HG丸ｺﾞｼｯｸM-PRO" w:eastAsia="HG丸ｺﾞｼｯｸM-PRO" w:hAnsi="HG丸ｺﾞｼｯｸM-PRO" w:hint="eastAsia"/>
                <w:color w:val="000000" w:themeColor="text1"/>
                <w:sz w:val="24"/>
              </w:rPr>
              <w:t>られてきた種、講習会</w:t>
            </w:r>
            <w:r w:rsidR="00D54DF8" w:rsidRPr="005A4C2C">
              <w:rPr>
                <w:rFonts w:ascii="HG丸ｺﾞｼｯｸM-PRO" w:eastAsia="HG丸ｺﾞｼｯｸM-PRO" w:hAnsi="HG丸ｺﾞｼｯｸM-PRO" w:hint="eastAsia"/>
                <w:color w:val="000000" w:themeColor="text1"/>
                <w:sz w:val="24"/>
              </w:rPr>
              <w:t>・イベント</w:t>
            </w:r>
            <w:r w:rsidR="00135F58" w:rsidRPr="005A4C2C">
              <w:rPr>
                <w:rFonts w:ascii="HG丸ｺﾞｼｯｸM-PRO" w:eastAsia="HG丸ｺﾞｼｯｸM-PRO" w:hAnsi="HG丸ｺﾞｼｯｸM-PRO" w:hint="eastAsia"/>
                <w:color w:val="000000" w:themeColor="text1"/>
                <w:sz w:val="24"/>
              </w:rPr>
              <w:t>でもらった苗、昨年度の種</w:t>
            </w:r>
            <w:r w:rsidR="00A95FEA" w:rsidRPr="005A4C2C">
              <w:rPr>
                <w:rFonts w:ascii="HG丸ｺﾞｼｯｸM-PRO" w:eastAsia="HG丸ｺﾞｼｯｸM-PRO" w:hAnsi="HG丸ｺﾞｼｯｸM-PRO" w:hint="eastAsia"/>
                <w:color w:val="000000" w:themeColor="text1"/>
                <w:sz w:val="24"/>
              </w:rPr>
              <w:t>、ご自身</w:t>
            </w:r>
            <w:r w:rsidR="00135F58" w:rsidRPr="005A4C2C">
              <w:rPr>
                <w:rFonts w:ascii="HG丸ｺﾞｼｯｸM-PRO" w:eastAsia="HG丸ｺﾞｼｯｸM-PRO" w:hAnsi="HG丸ｺﾞｼｯｸM-PRO" w:hint="eastAsia"/>
                <w:color w:val="000000" w:themeColor="text1"/>
                <w:sz w:val="24"/>
              </w:rPr>
              <w:t>で</w:t>
            </w:r>
            <w:r w:rsidR="00D54DF8" w:rsidRPr="005A4C2C">
              <w:rPr>
                <w:rFonts w:ascii="HG丸ｺﾞｼｯｸM-PRO" w:eastAsia="HG丸ｺﾞｼｯｸM-PRO" w:hAnsi="HG丸ｺﾞｼｯｸM-PRO" w:hint="eastAsia"/>
                <w:color w:val="000000" w:themeColor="text1"/>
                <w:sz w:val="24"/>
              </w:rPr>
              <w:t>購入</w:t>
            </w:r>
            <w:r w:rsidR="00135F58" w:rsidRPr="005A4C2C">
              <w:rPr>
                <w:rFonts w:ascii="HG丸ｺﾞｼｯｸM-PRO" w:eastAsia="HG丸ｺﾞｼｯｸM-PRO" w:hAnsi="HG丸ｺﾞｼｯｸM-PRO" w:hint="eastAsia"/>
                <w:color w:val="000000" w:themeColor="text1"/>
                <w:sz w:val="24"/>
              </w:rPr>
              <w:t>した苗など</w:t>
            </w:r>
          </w:p>
          <w:p w:rsidR="00F3024E" w:rsidRDefault="00F3024E" w:rsidP="00C8505C">
            <w:pPr>
              <w:rPr>
                <w:rFonts w:ascii="HG丸ｺﾞｼｯｸM-PRO" w:eastAsia="HG丸ｺﾞｼｯｸM-PRO" w:hAnsi="HG丸ｺﾞｼｯｸM-PRO"/>
                <w:sz w:val="24"/>
              </w:rPr>
            </w:pPr>
          </w:p>
          <w:p w:rsidR="00F3024E" w:rsidRPr="0048534C" w:rsidRDefault="00F3024E" w:rsidP="00C8505C">
            <w:pPr>
              <w:rPr>
                <w:rFonts w:ascii="HG丸ｺﾞｼｯｸM-PRO" w:eastAsia="HG丸ｺﾞｼｯｸM-PRO" w:hAnsi="HG丸ｺﾞｼｯｸM-PRO"/>
                <w:sz w:val="24"/>
              </w:rPr>
            </w:pPr>
          </w:p>
        </w:tc>
      </w:tr>
      <w:tr w:rsidR="00F3024E" w:rsidRPr="0048534C" w:rsidTr="00283483">
        <w:trPr>
          <w:trHeight w:val="352"/>
        </w:trPr>
        <w:tc>
          <w:tcPr>
            <w:tcW w:w="1555" w:type="dxa"/>
          </w:tcPr>
          <w:p w:rsidR="00F3024E" w:rsidRPr="0048534C" w:rsidRDefault="00F3024E" w:rsidP="00A95FEA">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どこに植えたか</w:t>
            </w:r>
          </w:p>
        </w:tc>
        <w:tc>
          <w:tcPr>
            <w:tcW w:w="8930" w:type="dxa"/>
          </w:tcPr>
          <w:p w:rsidR="00F3024E" w:rsidRDefault="00F3024E" w:rsidP="00C8505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あてはまるものに○をつけてください。</w:t>
            </w:r>
          </w:p>
          <w:p w:rsidR="00F3024E" w:rsidRPr="0048534C" w:rsidRDefault="00F3024E" w:rsidP="00F3024E">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１．地植え　　　　２．プランター　　　３．両方　　　　</w:t>
            </w:r>
          </w:p>
        </w:tc>
      </w:tr>
      <w:tr w:rsidR="00774B6D" w:rsidRPr="0048534C" w:rsidTr="00283483">
        <w:trPr>
          <w:trHeight w:val="1067"/>
        </w:trPr>
        <w:tc>
          <w:tcPr>
            <w:tcW w:w="1555" w:type="dxa"/>
            <w:vAlign w:val="center"/>
          </w:tcPr>
          <w:p w:rsidR="00774B6D" w:rsidRPr="0048534C" w:rsidRDefault="00283483" w:rsidP="00283483">
            <w:pPr>
              <w:spacing w:after="240" w:line="240" w:lineRule="atLeast"/>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上手く育てられたか</w:t>
            </w:r>
          </w:p>
        </w:tc>
        <w:tc>
          <w:tcPr>
            <w:tcW w:w="8930" w:type="dxa"/>
          </w:tcPr>
          <w:p w:rsidR="00774B6D" w:rsidRDefault="00F3024E" w:rsidP="00774B6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あてはまるものに○をつ</w:t>
            </w:r>
            <w:r w:rsidR="00774B6D">
              <w:rPr>
                <w:rFonts w:ascii="HG丸ｺﾞｼｯｸM-PRO" w:eastAsia="HG丸ｺﾞｼｯｸM-PRO" w:hAnsi="HG丸ｺﾞｼｯｸM-PRO" w:hint="eastAsia"/>
                <w:sz w:val="24"/>
              </w:rPr>
              <w:t>けてください。</w:t>
            </w:r>
          </w:p>
          <w:p w:rsidR="003E67C6" w:rsidRPr="003E67C6" w:rsidRDefault="00F3024E" w:rsidP="00F3024E">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１．うまく育った　２．普通に育った　　３．うまく育たなかった</w:t>
            </w:r>
          </w:p>
        </w:tc>
      </w:tr>
      <w:tr w:rsidR="000E2B4B" w:rsidRPr="0048534C" w:rsidTr="00283483">
        <w:trPr>
          <w:trHeight w:val="591"/>
        </w:trPr>
        <w:tc>
          <w:tcPr>
            <w:tcW w:w="1555" w:type="dxa"/>
          </w:tcPr>
          <w:p w:rsidR="000E2B4B" w:rsidRPr="001305A2" w:rsidRDefault="003755C8" w:rsidP="00774B6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来年も緑のカーテンを育てたいか</w:t>
            </w:r>
          </w:p>
        </w:tc>
        <w:tc>
          <w:tcPr>
            <w:tcW w:w="8930" w:type="dxa"/>
          </w:tcPr>
          <w:p w:rsidR="00F3024E" w:rsidRDefault="00283483" w:rsidP="00C8505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あてはまるものに○をつけてください。</w:t>
            </w:r>
          </w:p>
          <w:p w:rsidR="00283483" w:rsidRDefault="00283483" w:rsidP="00283483">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１．育てたい　　　２．育てたくない　　３．わからない</w:t>
            </w:r>
          </w:p>
          <w:p w:rsidR="00283483" w:rsidRDefault="008357C9" w:rsidP="00283483">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2336" behindDoc="0" locked="0" layoutInCell="1" allowOverlap="1">
                      <wp:simplePos x="0" y="0"/>
                      <wp:positionH relativeFrom="column">
                        <wp:posOffset>874395</wp:posOffset>
                      </wp:positionH>
                      <wp:positionV relativeFrom="paragraph">
                        <wp:posOffset>88900</wp:posOffset>
                      </wp:positionV>
                      <wp:extent cx="4514850" cy="7048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514850" cy="704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5925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8.85pt;margin-top:7pt;width:355.5pt;height: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35hwIAAGAFAAAOAAAAZHJzL2Uyb0RvYy54bWysVM1uEzEQviPxDpbvdJMqpSXqpopaFSFV&#10;bUWLena8dmPh9Zixk0249cyxjwASD1bxHoy9u0lUkBCIi9ez8//NNz4+WdWWLRUGA67kw70BZ8pJ&#10;qIy7L/mH2/NXR5yFKFwlLDhV8rUK/GTy8sVx48dqH+ZgK4WMgrgwbnzJ5zH6cVEEOVe1CHvglSOl&#10;BqxFJBHviwpFQ9FrW+wPBq+LBrDyCFKFQH/PWiWf5PhaKxmvtA4qMltyqi3mE/M5S2cxORbjexR+&#10;bmRXhviHKmphHCXdhDoTUbAFml9C1UYiBNBxT0JdgNZGqtwDdTMcPOvmZi68yr0QOMFvYAr/L6y8&#10;XF4jMxXNjjMnahrRj2/fnx6+PD18fXp4ZMOEUOPDmAxv/DV2UqBranelsU5faoStMqrrDapqFZmk&#10;n6OD4ejogMCXpDsc5DuFKbbeHkN8q6Bm6VLyGQr5UcVrYTBjKpYXIbYevWXKaV06A1hTnRtrs5Bo&#10;o04tsqWggcdVLp8y7ViRlDyL1FTbRr7FtVVt1PdKEyBU+DBnz1TcxhRSKhf7uNaRdXLTVMHGcfBn&#10;x84+uapM079x3njkzODixrk2DlrQnpW9hUK39j0Cbd8JghlUa+ICQrskwctzQ/O4EIFGgbQVNELa&#10;9HhFh7bQlBy6G2dzwM+/+5/siayk5ayhLSt5+LQQqDiz7xzR+M1wNEprmYXRweE+Cbirme1q3KI+&#10;BZorUZWqy9dkH21/1Qj1HT0I05SVVMJJyl1yGbEXTmO7/fSkSDWdZjNaRS/ihbvxsp96Itrt6k6g&#10;70gZic6X0G+kGD8jZWub5uFguoigTWbsFtcOb1rjTP3uyUnvxK6crbYP4+QnAAAA//8DAFBLAwQU&#10;AAYACAAAACEAOP8NhdwAAAAKAQAADwAAAGRycy9kb3ducmV2LnhtbExPy07DMBC8I/EP1iJxo05C&#10;oVEap4JKORUEFD7AjbdOIF5HsZuGv2c5wW3nodmZcjO7Xkw4hs6TgnSRgEBqvOnIKvh4r29yECFq&#10;Mrr3hAq+McCmurwodWH8md5w2kcrOIRCoRW0MQ6FlKFp0emw8AMSa0c/Oh0ZjlaaUZ853PUyS5J7&#10;6XRH/KHVA25bbL72J6dg+2zdo8WQprvhtc4+s5enejcpdX01P6xBRJzjnxl+63N1qLjTwZ/IBNEz&#10;vl2t2MrHkjexIV/mTByYyO4SkFUp/0+ofgAAAP//AwBQSwECLQAUAAYACAAAACEAtoM4kv4AAADh&#10;AQAAEwAAAAAAAAAAAAAAAAAAAAAAW0NvbnRlbnRfVHlwZXNdLnhtbFBLAQItABQABgAIAAAAIQA4&#10;/SH/1gAAAJQBAAALAAAAAAAAAAAAAAAAAC8BAABfcmVscy8ucmVsc1BLAQItABQABgAIAAAAIQCC&#10;K835hwIAAGAFAAAOAAAAAAAAAAAAAAAAAC4CAABkcnMvZTJvRG9jLnhtbFBLAQItABQABgAIAAAA&#10;IQA4/w2F3AAAAAoBAAAPAAAAAAAAAAAAAAAAAOEEAABkcnMvZG93bnJldi54bWxQSwUGAAAAAAQA&#10;BADzAAAA6gUAAAAA&#10;" strokecolor="black [3213]" strokeweight=".5pt">
                      <v:stroke joinstyle="miter"/>
                    </v:shape>
                  </w:pict>
                </mc:Fallback>
              </mc:AlternateContent>
            </w:r>
            <w:r w:rsidR="00283483">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 xml:space="preserve">その他　　　　　　　　　　　　　　　　　　　　　　　　　　　</w:t>
            </w:r>
          </w:p>
          <w:p w:rsidR="008357C9" w:rsidRDefault="008357C9" w:rsidP="00283483">
            <w:pPr>
              <w:spacing w:line="360" w:lineRule="auto"/>
              <w:rPr>
                <w:rFonts w:ascii="HG丸ｺﾞｼｯｸM-PRO" w:eastAsia="HG丸ｺﾞｼｯｸM-PRO" w:hAnsi="HG丸ｺﾞｼｯｸM-PRO"/>
                <w:sz w:val="24"/>
              </w:rPr>
            </w:pPr>
          </w:p>
          <w:p w:rsidR="008357C9" w:rsidRPr="008357C9" w:rsidRDefault="008357C9" w:rsidP="00283483">
            <w:pPr>
              <w:spacing w:line="360" w:lineRule="auto"/>
              <w:rPr>
                <w:rFonts w:ascii="HG丸ｺﾞｼｯｸM-PRO" w:eastAsia="HG丸ｺﾞｼｯｸM-PRO" w:hAnsi="HG丸ｺﾞｼｯｸM-PRO"/>
                <w:sz w:val="24"/>
              </w:rPr>
            </w:pPr>
          </w:p>
        </w:tc>
      </w:tr>
      <w:tr w:rsidR="00F3024E" w:rsidRPr="0048534C" w:rsidTr="0058565F">
        <w:trPr>
          <w:trHeight w:val="6511"/>
        </w:trPr>
        <w:tc>
          <w:tcPr>
            <w:tcW w:w="1555" w:type="dxa"/>
          </w:tcPr>
          <w:p w:rsidR="00F3024E" w:rsidRDefault="00F3024E" w:rsidP="00F3024E">
            <w:pPr>
              <w:rPr>
                <w:rFonts w:ascii="HG丸ｺﾞｼｯｸM-PRO" w:eastAsia="HG丸ｺﾞｼｯｸM-PRO" w:hAnsi="HG丸ｺﾞｼｯｸM-PRO"/>
                <w:sz w:val="24"/>
              </w:rPr>
            </w:pPr>
            <w:r w:rsidRPr="001305A2">
              <w:rPr>
                <w:rFonts w:ascii="HG丸ｺﾞｼｯｸM-PRO" w:eastAsia="HG丸ｺﾞｼｯｸM-PRO" w:hAnsi="HG丸ｺﾞｼｯｸM-PRO" w:hint="eastAsia"/>
                <w:sz w:val="24"/>
              </w:rPr>
              <w:lastRenderedPageBreak/>
              <w:t>来年チャレンジされる方へのメッセージ</w:t>
            </w:r>
          </w:p>
        </w:tc>
        <w:tc>
          <w:tcPr>
            <w:tcW w:w="8930" w:type="dxa"/>
          </w:tcPr>
          <w:p w:rsidR="00F3024E" w:rsidRPr="0048534C" w:rsidRDefault="00F3024E" w:rsidP="00C8505C">
            <w:pPr>
              <w:rPr>
                <w:rFonts w:ascii="HG丸ｺﾞｼｯｸM-PRO" w:eastAsia="HG丸ｺﾞｼｯｸM-PRO" w:hAnsi="HG丸ｺﾞｼｯｸM-PRO"/>
                <w:sz w:val="24"/>
              </w:rPr>
            </w:pPr>
            <w:r w:rsidRPr="0048534C">
              <w:rPr>
                <w:rFonts w:ascii="HG丸ｺﾞｼｯｸM-PRO" w:eastAsia="HG丸ｺﾞｼｯｸM-PRO" w:hAnsi="HG丸ｺﾞｼｯｸM-PRO" w:hint="eastAsia"/>
                <w:sz w:val="24"/>
              </w:rPr>
              <w:t>育てた感想や、育て方のコツ</w:t>
            </w:r>
            <w:r w:rsidR="00283483">
              <w:rPr>
                <w:rFonts w:ascii="HG丸ｺﾞｼｯｸM-PRO" w:eastAsia="HG丸ｺﾞｼｯｸM-PRO" w:hAnsi="HG丸ｺﾞｼｯｸM-PRO" w:hint="eastAsia"/>
                <w:sz w:val="24"/>
              </w:rPr>
              <w:t>、苦労した点</w:t>
            </w:r>
            <w:r w:rsidRPr="0048534C">
              <w:rPr>
                <w:rFonts w:ascii="HG丸ｺﾞｼｯｸM-PRO" w:eastAsia="HG丸ｺﾞｼｯｸM-PRO" w:hAnsi="HG丸ｺﾞｼｯｸM-PRO" w:hint="eastAsia"/>
                <w:sz w:val="24"/>
              </w:rPr>
              <w:t>など（自由記入）</w:t>
            </w:r>
          </w:p>
        </w:tc>
      </w:tr>
    </w:tbl>
    <w:p w:rsidR="005A3370" w:rsidRDefault="005A3370" w:rsidP="007D4375">
      <w:pPr>
        <w:jc w:val="left"/>
        <w:rPr>
          <w:rFonts w:ascii="HG丸ｺﾞｼｯｸM-PRO" w:eastAsia="HG丸ｺﾞｼｯｸM-PRO" w:hAnsi="HG丸ｺﾞｼｯｸM-PRO"/>
          <w:sz w:val="24"/>
          <w:szCs w:val="24"/>
        </w:rPr>
      </w:pPr>
    </w:p>
    <w:p w:rsidR="0058565F" w:rsidRPr="00E651C9" w:rsidRDefault="00E651C9" w:rsidP="007D4375">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３　「なごやエコラボポイント」事業の協力事業者のポイントについて</w:t>
      </w:r>
    </w:p>
    <w:tbl>
      <w:tblPr>
        <w:tblStyle w:val="a3"/>
        <w:tblW w:w="10485" w:type="dxa"/>
        <w:tblLayout w:type="fixed"/>
        <w:tblLook w:val="04A0" w:firstRow="1" w:lastRow="0" w:firstColumn="1" w:lastColumn="0" w:noHBand="0" w:noVBand="1"/>
      </w:tblPr>
      <w:tblGrid>
        <w:gridCol w:w="1271"/>
        <w:gridCol w:w="9214"/>
      </w:tblGrid>
      <w:tr w:rsidR="00E651C9" w:rsidTr="0025644E">
        <w:trPr>
          <w:trHeight w:val="3650"/>
        </w:trPr>
        <w:tc>
          <w:tcPr>
            <w:tcW w:w="1271" w:type="dxa"/>
          </w:tcPr>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ポイントの</w:t>
            </w:r>
          </w:p>
          <w:p w:rsidR="00E651C9" w:rsidRDefault="00E651C9" w:rsidP="002564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会員番号</w:t>
            </w:r>
          </w:p>
        </w:tc>
        <w:tc>
          <w:tcPr>
            <w:tcW w:w="9214" w:type="dxa"/>
          </w:tcPr>
          <w:p w:rsidR="00E651C9" w:rsidRDefault="00E651C9" w:rsidP="002564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希望するポイントの会員番号を下記枠内の左上から記入してください。</w:t>
            </w:r>
          </w:p>
          <w:p w:rsidR="00E651C9" w:rsidRDefault="00E651C9" w:rsidP="0025644E">
            <w:pPr>
              <w:jc w:val="left"/>
              <w:rPr>
                <w:rFonts w:ascii="HG丸ｺﾞｼｯｸM-PRO" w:eastAsia="HG丸ｺﾞｼｯｸM-PRO" w:hAnsi="HG丸ｺﾞｼｯｸM-PRO"/>
                <w:sz w:val="24"/>
                <w:szCs w:val="24"/>
              </w:rPr>
            </w:pPr>
          </w:p>
          <w:p w:rsidR="00E651C9" w:rsidRDefault="00E651C9" w:rsidP="00E651C9">
            <w:pPr>
              <w:pStyle w:val="a6"/>
              <w:numPr>
                <w:ilvl w:val="0"/>
                <w:numId w:val="2"/>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がすてきポイント：Club TOHO</w:t>
            </w:r>
            <w:r>
              <w:rPr>
                <w:rFonts w:ascii="HG丸ｺﾞｼｯｸM-PRO" w:eastAsia="HG丸ｺﾞｼｯｸM-PRO" w:hAnsi="HG丸ｺﾞｼｯｸM-PRO"/>
                <w:sz w:val="24"/>
                <w:szCs w:val="24"/>
              </w:rPr>
              <w:t xml:space="preserve"> GAS </w:t>
            </w:r>
            <w:r>
              <w:rPr>
                <w:rFonts w:ascii="HG丸ｺﾞｼｯｸM-PRO" w:eastAsia="HG丸ｺﾞｼｯｸM-PRO" w:hAnsi="HG丸ｺﾞｼｯｸM-PRO" w:hint="eastAsia"/>
                <w:sz w:val="24"/>
                <w:szCs w:val="24"/>
              </w:rPr>
              <w:t>ログインID</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8桁～32桁の半角英数字)</w:t>
            </w:r>
          </w:p>
          <w:tbl>
            <w:tblPr>
              <w:tblStyle w:val="a3"/>
              <w:tblW w:w="8988" w:type="dxa"/>
              <w:tblLayout w:type="fixed"/>
              <w:tblLook w:val="04A0" w:firstRow="1" w:lastRow="0" w:firstColumn="1" w:lastColumn="0" w:noHBand="0" w:noVBand="1"/>
            </w:tblPr>
            <w:tblGrid>
              <w:gridCol w:w="588"/>
              <w:gridCol w:w="560"/>
              <w:gridCol w:w="560"/>
              <w:gridCol w:w="560"/>
              <w:gridCol w:w="560"/>
              <w:gridCol w:w="560"/>
              <w:gridCol w:w="560"/>
              <w:gridCol w:w="560"/>
              <w:gridCol w:w="560"/>
              <w:gridCol w:w="560"/>
              <w:gridCol w:w="560"/>
              <w:gridCol w:w="560"/>
              <w:gridCol w:w="560"/>
              <w:gridCol w:w="560"/>
              <w:gridCol w:w="560"/>
              <w:gridCol w:w="560"/>
            </w:tblGrid>
            <w:tr w:rsidR="00E651C9" w:rsidTr="0025644E">
              <w:trPr>
                <w:trHeight w:val="570"/>
              </w:trPr>
              <w:tc>
                <w:tcPr>
                  <w:tcW w:w="588" w:type="dxa"/>
                </w:tcPr>
                <w:p w:rsidR="00E651C9" w:rsidRDefault="00E651C9" w:rsidP="0025644E">
                  <w:pPr>
                    <w:jc w:val="left"/>
                    <w:rPr>
                      <w:rFonts w:ascii="HG明朝B" w:eastAsia="HG明朝B" w:hAnsi="HG明朝B" w:cs="HG明朝B"/>
                      <w:sz w:val="28"/>
                      <w:szCs w:val="28"/>
                    </w:rPr>
                  </w:pPr>
                </w:p>
              </w:tc>
              <w:tc>
                <w:tcPr>
                  <w:tcW w:w="560" w:type="dxa"/>
                </w:tcPr>
                <w:p w:rsidR="00E651C9" w:rsidRDefault="00E651C9" w:rsidP="0025644E">
                  <w:pPr>
                    <w:jc w:val="left"/>
                    <w:rPr>
                      <w:rFonts w:ascii="HG明朝B" w:eastAsia="HG明朝B" w:hAnsi="HG明朝B" w:cs="HG明朝B"/>
                      <w:sz w:val="28"/>
                      <w:szCs w:val="28"/>
                    </w:rPr>
                  </w:pPr>
                </w:p>
              </w:tc>
              <w:tc>
                <w:tcPr>
                  <w:tcW w:w="560" w:type="dxa"/>
                </w:tcPr>
                <w:p w:rsidR="00E651C9" w:rsidRDefault="00E651C9" w:rsidP="0025644E">
                  <w:pPr>
                    <w:jc w:val="left"/>
                    <w:rPr>
                      <w:rFonts w:ascii="HG明朝B" w:eastAsia="HG明朝B" w:hAnsi="HG明朝B" w:cs="HG明朝B"/>
                      <w:b/>
                      <w:bCs/>
                      <w:sz w:val="28"/>
                      <w:szCs w:val="28"/>
                    </w:rPr>
                  </w:pPr>
                </w:p>
              </w:tc>
              <w:tc>
                <w:tcPr>
                  <w:tcW w:w="560" w:type="dxa"/>
                </w:tcPr>
                <w:p w:rsidR="00E651C9" w:rsidRDefault="00E651C9" w:rsidP="0025644E">
                  <w:pPr>
                    <w:jc w:val="left"/>
                    <w:rPr>
                      <w:rFonts w:ascii="HG明朝B" w:eastAsia="HG明朝B" w:hAnsi="HG明朝B" w:cs="HG明朝B"/>
                      <w:sz w:val="28"/>
                      <w:szCs w:val="28"/>
                    </w:rPr>
                  </w:pPr>
                </w:p>
              </w:tc>
              <w:tc>
                <w:tcPr>
                  <w:tcW w:w="560" w:type="dxa"/>
                </w:tcPr>
                <w:p w:rsidR="00E651C9" w:rsidRDefault="00E651C9" w:rsidP="0025644E">
                  <w:pPr>
                    <w:jc w:val="left"/>
                    <w:rPr>
                      <w:rFonts w:ascii="HG明朝B" w:eastAsia="HG明朝B" w:hAnsi="HG明朝B" w:cs="HG明朝B"/>
                      <w:sz w:val="28"/>
                      <w:szCs w:val="28"/>
                    </w:rPr>
                  </w:pPr>
                </w:p>
              </w:tc>
              <w:tc>
                <w:tcPr>
                  <w:tcW w:w="560" w:type="dxa"/>
                </w:tcPr>
                <w:p w:rsidR="00E651C9" w:rsidRDefault="00E651C9" w:rsidP="0025644E">
                  <w:pPr>
                    <w:jc w:val="left"/>
                    <w:rPr>
                      <w:rFonts w:ascii="HG明朝B" w:eastAsia="HG明朝B" w:hAnsi="HG明朝B" w:cs="HG明朝B"/>
                      <w:sz w:val="28"/>
                      <w:szCs w:val="28"/>
                    </w:rPr>
                  </w:pPr>
                </w:p>
              </w:tc>
              <w:tc>
                <w:tcPr>
                  <w:tcW w:w="560" w:type="dxa"/>
                </w:tcPr>
                <w:p w:rsidR="00E651C9" w:rsidRDefault="00E651C9" w:rsidP="0025644E">
                  <w:pPr>
                    <w:jc w:val="left"/>
                    <w:rPr>
                      <w:rFonts w:ascii="HG明朝B" w:eastAsia="HG明朝B" w:hAnsi="HG明朝B" w:cs="HG明朝B"/>
                      <w:sz w:val="28"/>
                      <w:szCs w:val="28"/>
                    </w:rPr>
                  </w:pPr>
                </w:p>
              </w:tc>
              <w:tc>
                <w:tcPr>
                  <w:tcW w:w="560" w:type="dxa"/>
                </w:tcPr>
                <w:p w:rsidR="00E651C9" w:rsidRDefault="00E651C9" w:rsidP="0025644E">
                  <w:pPr>
                    <w:jc w:val="left"/>
                    <w:rPr>
                      <w:rFonts w:ascii="HG明朝B" w:eastAsia="HG明朝B" w:hAnsi="HG明朝B" w:cs="HG明朝B"/>
                      <w:sz w:val="28"/>
                      <w:szCs w:val="28"/>
                    </w:rPr>
                  </w:pPr>
                </w:p>
              </w:tc>
              <w:tc>
                <w:tcPr>
                  <w:tcW w:w="560" w:type="dxa"/>
                </w:tcPr>
                <w:p w:rsidR="00E651C9" w:rsidRDefault="00E651C9" w:rsidP="0025644E">
                  <w:pPr>
                    <w:jc w:val="left"/>
                    <w:rPr>
                      <w:rFonts w:ascii="HG明朝B" w:eastAsia="HG明朝B" w:hAnsi="HG明朝B" w:cs="HG明朝B"/>
                      <w:sz w:val="28"/>
                      <w:szCs w:val="28"/>
                    </w:rPr>
                  </w:pPr>
                </w:p>
              </w:tc>
              <w:tc>
                <w:tcPr>
                  <w:tcW w:w="560" w:type="dxa"/>
                </w:tcPr>
                <w:p w:rsidR="00E651C9" w:rsidRDefault="00E651C9" w:rsidP="0025644E">
                  <w:pPr>
                    <w:jc w:val="left"/>
                    <w:rPr>
                      <w:rFonts w:ascii="HG明朝B" w:eastAsia="HG明朝B" w:hAnsi="HG明朝B" w:cs="HG明朝B"/>
                      <w:sz w:val="28"/>
                      <w:szCs w:val="28"/>
                    </w:rPr>
                  </w:pPr>
                </w:p>
              </w:tc>
              <w:tc>
                <w:tcPr>
                  <w:tcW w:w="560" w:type="dxa"/>
                </w:tcPr>
                <w:p w:rsidR="00E651C9" w:rsidRDefault="00E651C9" w:rsidP="0025644E">
                  <w:pPr>
                    <w:jc w:val="left"/>
                    <w:rPr>
                      <w:rFonts w:ascii="HG明朝B" w:eastAsia="HG明朝B" w:hAnsi="HG明朝B" w:cs="HG明朝B"/>
                      <w:sz w:val="28"/>
                      <w:szCs w:val="28"/>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r>
            <w:tr w:rsidR="00E651C9" w:rsidTr="0025644E">
              <w:trPr>
                <w:trHeight w:val="565"/>
              </w:trPr>
              <w:tc>
                <w:tcPr>
                  <w:tcW w:w="588"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c>
                <w:tcPr>
                  <w:tcW w:w="560" w:type="dxa"/>
                </w:tcPr>
                <w:p w:rsidR="00E651C9" w:rsidRDefault="00E651C9" w:rsidP="0025644E">
                  <w:pPr>
                    <w:jc w:val="left"/>
                    <w:rPr>
                      <w:rFonts w:ascii="HG丸ｺﾞｼｯｸM-PRO" w:eastAsia="HG丸ｺﾞｼｯｸM-PRO" w:hAnsi="HG丸ｺﾞｼｯｸM-PRO"/>
                      <w:sz w:val="24"/>
                      <w:szCs w:val="24"/>
                    </w:rPr>
                  </w:pPr>
                </w:p>
              </w:tc>
            </w:tr>
          </w:tbl>
          <w:p w:rsidR="00E651C9" w:rsidRDefault="00E651C9" w:rsidP="0025644E">
            <w:pPr>
              <w:jc w:val="left"/>
              <w:rPr>
                <w:rFonts w:ascii="HG丸ｺﾞｼｯｸM-PRO" w:eastAsia="HG丸ｺﾞｼｯｸM-PRO" w:hAnsi="HG丸ｺﾞｼｯｸM-PRO"/>
                <w:sz w:val="24"/>
                <w:szCs w:val="24"/>
              </w:rPr>
            </w:pPr>
          </w:p>
          <w:p w:rsidR="00E651C9" w:rsidRDefault="00E651C9" w:rsidP="00E651C9">
            <w:pPr>
              <w:pStyle w:val="a6"/>
              <w:numPr>
                <w:ilvl w:val="0"/>
                <w:numId w:val="2"/>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カテエネポイント：カテエネ会員番号（英字4桁＋数字6桁）</w:t>
            </w:r>
          </w:p>
          <w:tbl>
            <w:tblPr>
              <w:tblStyle w:val="a3"/>
              <w:tblW w:w="5699" w:type="dxa"/>
              <w:tblLayout w:type="fixed"/>
              <w:tblLook w:val="04A0" w:firstRow="1" w:lastRow="0" w:firstColumn="1" w:lastColumn="0" w:noHBand="0" w:noVBand="1"/>
            </w:tblPr>
            <w:tblGrid>
              <w:gridCol w:w="596"/>
              <w:gridCol w:w="567"/>
              <w:gridCol w:w="567"/>
              <w:gridCol w:w="567"/>
              <w:gridCol w:w="567"/>
              <w:gridCol w:w="567"/>
              <w:gridCol w:w="567"/>
              <w:gridCol w:w="567"/>
              <w:gridCol w:w="567"/>
              <w:gridCol w:w="567"/>
            </w:tblGrid>
            <w:tr w:rsidR="00E651C9" w:rsidTr="0025644E">
              <w:trPr>
                <w:trHeight w:val="611"/>
              </w:trPr>
              <w:tc>
                <w:tcPr>
                  <w:tcW w:w="596" w:type="dxa"/>
                </w:tcPr>
                <w:p w:rsidR="00E651C9" w:rsidRDefault="00E651C9" w:rsidP="0025644E">
                  <w:pPr>
                    <w:jc w:val="left"/>
                    <w:rPr>
                      <w:rFonts w:ascii="HG丸ｺﾞｼｯｸM-PRO" w:eastAsia="HG丸ｺﾞｼｯｸM-PRO" w:hAnsi="HG丸ｺﾞｼｯｸM-PRO"/>
                      <w:sz w:val="24"/>
                      <w:szCs w:val="24"/>
                    </w:rPr>
                  </w:pPr>
                </w:p>
              </w:tc>
              <w:tc>
                <w:tcPr>
                  <w:tcW w:w="567" w:type="dxa"/>
                </w:tcPr>
                <w:p w:rsidR="00E651C9" w:rsidRDefault="00E651C9" w:rsidP="0025644E">
                  <w:pPr>
                    <w:jc w:val="left"/>
                    <w:rPr>
                      <w:rFonts w:ascii="HG丸ｺﾞｼｯｸM-PRO" w:eastAsia="HG丸ｺﾞｼｯｸM-PRO" w:hAnsi="HG丸ｺﾞｼｯｸM-PRO"/>
                      <w:sz w:val="24"/>
                      <w:szCs w:val="24"/>
                    </w:rPr>
                  </w:pPr>
                </w:p>
              </w:tc>
              <w:tc>
                <w:tcPr>
                  <w:tcW w:w="567" w:type="dxa"/>
                </w:tcPr>
                <w:p w:rsidR="00E651C9" w:rsidRDefault="00E651C9" w:rsidP="0025644E">
                  <w:pPr>
                    <w:jc w:val="left"/>
                    <w:rPr>
                      <w:rFonts w:ascii="HG丸ｺﾞｼｯｸM-PRO" w:eastAsia="HG丸ｺﾞｼｯｸM-PRO" w:hAnsi="HG丸ｺﾞｼｯｸM-PRO"/>
                      <w:sz w:val="24"/>
                      <w:szCs w:val="24"/>
                    </w:rPr>
                  </w:pPr>
                </w:p>
              </w:tc>
              <w:tc>
                <w:tcPr>
                  <w:tcW w:w="567" w:type="dxa"/>
                </w:tcPr>
                <w:p w:rsidR="00E651C9" w:rsidRDefault="00E651C9" w:rsidP="0025644E">
                  <w:pPr>
                    <w:jc w:val="left"/>
                    <w:rPr>
                      <w:rFonts w:ascii="HG丸ｺﾞｼｯｸM-PRO" w:eastAsia="HG丸ｺﾞｼｯｸM-PRO" w:hAnsi="HG丸ｺﾞｼｯｸM-PRO"/>
                      <w:sz w:val="24"/>
                      <w:szCs w:val="24"/>
                    </w:rPr>
                  </w:pPr>
                </w:p>
              </w:tc>
              <w:tc>
                <w:tcPr>
                  <w:tcW w:w="567" w:type="dxa"/>
                </w:tcPr>
                <w:p w:rsidR="00E651C9" w:rsidRDefault="00E651C9" w:rsidP="0025644E">
                  <w:pPr>
                    <w:jc w:val="left"/>
                    <w:rPr>
                      <w:rFonts w:ascii="HG丸ｺﾞｼｯｸM-PRO" w:eastAsia="HG丸ｺﾞｼｯｸM-PRO" w:hAnsi="HG丸ｺﾞｼｯｸM-PRO"/>
                      <w:sz w:val="24"/>
                      <w:szCs w:val="24"/>
                    </w:rPr>
                  </w:pPr>
                </w:p>
              </w:tc>
              <w:tc>
                <w:tcPr>
                  <w:tcW w:w="567" w:type="dxa"/>
                </w:tcPr>
                <w:p w:rsidR="00E651C9" w:rsidRDefault="00E651C9" w:rsidP="0025644E">
                  <w:pPr>
                    <w:jc w:val="left"/>
                    <w:rPr>
                      <w:rFonts w:ascii="HG丸ｺﾞｼｯｸM-PRO" w:eastAsia="HG丸ｺﾞｼｯｸM-PRO" w:hAnsi="HG丸ｺﾞｼｯｸM-PRO"/>
                      <w:sz w:val="24"/>
                      <w:szCs w:val="24"/>
                    </w:rPr>
                  </w:pPr>
                </w:p>
              </w:tc>
              <w:tc>
                <w:tcPr>
                  <w:tcW w:w="567" w:type="dxa"/>
                </w:tcPr>
                <w:p w:rsidR="00E651C9" w:rsidRDefault="00E651C9" w:rsidP="0025644E">
                  <w:pPr>
                    <w:jc w:val="left"/>
                    <w:rPr>
                      <w:rFonts w:ascii="HG丸ｺﾞｼｯｸM-PRO" w:eastAsia="HG丸ｺﾞｼｯｸM-PRO" w:hAnsi="HG丸ｺﾞｼｯｸM-PRO"/>
                      <w:sz w:val="24"/>
                      <w:szCs w:val="24"/>
                    </w:rPr>
                  </w:pPr>
                </w:p>
              </w:tc>
              <w:tc>
                <w:tcPr>
                  <w:tcW w:w="567" w:type="dxa"/>
                </w:tcPr>
                <w:p w:rsidR="00E651C9" w:rsidRDefault="00E651C9" w:rsidP="0025644E">
                  <w:pPr>
                    <w:jc w:val="left"/>
                    <w:rPr>
                      <w:rFonts w:ascii="HG丸ｺﾞｼｯｸM-PRO" w:eastAsia="HG丸ｺﾞｼｯｸM-PRO" w:hAnsi="HG丸ｺﾞｼｯｸM-PRO"/>
                      <w:sz w:val="24"/>
                      <w:szCs w:val="24"/>
                    </w:rPr>
                  </w:pPr>
                </w:p>
              </w:tc>
              <w:tc>
                <w:tcPr>
                  <w:tcW w:w="567" w:type="dxa"/>
                </w:tcPr>
                <w:p w:rsidR="00E651C9" w:rsidRDefault="00E651C9" w:rsidP="0025644E">
                  <w:pPr>
                    <w:jc w:val="left"/>
                    <w:rPr>
                      <w:rFonts w:ascii="HG丸ｺﾞｼｯｸM-PRO" w:eastAsia="HG丸ｺﾞｼｯｸM-PRO" w:hAnsi="HG丸ｺﾞｼｯｸM-PRO"/>
                      <w:sz w:val="24"/>
                      <w:szCs w:val="24"/>
                    </w:rPr>
                  </w:pPr>
                </w:p>
              </w:tc>
              <w:tc>
                <w:tcPr>
                  <w:tcW w:w="567" w:type="dxa"/>
                </w:tcPr>
                <w:p w:rsidR="00E651C9" w:rsidRDefault="00E651C9" w:rsidP="0025644E">
                  <w:pPr>
                    <w:jc w:val="left"/>
                    <w:rPr>
                      <w:rFonts w:ascii="HG丸ｺﾞｼｯｸM-PRO" w:eastAsia="HG丸ｺﾞｼｯｸM-PRO" w:hAnsi="HG丸ｺﾞｼｯｸM-PRO"/>
                      <w:sz w:val="24"/>
                      <w:szCs w:val="24"/>
                    </w:rPr>
                  </w:pPr>
                </w:p>
              </w:tc>
            </w:tr>
          </w:tbl>
          <w:p w:rsidR="00E651C9" w:rsidRDefault="00E651C9" w:rsidP="0025644E">
            <w:pPr>
              <w:jc w:val="left"/>
              <w:rPr>
                <w:rFonts w:ascii="HG丸ｺﾞｼｯｸM-PRO" w:eastAsia="HG丸ｺﾞｼｯｸM-PRO" w:hAnsi="HG丸ｺﾞｼｯｸM-PRO"/>
                <w:sz w:val="24"/>
                <w:szCs w:val="24"/>
              </w:rPr>
            </w:pPr>
            <w:r>
              <w:rPr>
                <w:noProof/>
                <w:sz w:val="24"/>
              </w:rPr>
              <mc:AlternateContent>
                <mc:Choice Requires="wps">
                  <w:drawing>
                    <wp:anchor distT="0" distB="0" distL="114300" distR="114300" simplePos="0" relativeHeight="251664384" behindDoc="0" locked="0" layoutInCell="1" allowOverlap="1" wp14:anchorId="5543BC2A" wp14:editId="22966902">
                      <wp:simplePos x="0" y="0"/>
                      <wp:positionH relativeFrom="column">
                        <wp:posOffset>5715</wp:posOffset>
                      </wp:positionH>
                      <wp:positionV relativeFrom="paragraph">
                        <wp:posOffset>234315</wp:posOffset>
                      </wp:positionV>
                      <wp:extent cx="5575935" cy="1314450"/>
                      <wp:effectExtent l="0" t="0" r="25400" b="19050"/>
                      <wp:wrapNone/>
                      <wp:docPr id="8" name="角丸四角形 8"/>
                      <wp:cNvGraphicFramePr/>
                      <a:graphic xmlns:a="http://schemas.openxmlformats.org/drawingml/2006/main">
                        <a:graphicData uri="http://schemas.microsoft.com/office/word/2010/wordprocessingShape">
                          <wps:wsp>
                            <wps:cNvSpPr/>
                            <wps:spPr>
                              <a:xfrm>
                                <a:off x="0" y="0"/>
                                <a:ext cx="5575852" cy="1314450"/>
                              </a:xfrm>
                              <a:prstGeom prst="roundRect">
                                <a:avLst>
                                  <a:gd name="adj" fmla="val 1115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651C9" w:rsidRDefault="00E651C9" w:rsidP="00E651C9">
                                  <w:pPr>
                                    <w:jc w:val="center"/>
                                    <w:rPr>
                                      <w:rFonts w:asciiTheme="majorEastAsia" w:eastAsiaTheme="majorEastAsia" w:hAnsiTheme="majorEastAsia"/>
                                      <w:sz w:val="24"/>
                                      <w:szCs w:val="24"/>
                                      <w:bdr w:val="single" w:sz="4" w:space="0" w:color="auto"/>
                                    </w:rPr>
                                  </w:pPr>
                                  <w:r>
                                    <w:rPr>
                                      <w:rFonts w:hint="eastAsia"/>
                                      <w:sz w:val="24"/>
                                      <w:szCs w:val="24"/>
                                      <w:bdr w:val="single" w:sz="4" w:space="0" w:color="auto"/>
                                    </w:rPr>
                                    <w:t xml:space="preserve">　</w:t>
                                  </w:r>
                                  <w:r>
                                    <w:rPr>
                                      <w:rFonts w:asciiTheme="majorEastAsia" w:eastAsiaTheme="majorEastAsia" w:hAnsiTheme="majorEastAsia" w:hint="eastAsia"/>
                                      <w:sz w:val="24"/>
                                      <w:szCs w:val="24"/>
                                      <w:bdr w:val="single" w:sz="4" w:space="0" w:color="auto"/>
                                    </w:rPr>
                                    <w:t>※</w:t>
                                  </w:r>
                                  <w:r>
                                    <w:rPr>
                                      <w:rFonts w:asciiTheme="majorEastAsia" w:eastAsiaTheme="majorEastAsia" w:hAnsiTheme="majorEastAsia"/>
                                      <w:sz w:val="24"/>
                                      <w:szCs w:val="24"/>
                                      <w:bdr w:val="single" w:sz="4" w:space="0" w:color="auto"/>
                                    </w:rPr>
                                    <w:t>※</w:t>
                                  </w:r>
                                  <w:r>
                                    <w:rPr>
                                      <w:rFonts w:asciiTheme="majorEastAsia" w:eastAsiaTheme="majorEastAsia" w:hAnsiTheme="majorEastAsia" w:hint="eastAsia"/>
                                      <w:sz w:val="24"/>
                                      <w:szCs w:val="24"/>
                                      <w:bdr w:val="single" w:sz="4" w:space="0" w:color="auto"/>
                                    </w:rPr>
                                    <w:t xml:space="preserve">　ご注意ください　</w:t>
                                  </w:r>
                                  <w:r>
                                    <w:rPr>
                                      <w:rFonts w:asciiTheme="majorEastAsia" w:eastAsiaTheme="majorEastAsia" w:hAnsiTheme="majorEastAsia"/>
                                      <w:sz w:val="24"/>
                                      <w:szCs w:val="24"/>
                                      <w:bdr w:val="single" w:sz="4" w:space="0" w:color="auto"/>
                                    </w:rPr>
                                    <w:t>※</w:t>
                                  </w:r>
                                  <w:r>
                                    <w:rPr>
                                      <w:rFonts w:asciiTheme="majorEastAsia" w:eastAsiaTheme="majorEastAsia" w:hAnsiTheme="majorEastAsia" w:hint="eastAsia"/>
                                      <w:sz w:val="24"/>
                                      <w:szCs w:val="24"/>
                                      <w:bdr w:val="single" w:sz="4" w:space="0" w:color="auto"/>
                                    </w:rPr>
                                    <w:t xml:space="preserve">※　</w:t>
                                  </w:r>
                                </w:p>
                                <w:p w:rsidR="00E651C9" w:rsidRDefault="00E651C9" w:rsidP="00E651C9">
                                  <w:pPr>
                                    <w:jc w:val="left"/>
                                    <w:rPr>
                                      <w:sz w:val="24"/>
                                      <w:szCs w:val="24"/>
                                    </w:rPr>
                                  </w:pPr>
                                  <w:r>
                                    <w:rPr>
                                      <w:rFonts w:hint="eastAsia"/>
                                      <w:sz w:val="24"/>
                                      <w:szCs w:val="24"/>
                                    </w:rPr>
                                    <w:t>会員番号</w:t>
                                  </w:r>
                                  <w:r>
                                    <w:rPr>
                                      <w:sz w:val="24"/>
                                      <w:szCs w:val="24"/>
                                    </w:rPr>
                                    <w:t>の記入</w:t>
                                  </w:r>
                                  <w:r>
                                    <w:rPr>
                                      <w:rFonts w:hint="eastAsia"/>
                                      <w:sz w:val="24"/>
                                      <w:szCs w:val="24"/>
                                    </w:rPr>
                                    <w:t>誤り</w:t>
                                  </w:r>
                                  <w:r>
                                    <w:rPr>
                                      <w:sz w:val="24"/>
                                      <w:szCs w:val="24"/>
                                    </w:rPr>
                                    <w:t>に</w:t>
                                  </w:r>
                                  <w:r>
                                    <w:rPr>
                                      <w:rFonts w:hint="eastAsia"/>
                                      <w:sz w:val="24"/>
                                      <w:szCs w:val="24"/>
                                    </w:rPr>
                                    <w:t>ご注意ください</w:t>
                                  </w:r>
                                  <w:r>
                                    <w:rPr>
                                      <w:sz w:val="24"/>
                                      <w:szCs w:val="24"/>
                                    </w:rPr>
                                    <w:t>！</w:t>
                                  </w:r>
                                  <w:r>
                                    <w:rPr>
                                      <w:rFonts w:hint="eastAsia"/>
                                      <w:sz w:val="24"/>
                                      <w:szCs w:val="24"/>
                                    </w:rPr>
                                    <w:t>誤り</w:t>
                                  </w:r>
                                  <w:r>
                                    <w:rPr>
                                      <w:sz w:val="24"/>
                                      <w:szCs w:val="24"/>
                                    </w:rPr>
                                    <w:t>があると、正しく</w:t>
                                  </w:r>
                                  <w:r>
                                    <w:rPr>
                                      <w:rFonts w:hint="eastAsia"/>
                                      <w:sz w:val="24"/>
                                      <w:szCs w:val="24"/>
                                    </w:rPr>
                                    <w:t>ポイントを</w:t>
                                  </w:r>
                                  <w:r>
                                    <w:rPr>
                                      <w:sz w:val="24"/>
                                      <w:szCs w:val="24"/>
                                    </w:rPr>
                                    <w:t>付与でき</w:t>
                                  </w:r>
                                  <w:r>
                                    <w:rPr>
                                      <w:rFonts w:hint="eastAsia"/>
                                      <w:sz w:val="24"/>
                                      <w:szCs w:val="24"/>
                                    </w:rPr>
                                    <w:t>ません</w:t>
                                  </w:r>
                                  <w:r>
                                    <w:rPr>
                                      <w:sz w:val="24"/>
                                      <w:szCs w:val="24"/>
                                    </w:rPr>
                                    <w:t>。</w:t>
                                  </w:r>
                                  <w:r>
                                    <w:rPr>
                                      <w:rFonts w:hint="eastAsia"/>
                                      <w:sz w:val="24"/>
                                      <w:szCs w:val="24"/>
                                    </w:rPr>
                                    <w:t>読み間違え</w:t>
                                  </w:r>
                                  <w:r>
                                    <w:rPr>
                                      <w:sz w:val="24"/>
                                      <w:szCs w:val="24"/>
                                    </w:rPr>
                                    <w:t>やすい</w:t>
                                  </w:r>
                                  <w:r>
                                    <w:rPr>
                                      <w:rFonts w:hint="eastAsia"/>
                                      <w:sz w:val="24"/>
                                      <w:szCs w:val="24"/>
                                    </w:rPr>
                                    <w:t>文字</w:t>
                                  </w:r>
                                  <w:r>
                                    <w:rPr>
                                      <w:sz w:val="24"/>
                                      <w:szCs w:val="24"/>
                                    </w:rPr>
                                    <w:t>は特にはっきりと</w:t>
                                  </w:r>
                                  <w:r>
                                    <w:rPr>
                                      <w:rFonts w:hint="eastAsia"/>
                                      <w:sz w:val="24"/>
                                      <w:szCs w:val="24"/>
                                    </w:rPr>
                                    <w:t>ご記入ください</w:t>
                                  </w:r>
                                  <w:r>
                                    <w:rPr>
                                      <w:sz w:val="24"/>
                                      <w:szCs w:val="24"/>
                                    </w:rPr>
                                    <w:t>。</w:t>
                                  </w:r>
                                </w:p>
                                <w:p w:rsidR="00E651C9" w:rsidRDefault="00E651C9" w:rsidP="00E651C9">
                                  <w:pPr>
                                    <w:rPr>
                                      <w:sz w:val="24"/>
                                      <w:szCs w:val="24"/>
                                    </w:rPr>
                                  </w:pPr>
                                  <w:r>
                                    <w:rPr>
                                      <w:rFonts w:hint="eastAsia"/>
                                      <w:sz w:val="24"/>
                                      <w:szCs w:val="24"/>
                                    </w:rPr>
                                    <w:t>（</w:t>
                                  </w:r>
                                  <w:r>
                                    <w:rPr>
                                      <w:sz w:val="24"/>
                                      <w:szCs w:val="24"/>
                                    </w:rPr>
                                    <w:t>例）「</w:t>
                                  </w:r>
                                  <w:r>
                                    <w:rPr>
                                      <w:rFonts w:hint="eastAsia"/>
                                      <w:sz w:val="24"/>
                                      <w:szCs w:val="24"/>
                                    </w:rPr>
                                    <w:t>０</w:t>
                                  </w:r>
                                  <w:r>
                                    <w:rPr>
                                      <w:sz w:val="24"/>
                                      <w:szCs w:val="24"/>
                                    </w:rPr>
                                    <w:t>（ゼロ）</w:t>
                                  </w:r>
                                  <w:r>
                                    <w:rPr>
                                      <w:rFonts w:hint="eastAsia"/>
                                      <w:sz w:val="24"/>
                                      <w:szCs w:val="24"/>
                                    </w:rPr>
                                    <w:t>」と</w:t>
                                  </w:r>
                                  <w:r>
                                    <w:rPr>
                                      <w:sz w:val="24"/>
                                      <w:szCs w:val="24"/>
                                    </w:rPr>
                                    <w:t>「</w:t>
                                  </w:r>
                                  <w:r>
                                    <w:rPr>
                                      <w:sz w:val="24"/>
                                      <w:szCs w:val="24"/>
                                    </w:rPr>
                                    <w:t>O</w:t>
                                  </w:r>
                                  <w:r>
                                    <w:rPr>
                                      <w:rFonts w:hint="eastAsia"/>
                                      <w:sz w:val="24"/>
                                      <w:szCs w:val="24"/>
                                    </w:rPr>
                                    <w:t>（</w:t>
                                  </w:r>
                                  <w:r>
                                    <w:rPr>
                                      <w:sz w:val="24"/>
                                      <w:szCs w:val="24"/>
                                    </w:rPr>
                                    <w:t>オー）」、「１（イチ）</w:t>
                                  </w:r>
                                  <w:r>
                                    <w:rPr>
                                      <w:rFonts w:hint="eastAsia"/>
                                      <w:sz w:val="24"/>
                                      <w:szCs w:val="24"/>
                                    </w:rPr>
                                    <w:t>」</w:t>
                                  </w:r>
                                  <w:r>
                                    <w:rPr>
                                      <w:sz w:val="24"/>
                                      <w:szCs w:val="24"/>
                                    </w:rPr>
                                    <w:t>と</w:t>
                                  </w:r>
                                  <w:r>
                                    <w:rPr>
                                      <w:rFonts w:hint="eastAsia"/>
                                      <w:sz w:val="24"/>
                                      <w:szCs w:val="24"/>
                                    </w:rPr>
                                    <w:t>「</w:t>
                                  </w:r>
                                  <w:r>
                                    <w:rPr>
                                      <w:sz w:val="24"/>
                                      <w:szCs w:val="24"/>
                                    </w:rPr>
                                    <w:t>７（</w:t>
                                  </w:r>
                                  <w:r>
                                    <w:rPr>
                                      <w:rFonts w:hint="eastAsia"/>
                                      <w:sz w:val="24"/>
                                      <w:szCs w:val="24"/>
                                    </w:rPr>
                                    <w:t>ナナ</w:t>
                                  </w:r>
                                  <w:r>
                                    <w:rPr>
                                      <w:sz w:val="24"/>
                                      <w:szCs w:val="24"/>
                                    </w:rPr>
                                    <w:t>）」</w:t>
                                  </w:r>
                                </w:p>
                                <w:p w:rsidR="00E651C9" w:rsidRDefault="00E651C9" w:rsidP="00E651C9">
                                  <w:pPr>
                                    <w:ind w:firstLine="600"/>
                                    <w:rPr>
                                      <w:sz w:val="24"/>
                                      <w:szCs w:val="24"/>
                                    </w:rPr>
                                  </w:pPr>
                                  <w:r>
                                    <w:rPr>
                                      <w:sz w:val="24"/>
                                      <w:szCs w:val="24"/>
                                    </w:rPr>
                                    <w:t>「</w:t>
                                  </w:r>
                                  <w:r>
                                    <w:rPr>
                                      <w:rFonts w:hint="eastAsia"/>
                                      <w:sz w:val="24"/>
                                      <w:szCs w:val="24"/>
                                    </w:rPr>
                                    <w:t>B</w:t>
                                  </w:r>
                                  <w:r>
                                    <w:rPr>
                                      <w:sz w:val="24"/>
                                      <w:szCs w:val="24"/>
                                    </w:rPr>
                                    <w:t>（</w:t>
                                  </w:r>
                                  <w:r>
                                    <w:rPr>
                                      <w:rFonts w:hint="eastAsia"/>
                                      <w:sz w:val="24"/>
                                      <w:szCs w:val="24"/>
                                    </w:rPr>
                                    <w:t>ビー</w:t>
                                  </w:r>
                                  <w:r>
                                    <w:rPr>
                                      <w:sz w:val="24"/>
                                      <w:szCs w:val="24"/>
                                    </w:rPr>
                                    <w:t>）</w:t>
                                  </w:r>
                                  <w:r>
                                    <w:rPr>
                                      <w:rFonts w:hint="eastAsia"/>
                                      <w:sz w:val="24"/>
                                      <w:szCs w:val="24"/>
                                    </w:rPr>
                                    <w:t>」と「８（ハチ）</w:t>
                                  </w:r>
                                  <w:r>
                                    <w:rPr>
                                      <w:sz w:val="24"/>
                                      <w:szCs w:val="24"/>
                                    </w:rPr>
                                    <w:t>」、「</w:t>
                                  </w:r>
                                  <w:r>
                                    <w:rPr>
                                      <w:sz w:val="24"/>
                                      <w:szCs w:val="24"/>
                                    </w:rPr>
                                    <w:t>V</w:t>
                                  </w:r>
                                  <w:r>
                                    <w:rPr>
                                      <w:rFonts w:hint="eastAsia"/>
                                      <w:sz w:val="24"/>
                                      <w:szCs w:val="24"/>
                                    </w:rPr>
                                    <w:t>（</w:t>
                                  </w:r>
                                  <w:r>
                                    <w:rPr>
                                      <w:sz w:val="24"/>
                                      <w:szCs w:val="24"/>
                                    </w:rPr>
                                    <w:t>ブイ）</w:t>
                                  </w:r>
                                  <w:r>
                                    <w:rPr>
                                      <w:rFonts w:hint="eastAsia"/>
                                      <w:sz w:val="24"/>
                                      <w:szCs w:val="24"/>
                                    </w:rPr>
                                    <w:t>」</w:t>
                                  </w:r>
                                  <w:r>
                                    <w:rPr>
                                      <w:sz w:val="24"/>
                                      <w:szCs w:val="24"/>
                                    </w:rPr>
                                    <w:t>と</w:t>
                                  </w:r>
                                  <w:r>
                                    <w:rPr>
                                      <w:rFonts w:hint="eastAsia"/>
                                      <w:sz w:val="24"/>
                                      <w:szCs w:val="24"/>
                                    </w:rPr>
                                    <w:t>「</w:t>
                                  </w:r>
                                  <w:r>
                                    <w:rPr>
                                      <w:sz w:val="24"/>
                                      <w:szCs w:val="24"/>
                                    </w:rPr>
                                    <w:t>U</w:t>
                                  </w:r>
                                  <w:r>
                                    <w:rPr>
                                      <w:rFonts w:hint="eastAsia"/>
                                      <w:sz w:val="24"/>
                                      <w:szCs w:val="24"/>
                                    </w:rPr>
                                    <w:t>（</w:t>
                                  </w:r>
                                  <w:r>
                                    <w:rPr>
                                      <w:sz w:val="24"/>
                                      <w:szCs w:val="24"/>
                                    </w:rPr>
                                    <w:t>ユー）」等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5543BC2A" id="角丸四角形 8" o:spid="_x0000_s1027" style="position:absolute;margin-left:.45pt;margin-top:18.45pt;width:439.05pt;height:103.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JQymAIAAGAFAAAOAAAAZHJzL2Uyb0RvYy54bWysVM1uEzEQviPxDpbvdLOhaUvUTRW1KkKq&#10;aNSCODteu1mwPcZ2shseg2tvXHiFXngbKvEYjL2bTQo5IS7emZ2Zb/7n9KzRiqyE8xWYguYHA0qE&#10;4VBW5q6g799dvjihxAdmSqbAiIKuhadnk+fPTms7FkNYgCqFIwhi/Li2BV2EYMdZ5vlCaOYPwAqD&#10;QglOs4Csu8tKx2pE1yobDgZHWQ2utA648B7/XrRCOkn4UgoerqX0IhBVUIwtpNeldx7fbHLKxneO&#10;2UXFuzDYP0ShWWXQaQ91wQIjS1f9BaUr7sCDDAccdAZSVlykHDCbfPBHNrcLZkXKBYvjbV8m//9g&#10;+dvVzJGqLCg2yjCNLfr1/evPh4fH+3skHn98IyexSLX1Y9S9tTPXcR7JmHEjnY5fzIU0qbDrvrCi&#10;CYTjz9HoeHQyGlLCUZa/zA8PR6n02dbcOh9eC9AkEgV1sDTlDbYvVZWtrnxI5S27IFn5kRKpFTZr&#10;xRTJ87xH7JQRe4MZLZWJrwdVlZeVUomJQybOlSMIUdDQ5DFTtNvRQi5aZjH/NuNEhbUSLeqNkFg+&#10;zHGYIk2Du8VknAsTjjpcZVA7mkmMoDfM9xmqsAmm041mIg10bzjYZ/jUY2+RvIIJvbGuDLh9AOWn&#10;3nOrv8m+zTmmH5p5k2YmacY/cyjXOEcO2gXzll9W2Mcr5sOMOWwS7h5eiXCNj1RQFxQ6ipIFuC/7&#10;/kd9HHSUUlLjhhbUf14yJyhRbwyuwCsco7jSiTkcHQ+RcbuS+a7ELPU5YJdzvEeWJzLqB7UhpQP9&#10;AY/JNHpFETMcfeNYbMjz0N4NPEZcTKdJCZfYsnBlbi2P0LHKBqbLALIKcZa2tekYXGOkntyJXT5p&#10;bQ/j5DcAAAD//wMAUEsDBBQABgAIAAAAIQAlWvYP3QAAAAcBAAAPAAAAZHJzL2Rvd25yZXYueG1s&#10;TI9PS8NAEMXvgt9hGcGb3bTR2MRMigieFMSqeN1kp0nI/gnZbRO/vePJnh7De7z3m3K3WCNONIXe&#10;O4T1KgFBrvG6dy3C58fzzRZEiMppZbwjhB8KsKsuL0pVaD+7dzrtYyu4xIVCIXQxjoWUoenIqrDy&#10;Izn2Dn6yKvI5tVJPauZya+QmSTJpVe94oVMjPXXUDPujRfieX5bDV51nafuW0etgzXC3NojXV8vj&#10;A4hIS/wPwx8+o0PFTLU/Oh2EQcg5h5BmrOxu73P+rEbY3KY5yKqU5/zVLwAAAP//AwBQSwECLQAU&#10;AAYACAAAACEAtoM4kv4AAADhAQAAEwAAAAAAAAAAAAAAAAAAAAAAW0NvbnRlbnRfVHlwZXNdLnht&#10;bFBLAQItABQABgAIAAAAIQA4/SH/1gAAAJQBAAALAAAAAAAAAAAAAAAAAC8BAABfcmVscy8ucmVs&#10;c1BLAQItABQABgAIAAAAIQA6fJQymAIAAGAFAAAOAAAAAAAAAAAAAAAAAC4CAABkcnMvZTJvRG9j&#10;LnhtbFBLAQItABQABgAIAAAAIQAlWvYP3QAAAAcBAAAPAAAAAAAAAAAAAAAAAPIEAABkcnMvZG93&#10;bnJldi54bWxQSwUGAAAAAAQABADzAAAA/AUAAAAA&#10;" fillcolor="white [3201]" strokecolor="black [3213]" strokeweight="1pt">
                      <v:stroke joinstyle="miter"/>
                      <v:textbox>
                        <w:txbxContent>
                          <w:p w:rsidR="00E651C9" w:rsidRDefault="00E651C9" w:rsidP="00E651C9">
                            <w:pPr>
                              <w:jc w:val="center"/>
                              <w:rPr>
                                <w:rFonts w:asciiTheme="majorEastAsia" w:eastAsiaTheme="majorEastAsia" w:hAnsiTheme="majorEastAsia"/>
                                <w:sz w:val="24"/>
                                <w:szCs w:val="24"/>
                                <w:bdr w:val="single" w:sz="4" w:space="0" w:color="auto"/>
                              </w:rPr>
                            </w:pPr>
                            <w:r>
                              <w:rPr>
                                <w:rFonts w:hint="eastAsia"/>
                                <w:sz w:val="24"/>
                                <w:szCs w:val="24"/>
                                <w:bdr w:val="single" w:sz="4" w:space="0" w:color="auto"/>
                              </w:rPr>
                              <w:t xml:space="preserve">　</w:t>
                            </w:r>
                            <w:r>
                              <w:rPr>
                                <w:rFonts w:asciiTheme="majorEastAsia" w:eastAsiaTheme="majorEastAsia" w:hAnsiTheme="majorEastAsia" w:hint="eastAsia"/>
                                <w:sz w:val="24"/>
                                <w:szCs w:val="24"/>
                                <w:bdr w:val="single" w:sz="4" w:space="0" w:color="auto"/>
                              </w:rPr>
                              <w:t>※</w:t>
                            </w:r>
                            <w:r>
                              <w:rPr>
                                <w:rFonts w:asciiTheme="majorEastAsia" w:eastAsiaTheme="majorEastAsia" w:hAnsiTheme="majorEastAsia"/>
                                <w:sz w:val="24"/>
                                <w:szCs w:val="24"/>
                                <w:bdr w:val="single" w:sz="4" w:space="0" w:color="auto"/>
                              </w:rPr>
                              <w:t>※</w:t>
                            </w:r>
                            <w:r>
                              <w:rPr>
                                <w:rFonts w:asciiTheme="majorEastAsia" w:eastAsiaTheme="majorEastAsia" w:hAnsiTheme="majorEastAsia" w:hint="eastAsia"/>
                                <w:sz w:val="24"/>
                                <w:szCs w:val="24"/>
                                <w:bdr w:val="single" w:sz="4" w:space="0" w:color="auto"/>
                              </w:rPr>
                              <w:t xml:space="preserve">　ご注意ください　</w:t>
                            </w:r>
                            <w:r>
                              <w:rPr>
                                <w:rFonts w:asciiTheme="majorEastAsia" w:eastAsiaTheme="majorEastAsia" w:hAnsiTheme="majorEastAsia"/>
                                <w:sz w:val="24"/>
                                <w:szCs w:val="24"/>
                                <w:bdr w:val="single" w:sz="4" w:space="0" w:color="auto"/>
                              </w:rPr>
                              <w:t>※</w:t>
                            </w:r>
                            <w:r>
                              <w:rPr>
                                <w:rFonts w:asciiTheme="majorEastAsia" w:eastAsiaTheme="majorEastAsia" w:hAnsiTheme="majorEastAsia" w:hint="eastAsia"/>
                                <w:sz w:val="24"/>
                                <w:szCs w:val="24"/>
                                <w:bdr w:val="single" w:sz="4" w:space="0" w:color="auto"/>
                              </w:rPr>
                              <w:t xml:space="preserve">※　</w:t>
                            </w:r>
                          </w:p>
                          <w:p w:rsidR="00E651C9" w:rsidRDefault="00E651C9" w:rsidP="00E651C9">
                            <w:pPr>
                              <w:jc w:val="left"/>
                              <w:rPr>
                                <w:sz w:val="24"/>
                                <w:szCs w:val="24"/>
                              </w:rPr>
                            </w:pPr>
                            <w:r>
                              <w:rPr>
                                <w:rFonts w:hint="eastAsia"/>
                                <w:sz w:val="24"/>
                                <w:szCs w:val="24"/>
                              </w:rPr>
                              <w:t>会員番号</w:t>
                            </w:r>
                            <w:r>
                              <w:rPr>
                                <w:sz w:val="24"/>
                                <w:szCs w:val="24"/>
                              </w:rPr>
                              <w:t>の記入</w:t>
                            </w:r>
                            <w:r>
                              <w:rPr>
                                <w:rFonts w:hint="eastAsia"/>
                                <w:sz w:val="24"/>
                                <w:szCs w:val="24"/>
                              </w:rPr>
                              <w:t>誤り</w:t>
                            </w:r>
                            <w:r>
                              <w:rPr>
                                <w:sz w:val="24"/>
                                <w:szCs w:val="24"/>
                              </w:rPr>
                              <w:t>に</w:t>
                            </w:r>
                            <w:r>
                              <w:rPr>
                                <w:rFonts w:hint="eastAsia"/>
                                <w:sz w:val="24"/>
                                <w:szCs w:val="24"/>
                              </w:rPr>
                              <w:t>ご注意ください</w:t>
                            </w:r>
                            <w:r>
                              <w:rPr>
                                <w:sz w:val="24"/>
                                <w:szCs w:val="24"/>
                              </w:rPr>
                              <w:t>！</w:t>
                            </w:r>
                            <w:r>
                              <w:rPr>
                                <w:rFonts w:hint="eastAsia"/>
                                <w:sz w:val="24"/>
                                <w:szCs w:val="24"/>
                              </w:rPr>
                              <w:t>誤り</w:t>
                            </w:r>
                            <w:r>
                              <w:rPr>
                                <w:sz w:val="24"/>
                                <w:szCs w:val="24"/>
                              </w:rPr>
                              <w:t>があると、正しく</w:t>
                            </w:r>
                            <w:r>
                              <w:rPr>
                                <w:rFonts w:hint="eastAsia"/>
                                <w:sz w:val="24"/>
                                <w:szCs w:val="24"/>
                              </w:rPr>
                              <w:t>ポイントを</w:t>
                            </w:r>
                            <w:r>
                              <w:rPr>
                                <w:sz w:val="24"/>
                                <w:szCs w:val="24"/>
                              </w:rPr>
                              <w:t>付与でき</w:t>
                            </w:r>
                            <w:r>
                              <w:rPr>
                                <w:rFonts w:hint="eastAsia"/>
                                <w:sz w:val="24"/>
                                <w:szCs w:val="24"/>
                              </w:rPr>
                              <w:t>ません</w:t>
                            </w:r>
                            <w:r>
                              <w:rPr>
                                <w:sz w:val="24"/>
                                <w:szCs w:val="24"/>
                              </w:rPr>
                              <w:t>。</w:t>
                            </w:r>
                            <w:r>
                              <w:rPr>
                                <w:rFonts w:hint="eastAsia"/>
                                <w:sz w:val="24"/>
                                <w:szCs w:val="24"/>
                              </w:rPr>
                              <w:t>読み間違え</w:t>
                            </w:r>
                            <w:r>
                              <w:rPr>
                                <w:sz w:val="24"/>
                                <w:szCs w:val="24"/>
                              </w:rPr>
                              <w:t>やすい</w:t>
                            </w:r>
                            <w:r>
                              <w:rPr>
                                <w:rFonts w:hint="eastAsia"/>
                                <w:sz w:val="24"/>
                                <w:szCs w:val="24"/>
                              </w:rPr>
                              <w:t>文字</w:t>
                            </w:r>
                            <w:r>
                              <w:rPr>
                                <w:sz w:val="24"/>
                                <w:szCs w:val="24"/>
                              </w:rPr>
                              <w:t>は特にはっきりと</w:t>
                            </w:r>
                            <w:r>
                              <w:rPr>
                                <w:rFonts w:hint="eastAsia"/>
                                <w:sz w:val="24"/>
                                <w:szCs w:val="24"/>
                              </w:rPr>
                              <w:t>ご記入ください</w:t>
                            </w:r>
                            <w:r>
                              <w:rPr>
                                <w:sz w:val="24"/>
                                <w:szCs w:val="24"/>
                              </w:rPr>
                              <w:t>。</w:t>
                            </w:r>
                          </w:p>
                          <w:p w:rsidR="00E651C9" w:rsidRDefault="00E651C9" w:rsidP="00E651C9">
                            <w:pPr>
                              <w:rPr>
                                <w:sz w:val="24"/>
                                <w:szCs w:val="24"/>
                              </w:rPr>
                            </w:pPr>
                            <w:r>
                              <w:rPr>
                                <w:rFonts w:hint="eastAsia"/>
                                <w:sz w:val="24"/>
                                <w:szCs w:val="24"/>
                              </w:rPr>
                              <w:t>（</w:t>
                            </w:r>
                            <w:r>
                              <w:rPr>
                                <w:sz w:val="24"/>
                                <w:szCs w:val="24"/>
                              </w:rPr>
                              <w:t>例）「</w:t>
                            </w:r>
                            <w:r>
                              <w:rPr>
                                <w:rFonts w:hint="eastAsia"/>
                                <w:sz w:val="24"/>
                                <w:szCs w:val="24"/>
                              </w:rPr>
                              <w:t>０</w:t>
                            </w:r>
                            <w:r>
                              <w:rPr>
                                <w:sz w:val="24"/>
                                <w:szCs w:val="24"/>
                              </w:rPr>
                              <w:t>（ゼロ）</w:t>
                            </w:r>
                            <w:r>
                              <w:rPr>
                                <w:rFonts w:hint="eastAsia"/>
                                <w:sz w:val="24"/>
                                <w:szCs w:val="24"/>
                              </w:rPr>
                              <w:t>」と</w:t>
                            </w:r>
                            <w:r>
                              <w:rPr>
                                <w:sz w:val="24"/>
                                <w:szCs w:val="24"/>
                              </w:rPr>
                              <w:t>「</w:t>
                            </w:r>
                            <w:r>
                              <w:rPr>
                                <w:sz w:val="24"/>
                                <w:szCs w:val="24"/>
                              </w:rPr>
                              <w:t>O</w:t>
                            </w:r>
                            <w:r>
                              <w:rPr>
                                <w:rFonts w:hint="eastAsia"/>
                                <w:sz w:val="24"/>
                                <w:szCs w:val="24"/>
                              </w:rPr>
                              <w:t>（</w:t>
                            </w:r>
                            <w:r>
                              <w:rPr>
                                <w:sz w:val="24"/>
                                <w:szCs w:val="24"/>
                              </w:rPr>
                              <w:t>オー）」、「１（イチ）</w:t>
                            </w:r>
                            <w:r>
                              <w:rPr>
                                <w:rFonts w:hint="eastAsia"/>
                                <w:sz w:val="24"/>
                                <w:szCs w:val="24"/>
                              </w:rPr>
                              <w:t>」</w:t>
                            </w:r>
                            <w:r>
                              <w:rPr>
                                <w:sz w:val="24"/>
                                <w:szCs w:val="24"/>
                              </w:rPr>
                              <w:t>と</w:t>
                            </w:r>
                            <w:r>
                              <w:rPr>
                                <w:rFonts w:hint="eastAsia"/>
                                <w:sz w:val="24"/>
                                <w:szCs w:val="24"/>
                              </w:rPr>
                              <w:t>「</w:t>
                            </w:r>
                            <w:r>
                              <w:rPr>
                                <w:sz w:val="24"/>
                                <w:szCs w:val="24"/>
                              </w:rPr>
                              <w:t>７（</w:t>
                            </w:r>
                            <w:r>
                              <w:rPr>
                                <w:rFonts w:hint="eastAsia"/>
                                <w:sz w:val="24"/>
                                <w:szCs w:val="24"/>
                              </w:rPr>
                              <w:t>ナナ</w:t>
                            </w:r>
                            <w:r>
                              <w:rPr>
                                <w:sz w:val="24"/>
                                <w:szCs w:val="24"/>
                              </w:rPr>
                              <w:t>）」</w:t>
                            </w:r>
                          </w:p>
                          <w:p w:rsidR="00E651C9" w:rsidRDefault="00E651C9" w:rsidP="00E651C9">
                            <w:pPr>
                              <w:ind w:firstLine="600"/>
                              <w:rPr>
                                <w:sz w:val="24"/>
                                <w:szCs w:val="24"/>
                              </w:rPr>
                            </w:pPr>
                            <w:r>
                              <w:rPr>
                                <w:sz w:val="24"/>
                                <w:szCs w:val="24"/>
                              </w:rPr>
                              <w:t>「</w:t>
                            </w:r>
                            <w:r>
                              <w:rPr>
                                <w:rFonts w:hint="eastAsia"/>
                                <w:sz w:val="24"/>
                                <w:szCs w:val="24"/>
                              </w:rPr>
                              <w:t>B</w:t>
                            </w:r>
                            <w:r>
                              <w:rPr>
                                <w:sz w:val="24"/>
                                <w:szCs w:val="24"/>
                              </w:rPr>
                              <w:t>（</w:t>
                            </w:r>
                            <w:r>
                              <w:rPr>
                                <w:rFonts w:hint="eastAsia"/>
                                <w:sz w:val="24"/>
                                <w:szCs w:val="24"/>
                              </w:rPr>
                              <w:t>ビー</w:t>
                            </w:r>
                            <w:r>
                              <w:rPr>
                                <w:sz w:val="24"/>
                                <w:szCs w:val="24"/>
                              </w:rPr>
                              <w:t>）</w:t>
                            </w:r>
                            <w:r>
                              <w:rPr>
                                <w:rFonts w:hint="eastAsia"/>
                                <w:sz w:val="24"/>
                                <w:szCs w:val="24"/>
                              </w:rPr>
                              <w:t>」と「８（ハチ）</w:t>
                            </w:r>
                            <w:r>
                              <w:rPr>
                                <w:sz w:val="24"/>
                                <w:szCs w:val="24"/>
                              </w:rPr>
                              <w:t>」、「</w:t>
                            </w:r>
                            <w:r>
                              <w:rPr>
                                <w:sz w:val="24"/>
                                <w:szCs w:val="24"/>
                              </w:rPr>
                              <w:t>V</w:t>
                            </w:r>
                            <w:r>
                              <w:rPr>
                                <w:rFonts w:hint="eastAsia"/>
                                <w:sz w:val="24"/>
                                <w:szCs w:val="24"/>
                              </w:rPr>
                              <w:t>（</w:t>
                            </w:r>
                            <w:r>
                              <w:rPr>
                                <w:sz w:val="24"/>
                                <w:szCs w:val="24"/>
                              </w:rPr>
                              <w:t>ブイ）</w:t>
                            </w:r>
                            <w:r>
                              <w:rPr>
                                <w:rFonts w:hint="eastAsia"/>
                                <w:sz w:val="24"/>
                                <w:szCs w:val="24"/>
                              </w:rPr>
                              <w:t>」</w:t>
                            </w:r>
                            <w:r>
                              <w:rPr>
                                <w:sz w:val="24"/>
                                <w:szCs w:val="24"/>
                              </w:rPr>
                              <w:t>と</w:t>
                            </w:r>
                            <w:r>
                              <w:rPr>
                                <w:rFonts w:hint="eastAsia"/>
                                <w:sz w:val="24"/>
                                <w:szCs w:val="24"/>
                              </w:rPr>
                              <w:t>「</w:t>
                            </w:r>
                            <w:r>
                              <w:rPr>
                                <w:sz w:val="24"/>
                                <w:szCs w:val="24"/>
                              </w:rPr>
                              <w:t>U</w:t>
                            </w:r>
                            <w:r>
                              <w:rPr>
                                <w:rFonts w:hint="eastAsia"/>
                                <w:sz w:val="24"/>
                                <w:szCs w:val="24"/>
                              </w:rPr>
                              <w:t>（</w:t>
                            </w:r>
                            <w:r>
                              <w:rPr>
                                <w:sz w:val="24"/>
                                <w:szCs w:val="24"/>
                              </w:rPr>
                              <w:t>ユー）」等</w:t>
                            </w:r>
                          </w:p>
                        </w:txbxContent>
                      </v:textbox>
                    </v:roundrect>
                  </w:pict>
                </mc:Fallback>
              </mc:AlternateContent>
            </w: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p w:rsidR="00E651C9" w:rsidRDefault="00E651C9" w:rsidP="0025644E">
            <w:pPr>
              <w:jc w:val="left"/>
              <w:rPr>
                <w:rFonts w:ascii="HG丸ｺﾞｼｯｸM-PRO" w:eastAsia="HG丸ｺﾞｼｯｸM-PRO" w:hAnsi="HG丸ｺﾞｼｯｸM-PRO"/>
                <w:sz w:val="24"/>
                <w:szCs w:val="24"/>
              </w:rPr>
            </w:pPr>
          </w:p>
        </w:tc>
      </w:tr>
    </w:tbl>
    <w:p w:rsidR="006741DE" w:rsidRPr="006741DE" w:rsidRDefault="00A45D0B" w:rsidP="006741DE">
      <w:pPr>
        <w:spacing w:line="360" w:lineRule="exact"/>
        <w:ind w:leftChars="100" w:left="210" w:firstLineChars="100" w:firstLine="240"/>
        <w:jc w:val="left"/>
        <w:rPr>
          <w:rFonts w:ascii="HG丸ｺﾞｼｯｸM-PRO" w:eastAsia="HG丸ｺﾞｼｯｸM-PRO" w:hAnsi="HG丸ｺﾞｼｯｸM-PRO"/>
          <w:sz w:val="24"/>
          <w:szCs w:val="24"/>
        </w:rPr>
      </w:pPr>
      <w:r w:rsidRPr="00A01659">
        <w:rPr>
          <w:rFonts w:ascii="HG丸ｺﾞｼｯｸM-PRO" w:eastAsia="HG丸ｺﾞｼｯｸM-PRO" w:hAnsi="HG丸ｺﾞｼｯｸM-PRO" w:hint="eastAsia"/>
          <w:sz w:val="24"/>
          <w:szCs w:val="24"/>
        </w:rPr>
        <w:t>詳しくは名古屋市</w:t>
      </w:r>
      <w:r w:rsidRPr="00A01659">
        <w:rPr>
          <w:rFonts w:ascii="HG丸ｺﾞｼｯｸM-PRO" w:eastAsia="HG丸ｺﾞｼｯｸM-PRO" w:hAnsi="HG丸ｺﾞｼｯｸM-PRO"/>
          <w:sz w:val="24"/>
          <w:szCs w:val="24"/>
        </w:rPr>
        <w:t>公式ウェブサイト</w:t>
      </w:r>
      <w:r w:rsidR="00A01659" w:rsidRPr="00A01659">
        <w:rPr>
          <w:rFonts w:ascii="HG丸ｺﾞｼｯｸM-PRO" w:eastAsia="HG丸ｺﾞｼｯｸM-PRO" w:hAnsi="HG丸ｺﾞｼｯｸM-PRO" w:hint="eastAsia"/>
          <w:sz w:val="24"/>
          <w:szCs w:val="24"/>
        </w:rPr>
        <w:t xml:space="preserve">　なごやエコラボポイント</w:t>
      </w:r>
      <w:r w:rsidRPr="00A01659">
        <w:rPr>
          <w:rFonts w:ascii="HG丸ｺﾞｼｯｸM-PRO" w:eastAsia="HG丸ｺﾞｼｯｸM-PRO" w:hAnsi="HG丸ｺﾞｼｯｸM-PRO" w:hint="eastAsia"/>
          <w:sz w:val="24"/>
          <w:szCs w:val="24"/>
        </w:rPr>
        <w:t>（</w:t>
      </w:r>
      <w:r w:rsidR="00A01659" w:rsidRPr="00A01659">
        <w:rPr>
          <w:rFonts w:ascii="HG丸ｺﾞｼｯｸM-PRO" w:eastAsia="HG丸ｺﾞｼｯｸM-PRO" w:hAnsi="HG丸ｺﾞｼｯｸM-PRO"/>
          <w:sz w:val="24"/>
          <w:szCs w:val="24"/>
        </w:rPr>
        <w:t>https://www.city.nagoya.jp/kankyo/page/0000093270.html</w:t>
      </w:r>
      <w:r w:rsidRPr="00A01659">
        <w:rPr>
          <w:rFonts w:ascii="HG丸ｺﾞｼｯｸM-PRO" w:eastAsia="HG丸ｺﾞｼｯｸM-PRO" w:hAnsi="HG丸ｺﾞｼｯｸM-PRO" w:hint="eastAsia"/>
          <w:sz w:val="24"/>
          <w:szCs w:val="24"/>
        </w:rPr>
        <w:t>）を</w:t>
      </w:r>
      <w:r w:rsidRPr="00A01659">
        <w:rPr>
          <w:rFonts w:ascii="HG丸ｺﾞｼｯｸM-PRO" w:eastAsia="HG丸ｺﾞｼｯｸM-PRO" w:hAnsi="HG丸ｺﾞｼｯｸM-PRO"/>
          <w:sz w:val="24"/>
          <w:szCs w:val="24"/>
        </w:rPr>
        <w:t>ご覧ください</w:t>
      </w:r>
      <w:r w:rsidRPr="00A01659">
        <w:rPr>
          <w:rFonts w:ascii="HG丸ｺﾞｼｯｸM-PRO" w:eastAsia="HG丸ｺﾞｼｯｸM-PRO" w:hAnsi="HG丸ｺﾞｼｯｸM-PRO" w:hint="eastAsia"/>
          <w:sz w:val="24"/>
          <w:szCs w:val="24"/>
        </w:rPr>
        <w:t>。</w:t>
      </w:r>
    </w:p>
    <w:p w:rsidR="00A01659" w:rsidRPr="006741DE" w:rsidRDefault="006741DE" w:rsidP="006741DE">
      <w:pPr>
        <w:pStyle w:val="a6"/>
        <w:ind w:leftChars="0" w:left="360" w:right="482"/>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6741DE">
        <w:rPr>
          <w:rFonts w:ascii="HG丸ｺﾞｼｯｸM-PRO" w:eastAsia="HG丸ｺﾞｼｯｸM-PRO" w:hAnsi="HG丸ｺﾞｼｯｸM-PRO" w:hint="eastAsia"/>
          <w:sz w:val="24"/>
        </w:rPr>
        <w:t>近日中にホームページ更新予定</w:t>
      </w:r>
    </w:p>
    <w:p w:rsidR="00A01659" w:rsidRDefault="00A01659" w:rsidP="00A45D0B">
      <w:pPr>
        <w:ind w:right="482"/>
        <w:jc w:val="right"/>
        <w:rPr>
          <w:rFonts w:ascii="HG丸ｺﾞｼｯｸM-PRO" w:eastAsia="HG丸ｺﾞｼｯｸM-PRO" w:hAnsi="HG丸ｺﾞｼｯｸM-PRO"/>
          <w:sz w:val="24"/>
        </w:rPr>
      </w:pPr>
    </w:p>
    <w:p w:rsidR="00E651C9" w:rsidRPr="00A45D0B" w:rsidRDefault="00A45D0B" w:rsidP="00A45D0B">
      <w:pPr>
        <w:ind w:right="482"/>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次頁につづく</w:t>
      </w:r>
    </w:p>
    <w:p w:rsidR="00E651C9" w:rsidRPr="00831BBA" w:rsidRDefault="00E651C9" w:rsidP="00E651C9">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４</w:t>
      </w:r>
      <w:r w:rsidRPr="00831BBA">
        <w:rPr>
          <w:rFonts w:ascii="HG丸ｺﾞｼｯｸM-PRO" w:eastAsia="HG丸ｺﾞｼｯｸM-PRO" w:hAnsi="HG丸ｺﾞｼｯｸM-PRO" w:hint="eastAsia"/>
          <w:b/>
          <w:sz w:val="24"/>
          <w:szCs w:val="24"/>
        </w:rPr>
        <w:t xml:space="preserve">　次年度も参加希望されますか</w:t>
      </w:r>
      <w:r>
        <w:rPr>
          <w:rFonts w:ascii="HG丸ｺﾞｼｯｸM-PRO" w:eastAsia="HG丸ｺﾞｼｯｸM-PRO" w:hAnsi="HG丸ｺﾞｼｯｸM-PRO" w:hint="eastAsia"/>
          <w:b/>
          <w:sz w:val="24"/>
          <w:szCs w:val="24"/>
        </w:rPr>
        <w:t>（どちらかに〇をつけてください）</w:t>
      </w:r>
    </w:p>
    <w:p w:rsidR="00E651C9" w:rsidRDefault="00E651C9" w:rsidP="00E651C9">
      <w:pPr>
        <w:jc w:val="left"/>
        <w:rPr>
          <w:rFonts w:ascii="HG丸ｺﾞｼｯｸM-PRO" w:eastAsia="HG丸ｺﾞｼｯｸM-PRO" w:hAnsi="HG丸ｺﾞｼｯｸM-PRO"/>
          <w:sz w:val="24"/>
          <w:szCs w:val="24"/>
        </w:rPr>
      </w:pPr>
    </w:p>
    <w:p w:rsidR="00E651C9" w:rsidRPr="00831BBA" w:rsidRDefault="00E651C9" w:rsidP="00E651C9">
      <w:pPr>
        <w:jc w:val="lef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4"/>
          <w:szCs w:val="24"/>
        </w:rPr>
        <w:t xml:space="preserve">　　</w:t>
      </w:r>
      <w:r w:rsidRPr="00831BBA">
        <w:rPr>
          <w:rFonts w:ascii="HG丸ｺﾞｼｯｸM-PRO" w:eastAsia="HG丸ｺﾞｼｯｸM-PRO" w:hAnsi="HG丸ｺﾞｼｯｸM-PRO" w:hint="eastAsia"/>
          <w:sz w:val="28"/>
          <w:szCs w:val="24"/>
        </w:rPr>
        <w:t xml:space="preserve">　はい　</w:t>
      </w:r>
      <w:r>
        <w:rPr>
          <w:rFonts w:ascii="HG丸ｺﾞｼｯｸM-PRO" w:eastAsia="HG丸ｺﾞｼｯｸM-PRO" w:hAnsi="HG丸ｺﾞｼｯｸM-PRO" w:hint="eastAsia"/>
          <w:sz w:val="28"/>
          <w:szCs w:val="24"/>
        </w:rPr>
        <w:t xml:space="preserve">　</w:t>
      </w:r>
      <w:r w:rsidRPr="00831BBA">
        <w:rPr>
          <w:rFonts w:ascii="HG丸ｺﾞｼｯｸM-PRO" w:eastAsia="HG丸ｺﾞｼｯｸM-PRO" w:hAnsi="HG丸ｺﾞｼｯｸM-PRO" w:hint="eastAsia"/>
          <w:sz w:val="28"/>
          <w:szCs w:val="24"/>
        </w:rPr>
        <w:t xml:space="preserve">　　　いいえ</w:t>
      </w:r>
    </w:p>
    <w:p w:rsidR="00E651C9" w:rsidRDefault="00E651C9" w:rsidP="00E651C9">
      <w:pPr>
        <w:jc w:val="left"/>
        <w:rPr>
          <w:rFonts w:ascii="HG丸ｺﾞｼｯｸM-PRO" w:eastAsia="HG丸ｺﾞｼｯｸM-PRO" w:hAnsi="HG丸ｺﾞｼｯｸM-PRO"/>
          <w:sz w:val="24"/>
          <w:szCs w:val="24"/>
        </w:rPr>
      </w:pPr>
    </w:p>
    <w:p w:rsidR="00E651C9" w:rsidRDefault="00E651C9" w:rsidP="007D4375">
      <w:pPr>
        <w:jc w:val="left"/>
        <w:rPr>
          <w:rFonts w:ascii="HG丸ｺﾞｼｯｸM-PRO" w:eastAsia="HG丸ｺﾞｼｯｸM-PRO" w:hAnsi="HG丸ｺﾞｼｯｸM-PRO"/>
          <w:sz w:val="24"/>
          <w:szCs w:val="24"/>
        </w:rPr>
      </w:pPr>
      <w:bookmarkStart w:id="0" w:name="_GoBack"/>
      <w:bookmarkEnd w:id="0"/>
    </w:p>
    <w:p w:rsidR="00E651C9" w:rsidRDefault="00E651C9" w:rsidP="00E651C9">
      <w:pPr>
        <w:jc w:val="left"/>
        <w:rPr>
          <w:rFonts w:ascii="HG丸ｺﾞｼｯｸM-PRO" w:eastAsia="HG丸ｺﾞｼｯｸM-PRO" w:hAnsi="HG丸ｺﾞｼｯｸM-PRO"/>
          <w:sz w:val="24"/>
          <w:szCs w:val="24"/>
        </w:rPr>
      </w:pPr>
    </w:p>
    <w:p w:rsidR="00E651C9" w:rsidRPr="00E651C9" w:rsidRDefault="00E651C9" w:rsidP="00E651C9">
      <w:pPr>
        <w:jc w:val="left"/>
        <w:rPr>
          <w:rFonts w:ascii="HG丸ｺﾞｼｯｸM-PRO" w:eastAsia="HG丸ｺﾞｼｯｸM-PRO" w:hAnsi="HG丸ｺﾞｼｯｸM-PRO"/>
          <w:sz w:val="24"/>
          <w:szCs w:val="24"/>
        </w:rPr>
      </w:pPr>
      <w:r w:rsidRPr="00E651C9">
        <w:rPr>
          <w:rFonts w:ascii="HG丸ｺﾞｼｯｸM-PRO" w:eastAsia="HG丸ｺﾞｼｯｸM-PRO" w:hAnsi="HG丸ｺﾞｼｯｸM-PRO" w:hint="eastAsia"/>
          <w:sz w:val="24"/>
          <w:szCs w:val="24"/>
        </w:rPr>
        <w:t>【個人情報の取り扱いについて】</w:t>
      </w:r>
    </w:p>
    <w:p w:rsidR="00E651C9" w:rsidRPr="00E651C9" w:rsidRDefault="00E651C9" w:rsidP="00E651C9">
      <w:pPr>
        <w:jc w:val="left"/>
        <w:rPr>
          <w:rFonts w:ascii="HG丸ｺﾞｼｯｸM-PRO" w:eastAsia="HG丸ｺﾞｼｯｸM-PRO" w:hAnsi="HG丸ｺﾞｼｯｸM-PRO"/>
          <w:sz w:val="24"/>
          <w:szCs w:val="24"/>
        </w:rPr>
      </w:pPr>
      <w:r w:rsidRPr="00E651C9">
        <w:rPr>
          <w:rFonts w:ascii="HG丸ｺﾞｼｯｸM-PRO" w:eastAsia="HG丸ｺﾞｼｯｸM-PRO" w:hAnsi="HG丸ｺﾞｼｯｸM-PRO" w:hint="eastAsia"/>
          <w:sz w:val="24"/>
          <w:szCs w:val="24"/>
        </w:rPr>
        <w:t>収集した情報は、個人を特定しない統計資料の作成や、市の事業を紹介するウェブサイトやパンフレット等の広報媒体、ポイントの付与に使用します。なお、エコラボポイントに申込みされた方につきましては、協力事業者によるポイント付与のため、該当事業者に必要な情報の提供を行います。</w:t>
      </w:r>
    </w:p>
    <w:p w:rsidR="00E651C9" w:rsidRDefault="00E651C9" w:rsidP="000E2B4B">
      <w:pPr>
        <w:jc w:val="right"/>
        <w:rPr>
          <w:rFonts w:ascii="HG丸ｺﾞｼｯｸM-PRO" w:eastAsia="HG丸ｺﾞｼｯｸM-PRO" w:hAnsi="HG丸ｺﾞｼｯｸM-PRO"/>
          <w:sz w:val="24"/>
          <w:szCs w:val="24"/>
        </w:rPr>
      </w:pPr>
    </w:p>
    <w:p w:rsidR="00E651C9" w:rsidRDefault="00E651C9" w:rsidP="000E2B4B">
      <w:pPr>
        <w:jc w:val="right"/>
        <w:rPr>
          <w:rFonts w:ascii="HG丸ｺﾞｼｯｸM-PRO" w:eastAsia="HG丸ｺﾞｼｯｸM-PRO" w:hAnsi="HG丸ｺﾞｼｯｸM-PRO"/>
          <w:sz w:val="24"/>
          <w:szCs w:val="24"/>
        </w:rPr>
      </w:pPr>
    </w:p>
    <w:p w:rsidR="000E2B4B" w:rsidRPr="0048534C" w:rsidRDefault="000E2B4B" w:rsidP="000E2B4B">
      <w:pPr>
        <w:jc w:val="right"/>
        <w:rPr>
          <w:rFonts w:ascii="HG丸ｺﾞｼｯｸM-PRO" w:eastAsia="HG丸ｺﾞｼｯｸM-PRO" w:hAnsi="HG丸ｺﾞｼｯｸM-PRO"/>
          <w:sz w:val="24"/>
        </w:rPr>
      </w:pPr>
      <w:r w:rsidRPr="00DE60BE">
        <w:rPr>
          <w:rFonts w:ascii="HG丸ｺﾞｼｯｸM-PRO" w:eastAsia="HG丸ｺﾞｼｯｸM-PRO" w:hAnsi="HG丸ｺﾞｼｯｸM-PRO" w:hint="eastAsia"/>
          <w:sz w:val="24"/>
          <w:szCs w:val="24"/>
        </w:rPr>
        <w:t>ご協力ありがとうございました</w:t>
      </w:r>
      <w:r w:rsidRPr="0048534C">
        <w:rPr>
          <w:rFonts w:ascii="HG丸ｺﾞｼｯｸM-PRO" w:eastAsia="HG丸ｺﾞｼｯｸM-PRO" w:hAnsi="HG丸ｺﾞｼｯｸM-PRO" w:hint="eastAsia"/>
          <w:sz w:val="24"/>
        </w:rPr>
        <w:t>。</w:t>
      </w:r>
    </w:p>
    <w:sectPr w:rsidR="000E2B4B" w:rsidRPr="0048534C" w:rsidSect="00A274BA">
      <w:pgSz w:w="11906" w:h="16838"/>
      <w:pgMar w:top="720" w:right="720" w:bottom="720" w:left="720" w:header="28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85A" w:rsidRDefault="0026585A" w:rsidP="0026585A">
      <w:r>
        <w:separator/>
      </w:r>
    </w:p>
  </w:endnote>
  <w:endnote w:type="continuationSeparator" w:id="0">
    <w:p w:rsidR="0026585A" w:rsidRDefault="0026585A" w:rsidP="0026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85A" w:rsidRDefault="0026585A" w:rsidP="0026585A">
      <w:r>
        <w:separator/>
      </w:r>
    </w:p>
  </w:footnote>
  <w:footnote w:type="continuationSeparator" w:id="0">
    <w:p w:rsidR="0026585A" w:rsidRDefault="0026585A" w:rsidP="00265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08D1"/>
    <w:multiLevelType w:val="hybridMultilevel"/>
    <w:tmpl w:val="86862516"/>
    <w:lvl w:ilvl="0" w:tplc="F4DE89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7616DD4"/>
    <w:multiLevelType w:val="hybridMultilevel"/>
    <w:tmpl w:val="4F3C4038"/>
    <w:lvl w:ilvl="0" w:tplc="8DB252E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466B94"/>
    <w:multiLevelType w:val="hybridMultilevel"/>
    <w:tmpl w:val="B3541654"/>
    <w:lvl w:ilvl="0" w:tplc="D122BDC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1516D7"/>
    <w:multiLevelType w:val="hybridMultilevel"/>
    <w:tmpl w:val="400A5468"/>
    <w:lvl w:ilvl="0" w:tplc="B5C4BB2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DD10E40"/>
    <w:multiLevelType w:val="hybridMultilevel"/>
    <w:tmpl w:val="B87039E6"/>
    <w:lvl w:ilvl="0" w:tplc="7A184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BE02AC"/>
    <w:multiLevelType w:val="hybridMultilevel"/>
    <w:tmpl w:val="41FE1638"/>
    <w:lvl w:ilvl="0" w:tplc="1E145826">
      <w:start w:val="1"/>
      <w:numFmt w:val="decimalEnclosedCircle"/>
      <w:lvlText w:val="%1"/>
      <w:lvlJc w:val="left"/>
      <w:pPr>
        <w:ind w:left="580" w:hanging="360"/>
      </w:pPr>
      <w:rPr>
        <w:rFonts w:ascii="Century" w:eastAsia="ＭＳ 明朝" w:hAnsi="Century"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5B493E36"/>
    <w:multiLevelType w:val="hybridMultilevel"/>
    <w:tmpl w:val="22AA3C6C"/>
    <w:lvl w:ilvl="0" w:tplc="709EC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3F5278"/>
    <w:multiLevelType w:val="hybridMultilevel"/>
    <w:tmpl w:val="67A227D8"/>
    <w:lvl w:ilvl="0" w:tplc="32AA1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4"/>
  </w:num>
  <w:num w:numId="4">
    <w:abstractNumId w:val="3"/>
  </w:num>
  <w:num w:numId="5">
    <w:abstractNumId w:val="7"/>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62"/>
    <w:rsid w:val="000735E6"/>
    <w:rsid w:val="000B1B6D"/>
    <w:rsid w:val="000E2B4B"/>
    <w:rsid w:val="001305A2"/>
    <w:rsid w:val="00135F58"/>
    <w:rsid w:val="00164DE0"/>
    <w:rsid w:val="001D2962"/>
    <w:rsid w:val="001F425B"/>
    <w:rsid w:val="00226668"/>
    <w:rsid w:val="0026585A"/>
    <w:rsid w:val="00283483"/>
    <w:rsid w:val="002A5518"/>
    <w:rsid w:val="002D2106"/>
    <w:rsid w:val="00325433"/>
    <w:rsid w:val="003755C8"/>
    <w:rsid w:val="00383466"/>
    <w:rsid w:val="003E67C6"/>
    <w:rsid w:val="003F082C"/>
    <w:rsid w:val="003F2CEA"/>
    <w:rsid w:val="0048534C"/>
    <w:rsid w:val="004E1DD7"/>
    <w:rsid w:val="00512682"/>
    <w:rsid w:val="0058565F"/>
    <w:rsid w:val="005A3370"/>
    <w:rsid w:val="005A4C2C"/>
    <w:rsid w:val="005D494F"/>
    <w:rsid w:val="005F1E4C"/>
    <w:rsid w:val="00630E50"/>
    <w:rsid w:val="006741DE"/>
    <w:rsid w:val="00695DC4"/>
    <w:rsid w:val="00736575"/>
    <w:rsid w:val="00774B6D"/>
    <w:rsid w:val="007D4375"/>
    <w:rsid w:val="007D5C13"/>
    <w:rsid w:val="007E69AD"/>
    <w:rsid w:val="00811EC7"/>
    <w:rsid w:val="00831BBA"/>
    <w:rsid w:val="008357C9"/>
    <w:rsid w:val="00843FAC"/>
    <w:rsid w:val="00861A18"/>
    <w:rsid w:val="008A0776"/>
    <w:rsid w:val="00936CB9"/>
    <w:rsid w:val="00A01659"/>
    <w:rsid w:val="00A06908"/>
    <w:rsid w:val="00A274BA"/>
    <w:rsid w:val="00A45D0B"/>
    <w:rsid w:val="00A95FEA"/>
    <w:rsid w:val="00AB0EA0"/>
    <w:rsid w:val="00B50E37"/>
    <w:rsid w:val="00BF7CA8"/>
    <w:rsid w:val="00C37EF2"/>
    <w:rsid w:val="00C56BDB"/>
    <w:rsid w:val="00C8505C"/>
    <w:rsid w:val="00D204F6"/>
    <w:rsid w:val="00D54DF8"/>
    <w:rsid w:val="00DD18F5"/>
    <w:rsid w:val="00DE60BE"/>
    <w:rsid w:val="00E320E8"/>
    <w:rsid w:val="00E36917"/>
    <w:rsid w:val="00E651C9"/>
    <w:rsid w:val="00E70D4B"/>
    <w:rsid w:val="00E863FC"/>
    <w:rsid w:val="00EF424A"/>
    <w:rsid w:val="00F3024E"/>
    <w:rsid w:val="00F321F9"/>
    <w:rsid w:val="00F87C36"/>
    <w:rsid w:val="00FB5F50"/>
    <w:rsid w:val="00FB6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0240DF"/>
  <w15:chartTrackingRefBased/>
  <w15:docId w15:val="{D4D42AE6-61D7-49FF-86CD-4D7ED0FA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E1DD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E1DD7"/>
    <w:rPr>
      <w:rFonts w:asciiTheme="majorHAnsi" w:eastAsiaTheme="majorEastAsia" w:hAnsiTheme="majorHAnsi" w:cstheme="majorBidi"/>
      <w:sz w:val="18"/>
      <w:szCs w:val="18"/>
    </w:rPr>
  </w:style>
  <w:style w:type="paragraph" w:styleId="a6">
    <w:name w:val="List Paragraph"/>
    <w:basedOn w:val="a"/>
    <w:uiPriority w:val="34"/>
    <w:qFormat/>
    <w:rsid w:val="0048534C"/>
    <w:pPr>
      <w:ind w:leftChars="400" w:left="840"/>
    </w:pPr>
  </w:style>
  <w:style w:type="character" w:styleId="a7">
    <w:name w:val="Hyperlink"/>
    <w:basedOn w:val="a0"/>
    <w:uiPriority w:val="99"/>
    <w:unhideWhenUsed/>
    <w:rsid w:val="003E67C6"/>
    <w:rPr>
      <w:color w:val="0563C1" w:themeColor="hyperlink"/>
      <w:u w:val="single"/>
    </w:rPr>
  </w:style>
  <w:style w:type="paragraph" w:styleId="a8">
    <w:name w:val="header"/>
    <w:basedOn w:val="a"/>
    <w:link w:val="a9"/>
    <w:uiPriority w:val="99"/>
    <w:unhideWhenUsed/>
    <w:rsid w:val="0026585A"/>
    <w:pPr>
      <w:tabs>
        <w:tab w:val="center" w:pos="4252"/>
        <w:tab w:val="right" w:pos="8504"/>
      </w:tabs>
      <w:snapToGrid w:val="0"/>
    </w:pPr>
  </w:style>
  <w:style w:type="character" w:customStyle="1" w:styleId="a9">
    <w:name w:val="ヘッダー (文字)"/>
    <w:basedOn w:val="a0"/>
    <w:link w:val="a8"/>
    <w:uiPriority w:val="99"/>
    <w:rsid w:val="0026585A"/>
  </w:style>
  <w:style w:type="paragraph" w:styleId="aa">
    <w:name w:val="footer"/>
    <w:basedOn w:val="a"/>
    <w:link w:val="ab"/>
    <w:uiPriority w:val="99"/>
    <w:unhideWhenUsed/>
    <w:rsid w:val="0026585A"/>
    <w:pPr>
      <w:tabs>
        <w:tab w:val="center" w:pos="4252"/>
        <w:tab w:val="right" w:pos="8504"/>
      </w:tabs>
      <w:snapToGrid w:val="0"/>
    </w:pPr>
  </w:style>
  <w:style w:type="character" w:customStyle="1" w:styleId="ab">
    <w:name w:val="フッター (文字)"/>
    <w:basedOn w:val="a0"/>
    <w:link w:val="aa"/>
    <w:uiPriority w:val="99"/>
    <w:rsid w:val="0026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2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181</TotalTime>
  <Pages>3</Pages>
  <Words>188</Words>
  <Characters>1072</Characters>
  <DocSecurity>0</DocSecurity>
  <Lines>8</Lines>
  <Paragraphs>2</Paragraphs>
  <ScaleCrop>false</ScaleCrop>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2021-04-22T02:29:00Z</cp:lastPrinted>
  <dcterms:created xsi:type="dcterms:W3CDTF">2017-07-19T00:21:00Z</dcterms:created>
  <dcterms:modified xsi:type="dcterms:W3CDTF">2024-04-09T02:36:00Z</dcterms:modified>
</cp:coreProperties>
</file>