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D9" w:rsidRDefault="00315CD9"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</w:p>
    <w:p w:rsidR="00315CD9" w:rsidRDefault="00315CD9">
      <w:pPr>
        <w:spacing w:after="120"/>
        <w:jc w:val="center"/>
      </w:pPr>
      <w:r>
        <w:rPr>
          <w:rFonts w:hint="eastAsia"/>
        </w:rPr>
        <w:t>屋外広告業登録事項変更届出書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568"/>
        <w:gridCol w:w="1735"/>
        <w:gridCol w:w="3304"/>
        <w:gridCol w:w="1372"/>
      </w:tblGrid>
      <w:tr w:rsidR="00315CD9">
        <w:trPr>
          <w:cantSplit/>
          <w:trHeight w:val="3218"/>
        </w:trPr>
        <w:tc>
          <w:tcPr>
            <w:tcW w:w="8525" w:type="dxa"/>
            <w:gridSpan w:val="5"/>
            <w:vAlign w:val="center"/>
          </w:tcPr>
          <w:p w:rsidR="00315CD9" w:rsidRDefault="00315CD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15CD9" w:rsidRDefault="00315CD9"/>
          <w:p w:rsidR="00315CD9" w:rsidRDefault="00315CD9">
            <w:r>
              <w:rPr>
                <w:rFonts w:hint="eastAsia"/>
              </w:rPr>
              <w:t xml:space="preserve">　</w:t>
            </w:r>
            <w:r>
              <w:t>(</w:t>
            </w:r>
            <w:r w:rsidR="00364EB1">
              <w:rPr>
                <w:rFonts w:hint="eastAsia"/>
              </w:rPr>
              <w:t>宛</w:t>
            </w:r>
            <w:bookmarkStart w:id="0" w:name="_GoBack"/>
            <w:bookmarkEnd w:id="0"/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名古屋市長</w:t>
            </w:r>
          </w:p>
          <w:p w:rsidR="00315CD9" w:rsidRDefault="00315CD9"/>
          <w:p w:rsidR="00315CD9" w:rsidRDefault="00315CD9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315CD9" w:rsidRDefault="00315CD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9E7B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15CD9" w:rsidRDefault="00315CD9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法人の場合は所在地、名称及び代表者氏名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315CD9" w:rsidRDefault="00315CD9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:rsidR="00315CD9" w:rsidRDefault="00315CD9"/>
          <w:p w:rsidR="00315CD9" w:rsidRDefault="00315CD9">
            <w:r>
              <w:rPr>
                <w:rFonts w:hint="eastAsia"/>
              </w:rPr>
              <w:t xml:space="preserve">　名古屋市屋外広告物条例第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 w:rsidR="00315CD9">
        <w:trPr>
          <w:cantSplit/>
          <w:trHeight w:val="823"/>
        </w:trPr>
        <w:tc>
          <w:tcPr>
            <w:tcW w:w="2114" w:type="dxa"/>
            <w:gridSpan w:val="2"/>
            <w:vAlign w:val="center"/>
          </w:tcPr>
          <w:p w:rsidR="00315CD9" w:rsidRDefault="00315CD9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411" w:type="dxa"/>
            <w:gridSpan w:val="3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</w:tr>
      <w:tr w:rsidR="00315CD9">
        <w:trPr>
          <w:cantSplit/>
          <w:trHeight w:val="823"/>
        </w:trPr>
        <w:tc>
          <w:tcPr>
            <w:tcW w:w="2114" w:type="dxa"/>
            <w:gridSpan w:val="2"/>
            <w:vAlign w:val="center"/>
          </w:tcPr>
          <w:p w:rsidR="00315CD9" w:rsidRDefault="00315CD9">
            <w:pPr>
              <w:ind w:left="210" w:hanging="210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11" w:type="dxa"/>
            <w:gridSpan w:val="3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15CD9">
        <w:trPr>
          <w:cantSplit/>
          <w:trHeight w:val="511"/>
        </w:trPr>
        <w:tc>
          <w:tcPr>
            <w:tcW w:w="546" w:type="dxa"/>
            <w:vMerge w:val="restart"/>
            <w:textDirection w:val="tbRlV"/>
            <w:vAlign w:val="center"/>
          </w:tcPr>
          <w:p w:rsidR="00315CD9" w:rsidRDefault="00315CD9">
            <w:pPr>
              <w:ind w:left="210" w:hanging="210"/>
              <w:jc w:val="center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05"/>
              </w:rPr>
              <w:t>変更に係る事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3303" w:type="dxa"/>
            <w:gridSpan w:val="2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04" w:type="dxa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372" w:type="dxa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315CD9">
        <w:trPr>
          <w:cantSplit/>
          <w:trHeight w:val="5848"/>
        </w:trPr>
        <w:tc>
          <w:tcPr>
            <w:tcW w:w="546" w:type="dxa"/>
            <w:vMerge/>
          </w:tcPr>
          <w:p w:rsidR="00315CD9" w:rsidRDefault="00315CD9"/>
        </w:tc>
        <w:tc>
          <w:tcPr>
            <w:tcW w:w="3303" w:type="dxa"/>
            <w:gridSpan w:val="2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  <w:tc>
          <w:tcPr>
            <w:tcW w:w="3304" w:type="dxa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</w:tr>
    </w:tbl>
    <w:p w:rsidR="00315CD9" w:rsidRDefault="00315CD9">
      <w:pPr>
        <w:spacing w:before="120"/>
      </w:pPr>
      <w:r>
        <w:rPr>
          <w:rFonts w:hint="eastAsia"/>
        </w:rPr>
        <w:t>備考　用紙の大きさは、</w:t>
      </w:r>
      <w:r w:rsidR="009A0C13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315C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D9" w:rsidRDefault="00315CD9" w:rsidP="005C212C">
      <w:r>
        <w:separator/>
      </w:r>
    </w:p>
  </w:endnote>
  <w:endnote w:type="continuationSeparator" w:id="0">
    <w:p w:rsidR="00315CD9" w:rsidRDefault="00315CD9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D9" w:rsidRDefault="00315CD9" w:rsidP="005C212C">
      <w:r>
        <w:separator/>
      </w:r>
    </w:p>
  </w:footnote>
  <w:footnote w:type="continuationSeparator" w:id="0">
    <w:p w:rsidR="00315CD9" w:rsidRDefault="00315CD9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D9"/>
    <w:rsid w:val="002C22EE"/>
    <w:rsid w:val="00315CD9"/>
    <w:rsid w:val="00364EB1"/>
    <w:rsid w:val="005C212C"/>
    <w:rsid w:val="006D5C69"/>
    <w:rsid w:val="009A0C13"/>
    <w:rsid w:val="009E7BE5"/>
    <w:rsid w:val="00E0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E5E21"/>
  <w14:defaultImageDpi w14:val="0"/>
  <w15:docId w15:val="{69DC4AE8-770C-4D6D-9702-839DA11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9E7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E7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4</cp:revision>
  <cp:lastPrinted>2023-06-14T10:43:00Z</cp:lastPrinted>
  <dcterms:created xsi:type="dcterms:W3CDTF">2023-06-09T08:08:00Z</dcterms:created>
  <dcterms:modified xsi:type="dcterms:W3CDTF">2023-06-18T03:23:00Z</dcterms:modified>
</cp:coreProperties>
</file>