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B41E" w14:textId="77777777" w:rsidR="007B239A" w:rsidRPr="00083185" w:rsidRDefault="007B239A" w:rsidP="007B239A">
      <w:pPr>
        <w:adjustRightInd/>
        <w:spacing w:line="370" w:lineRule="exact"/>
        <w:jc w:val="center"/>
        <w:rPr>
          <w:rFonts w:ascii="ＭＳ 明朝" w:cs="Times New Roman"/>
          <w:spacing w:val="2"/>
        </w:rPr>
      </w:pPr>
      <w:r w:rsidRPr="00083185">
        <w:rPr>
          <w:rFonts w:hint="eastAsia"/>
        </w:rPr>
        <w:t>検査設備明細書</w:t>
      </w:r>
    </w:p>
    <w:p w14:paraId="5309C2CE" w14:textId="77777777" w:rsidR="007B239A" w:rsidRPr="00CA2C39" w:rsidRDefault="007B239A" w:rsidP="007B239A">
      <w:pPr>
        <w:adjustRightInd/>
        <w:spacing w:line="310" w:lineRule="exact"/>
        <w:jc w:val="center"/>
        <w:rPr>
          <w:rFonts w:ascii="ＭＳ 明朝" w:hAnsi="ＭＳ 明朝" w:cs="Times New Roman"/>
          <w:spacing w:val="2"/>
          <w:sz w:val="21"/>
          <w:szCs w:val="21"/>
        </w:rPr>
      </w:pPr>
    </w:p>
    <w:p w14:paraId="388345DB" w14:textId="77777777" w:rsidR="007B239A" w:rsidRPr="00CA2C39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  <w:r w:rsidRPr="00CA2C39">
        <w:rPr>
          <w:rFonts w:ascii="ＭＳ 明朝" w:hAnsi="ＭＳ 明朝" w:hint="eastAsia"/>
          <w:sz w:val="21"/>
          <w:szCs w:val="21"/>
        </w:rPr>
        <w:t>対象容器：超低温容器</w:t>
      </w:r>
      <w:r w:rsidR="005E0609" w:rsidRPr="00CA2C39">
        <w:rPr>
          <w:rFonts w:ascii="ＭＳ 明朝" w:hAnsi="ＭＳ 明朝" w:hint="eastAsia"/>
          <w:sz w:val="21"/>
          <w:szCs w:val="21"/>
        </w:rPr>
        <w:t>（容器則第３３条第２号）</w:t>
      </w:r>
    </w:p>
    <w:p w14:paraId="1F1BC76A" w14:textId="77777777" w:rsidR="007B239A" w:rsidRPr="00CA2C39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07BDF3B8" w14:textId="77777777" w:rsidR="007B239A" w:rsidRPr="00CA2C39" w:rsidRDefault="00083185" w:rsidP="00083185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CA2C39">
        <w:rPr>
          <w:rFonts w:ascii="ＭＳ 明朝" w:hAnsi="ＭＳ 明朝" w:hint="eastAsia"/>
          <w:sz w:val="21"/>
          <w:szCs w:val="21"/>
        </w:rPr>
        <w:t xml:space="preserve">１　</w:t>
      </w:r>
      <w:r w:rsidR="007B239A" w:rsidRPr="00CA2C39">
        <w:rPr>
          <w:rFonts w:ascii="ＭＳ 明朝" w:hAnsi="ＭＳ 明朝" w:hint="eastAsia"/>
          <w:sz w:val="21"/>
          <w:szCs w:val="21"/>
        </w:rPr>
        <w:t>気密試験のための設備</w:t>
      </w:r>
      <w:r w:rsidR="005E0609" w:rsidRPr="00CA2C39">
        <w:rPr>
          <w:rFonts w:ascii="ＭＳ 明朝" w:hAnsi="ＭＳ 明朝" w:hint="eastAsia"/>
          <w:sz w:val="21"/>
          <w:szCs w:val="21"/>
        </w:rPr>
        <w:t>（告示第３１条第２項第１号）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3"/>
        <w:gridCol w:w="1559"/>
        <w:gridCol w:w="1418"/>
        <w:gridCol w:w="567"/>
        <w:gridCol w:w="2420"/>
      </w:tblGrid>
      <w:tr w:rsidR="007B239A" w:rsidRPr="00CA2C39" w14:paraId="195A6779" w14:textId="77777777" w:rsidTr="005C3173">
        <w:trPr>
          <w:trHeight w:val="599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3B94E4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A767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D337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B2AF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83A4EA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CA2C39" w14:paraId="7E2C8B3E" w14:textId="77777777" w:rsidTr="005C3173">
        <w:trPr>
          <w:trHeight w:val="568"/>
        </w:trPr>
        <w:tc>
          <w:tcPr>
            <w:tcW w:w="342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C4044DB" w14:textId="5D3EB898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圧力計（検査を行う容器の耐圧試験圧力の１．５倍以上３倍以下の最高目盛のあるものであって、</w:t>
            </w:r>
            <w:r w:rsidRPr="00CA2C39">
              <w:rPr>
                <w:rFonts w:ascii="ＭＳ 明朝" w:hAnsi="ＭＳ 明朝" w:cs="Times New Roman"/>
                <w:sz w:val="21"/>
                <w:szCs w:val="21"/>
              </w:rPr>
              <w:t>JIS B7505-1</w:t>
            </w:r>
            <w:r w:rsidRPr="00CA2C39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CA2C39">
              <w:rPr>
                <w:rFonts w:ascii="ＭＳ 明朝" w:hAnsi="ＭＳ 明朝" w:cs="Times New Roman"/>
                <w:sz w:val="21"/>
                <w:szCs w:val="21"/>
              </w:rPr>
              <w:t>20</w:t>
            </w:r>
            <w:r w:rsidR="00882362">
              <w:rPr>
                <w:rFonts w:ascii="ＭＳ 明朝" w:hAnsi="ＭＳ 明朝" w:cs="Times New Roman" w:hint="eastAsia"/>
                <w:sz w:val="21"/>
                <w:szCs w:val="21"/>
              </w:rPr>
              <w:t>1</w:t>
            </w:r>
            <w:r w:rsidRPr="00CA2C39">
              <w:rPr>
                <w:rFonts w:ascii="ＭＳ 明朝" w:hAnsi="ＭＳ 明朝" w:cs="Times New Roman"/>
                <w:sz w:val="21"/>
                <w:szCs w:val="21"/>
              </w:rPr>
              <w:t>7</w:t>
            </w:r>
            <w:r w:rsidRPr="00CA2C39">
              <w:rPr>
                <w:rFonts w:ascii="ＭＳ 明朝" w:hAnsi="ＭＳ 明朝" w:hint="eastAsia"/>
                <w:sz w:val="21"/>
                <w:szCs w:val="21"/>
              </w:rPr>
              <w:t>）アネロイド型圧力計－第１部：ブルドン管圧力計に適合しているもの）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89E4C5F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E47E93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D8B1BB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F273517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0DE6CC34" w14:textId="77777777" w:rsidR="007B239A" w:rsidRPr="00CA2C39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6A3491F9" w14:textId="77777777" w:rsidR="007B239A" w:rsidRPr="00CA2C39" w:rsidRDefault="00083185" w:rsidP="00083185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CA2C39">
        <w:rPr>
          <w:rFonts w:ascii="ＭＳ 明朝" w:hAnsi="ＭＳ 明朝" w:hint="eastAsia"/>
          <w:sz w:val="21"/>
          <w:szCs w:val="21"/>
        </w:rPr>
        <w:t xml:space="preserve">２　</w:t>
      </w:r>
      <w:r w:rsidR="007B239A" w:rsidRPr="00CA2C39">
        <w:rPr>
          <w:rFonts w:ascii="ＭＳ 明朝" w:hAnsi="ＭＳ 明朝" w:hint="eastAsia"/>
          <w:sz w:val="21"/>
          <w:szCs w:val="21"/>
        </w:rPr>
        <w:t>断熱性能試験のための設備（</w:t>
      </w:r>
      <w:r w:rsidR="000236AE" w:rsidRPr="00CA2C39">
        <w:rPr>
          <w:rFonts w:ascii="ＭＳ 明朝" w:hAnsi="ＭＳ 明朝" w:hint="eastAsia"/>
          <w:sz w:val="21"/>
          <w:szCs w:val="21"/>
        </w:rPr>
        <w:t>以下のいずれかのうち、</w:t>
      </w:r>
      <w:r w:rsidR="007B239A" w:rsidRPr="00CA2C39">
        <w:rPr>
          <w:rFonts w:ascii="ＭＳ 明朝" w:hAnsi="ＭＳ 明朝" w:hint="eastAsia"/>
          <w:sz w:val="21"/>
          <w:szCs w:val="21"/>
        </w:rPr>
        <w:t>該当するものを記入する。）</w:t>
      </w:r>
    </w:p>
    <w:p w14:paraId="7DD0E84D" w14:textId="77777777" w:rsidR="004A7AF1" w:rsidRPr="00CA2C39" w:rsidRDefault="004A7AF1" w:rsidP="004A7AF1">
      <w:pPr>
        <w:adjustRightInd/>
        <w:spacing w:line="310" w:lineRule="exact"/>
        <w:ind w:leftChars="-20" w:left="-49" w:firstLineChars="100" w:firstLine="214"/>
        <w:rPr>
          <w:rFonts w:ascii="ＭＳ 明朝" w:hAnsi="ＭＳ 明朝"/>
          <w:sz w:val="21"/>
          <w:szCs w:val="21"/>
        </w:rPr>
      </w:pPr>
      <w:r w:rsidRPr="00CA2C39">
        <w:rPr>
          <w:rFonts w:ascii="ＭＳ 明朝" w:hAnsi="ＭＳ 明朝" w:hint="eastAsia"/>
          <w:sz w:val="21"/>
          <w:szCs w:val="21"/>
        </w:rPr>
        <w:t>（告示第３１条第２項第２号）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3"/>
        <w:gridCol w:w="1559"/>
        <w:gridCol w:w="1418"/>
        <w:gridCol w:w="567"/>
        <w:gridCol w:w="2420"/>
      </w:tblGrid>
      <w:tr w:rsidR="007B239A" w:rsidRPr="00CA2C39" w14:paraId="38A90919" w14:textId="77777777" w:rsidTr="005C3173">
        <w:trPr>
          <w:trHeight w:val="599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26CD2EC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E498CD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C6CDFB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D90A65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D70BA55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CA2C39" w14:paraId="08D0C10A" w14:textId="77777777" w:rsidTr="005C3173">
        <w:trPr>
          <w:trHeight w:val="599"/>
        </w:trPr>
        <w:tc>
          <w:tcPr>
            <w:tcW w:w="3423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EE317" w14:textId="77777777" w:rsidR="007B239A" w:rsidRPr="00CA2C39" w:rsidRDefault="007B239A" w:rsidP="005C3173">
            <w:pPr>
              <w:suppressAutoHyphens/>
              <w:kinsoku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重さ計（試験用ガスを充塡した容器の質量を測定でき、かつ、２４時間の当該ガスの気化量を測定できるもの）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CF7B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91A0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8F34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5B7CD5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CA2C39" w14:paraId="2ACDB539" w14:textId="77777777" w:rsidTr="00083185">
        <w:trPr>
          <w:trHeight w:val="1259"/>
        </w:trPr>
        <w:tc>
          <w:tcPr>
            <w:tcW w:w="342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B8A3EF3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流量計（単位時間当りの当該ガスの気化量を測定できるもの）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9DD176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7965E5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46EDB7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61A5222" w14:textId="77777777"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30AE2180" w14:textId="77777777" w:rsidR="00C246CC" w:rsidRPr="00CA2C39" w:rsidRDefault="00C246CC" w:rsidP="00401F99">
      <w:pPr>
        <w:wordWrap w:val="0"/>
        <w:adjustRightInd/>
        <w:spacing w:line="310" w:lineRule="exact"/>
        <w:ind w:right="976"/>
        <w:rPr>
          <w:rFonts w:ascii="ＭＳ 明朝" w:hAnsi="ＭＳ 明朝" w:cs="Times New Roman"/>
          <w:color w:val="auto"/>
          <w:sz w:val="21"/>
          <w:szCs w:val="21"/>
        </w:rPr>
      </w:pPr>
    </w:p>
    <w:sectPr w:rsidR="00C246CC" w:rsidRPr="00CA2C39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F91E" w14:textId="77777777" w:rsidR="00CC19AF" w:rsidRDefault="00CC19AF">
      <w:r>
        <w:separator/>
      </w:r>
    </w:p>
  </w:endnote>
  <w:endnote w:type="continuationSeparator" w:id="0">
    <w:p w14:paraId="56582F7E" w14:textId="77777777" w:rsidR="00CC19AF" w:rsidRDefault="00CC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5DCA" w14:textId="77777777" w:rsidR="00CC19AF" w:rsidRDefault="00CC19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1D1850" w14:textId="77777777" w:rsidR="00CC19AF" w:rsidRDefault="00CC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76507962">
    <w:abstractNumId w:val="0"/>
  </w:num>
  <w:num w:numId="2" w16cid:durableId="474760820">
    <w:abstractNumId w:val="1"/>
  </w:num>
  <w:num w:numId="3" w16cid:durableId="576213878">
    <w:abstractNumId w:val="6"/>
  </w:num>
  <w:num w:numId="4" w16cid:durableId="682588508">
    <w:abstractNumId w:val="4"/>
  </w:num>
  <w:num w:numId="5" w16cid:durableId="1424834329">
    <w:abstractNumId w:val="5"/>
  </w:num>
  <w:num w:numId="6" w16cid:durableId="1901015304">
    <w:abstractNumId w:val="2"/>
  </w:num>
  <w:num w:numId="7" w16cid:durableId="697202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95"/>
    <w:rsid w:val="00006FAF"/>
    <w:rsid w:val="000236AE"/>
    <w:rsid w:val="00034B90"/>
    <w:rsid w:val="00061D49"/>
    <w:rsid w:val="00063FE3"/>
    <w:rsid w:val="0008189C"/>
    <w:rsid w:val="00083185"/>
    <w:rsid w:val="00086A55"/>
    <w:rsid w:val="00095AE2"/>
    <w:rsid w:val="000A2E2F"/>
    <w:rsid w:val="000D31DB"/>
    <w:rsid w:val="000E6376"/>
    <w:rsid w:val="001741FC"/>
    <w:rsid w:val="00195048"/>
    <w:rsid w:val="001A03AC"/>
    <w:rsid w:val="001A46E9"/>
    <w:rsid w:val="001C69A1"/>
    <w:rsid w:val="002041A6"/>
    <w:rsid w:val="00211760"/>
    <w:rsid w:val="002213F7"/>
    <w:rsid w:val="002249E9"/>
    <w:rsid w:val="00224ECA"/>
    <w:rsid w:val="00225ADD"/>
    <w:rsid w:val="002478DE"/>
    <w:rsid w:val="002656E5"/>
    <w:rsid w:val="0028534B"/>
    <w:rsid w:val="002904DE"/>
    <w:rsid w:val="002B3B66"/>
    <w:rsid w:val="002D45F8"/>
    <w:rsid w:val="002D6582"/>
    <w:rsid w:val="002D6B0F"/>
    <w:rsid w:val="002E4ADE"/>
    <w:rsid w:val="002E6B65"/>
    <w:rsid w:val="00325E8B"/>
    <w:rsid w:val="003752CF"/>
    <w:rsid w:val="00397B59"/>
    <w:rsid w:val="00401F99"/>
    <w:rsid w:val="00416BF0"/>
    <w:rsid w:val="004257B0"/>
    <w:rsid w:val="004619EE"/>
    <w:rsid w:val="00463FEC"/>
    <w:rsid w:val="004759B1"/>
    <w:rsid w:val="00495CF8"/>
    <w:rsid w:val="004A7AF1"/>
    <w:rsid w:val="004E0B11"/>
    <w:rsid w:val="00505353"/>
    <w:rsid w:val="00521509"/>
    <w:rsid w:val="005233BE"/>
    <w:rsid w:val="0052703A"/>
    <w:rsid w:val="0056560D"/>
    <w:rsid w:val="005A1A0A"/>
    <w:rsid w:val="005A41B5"/>
    <w:rsid w:val="005B2AD6"/>
    <w:rsid w:val="005C3173"/>
    <w:rsid w:val="005E0609"/>
    <w:rsid w:val="005E67BB"/>
    <w:rsid w:val="005F0673"/>
    <w:rsid w:val="00611ABE"/>
    <w:rsid w:val="0063222A"/>
    <w:rsid w:val="0064196D"/>
    <w:rsid w:val="00676B9B"/>
    <w:rsid w:val="00684B1D"/>
    <w:rsid w:val="006874F5"/>
    <w:rsid w:val="006922F2"/>
    <w:rsid w:val="006E30F8"/>
    <w:rsid w:val="006E4986"/>
    <w:rsid w:val="007079CC"/>
    <w:rsid w:val="00715EC9"/>
    <w:rsid w:val="007418C5"/>
    <w:rsid w:val="00782142"/>
    <w:rsid w:val="0078257B"/>
    <w:rsid w:val="00793D5D"/>
    <w:rsid w:val="007B239A"/>
    <w:rsid w:val="007B417E"/>
    <w:rsid w:val="007D4EC1"/>
    <w:rsid w:val="007E1029"/>
    <w:rsid w:val="007F5E14"/>
    <w:rsid w:val="008413F6"/>
    <w:rsid w:val="008472D6"/>
    <w:rsid w:val="00862342"/>
    <w:rsid w:val="00867442"/>
    <w:rsid w:val="00882362"/>
    <w:rsid w:val="00883EBE"/>
    <w:rsid w:val="008A440B"/>
    <w:rsid w:val="008A6D7B"/>
    <w:rsid w:val="008B1130"/>
    <w:rsid w:val="008D2584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C4F25"/>
    <w:rsid w:val="009D159A"/>
    <w:rsid w:val="00A03E86"/>
    <w:rsid w:val="00A07455"/>
    <w:rsid w:val="00A14204"/>
    <w:rsid w:val="00A2051F"/>
    <w:rsid w:val="00A4425F"/>
    <w:rsid w:val="00A518C9"/>
    <w:rsid w:val="00A53D0C"/>
    <w:rsid w:val="00A6701F"/>
    <w:rsid w:val="00A806B3"/>
    <w:rsid w:val="00A86EBA"/>
    <w:rsid w:val="00AA4A9D"/>
    <w:rsid w:val="00AF7681"/>
    <w:rsid w:val="00B11833"/>
    <w:rsid w:val="00B32528"/>
    <w:rsid w:val="00B77299"/>
    <w:rsid w:val="00B948FA"/>
    <w:rsid w:val="00BC4A2A"/>
    <w:rsid w:val="00BF459D"/>
    <w:rsid w:val="00C246CC"/>
    <w:rsid w:val="00C44596"/>
    <w:rsid w:val="00C63841"/>
    <w:rsid w:val="00C90D5C"/>
    <w:rsid w:val="00CA2C39"/>
    <w:rsid w:val="00CC19AF"/>
    <w:rsid w:val="00CC70A3"/>
    <w:rsid w:val="00DC5C3C"/>
    <w:rsid w:val="00DD1B18"/>
    <w:rsid w:val="00DD4C81"/>
    <w:rsid w:val="00E11B2C"/>
    <w:rsid w:val="00E16C03"/>
    <w:rsid w:val="00E33C31"/>
    <w:rsid w:val="00E66064"/>
    <w:rsid w:val="00E90A29"/>
    <w:rsid w:val="00EB2DCC"/>
    <w:rsid w:val="00EC1DDE"/>
    <w:rsid w:val="00EC3528"/>
    <w:rsid w:val="00EE5D1A"/>
    <w:rsid w:val="00F502CE"/>
    <w:rsid w:val="00F67C3E"/>
    <w:rsid w:val="00F71314"/>
    <w:rsid w:val="00F73D11"/>
    <w:rsid w:val="00FA2277"/>
    <w:rsid w:val="00FB130D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8AFA3"/>
  <w14:defaultImageDpi w14:val="0"/>
  <w15:docId w15:val="{B8B899A9-832D-450F-8EA8-CA68D246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5DFF-1236-4C13-81BD-B8208BD526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2023-11-27T05:30:00Z</dcterms:created>
  <dcterms:modified xsi:type="dcterms:W3CDTF">2026-06-23T05:30:00Z</dcterms:modified>
</cp:coreProperties>
</file>