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7F" w:rsidRPr="005B1611" w:rsidRDefault="00DF787F" w:rsidP="002830C8">
      <w:pPr>
        <w:jc w:val="right"/>
        <w:rPr>
          <w:rFonts w:ascii="ＭＳ 明朝" w:hAnsi="ＭＳ 明朝"/>
          <w:color w:val="000000" w:themeColor="text1"/>
          <w:sz w:val="24"/>
        </w:rPr>
      </w:pPr>
      <w:r w:rsidRPr="005B1611">
        <w:rPr>
          <w:rFonts w:ascii="ＭＳ 明朝" w:hAnsi="ＭＳ 明朝" w:hint="eastAsia"/>
          <w:color w:val="000000" w:themeColor="text1"/>
          <w:sz w:val="24"/>
        </w:rPr>
        <w:t>別紙１</w:t>
      </w:r>
    </w:p>
    <w:p w:rsidR="00DF787F" w:rsidRPr="005B1611" w:rsidRDefault="00DF787F" w:rsidP="00DF787F">
      <w:pPr>
        <w:rPr>
          <w:rFonts w:ascii="ＭＳ 明朝" w:hAnsi="ＭＳ 明朝"/>
          <w:color w:val="000000" w:themeColor="text1"/>
          <w:sz w:val="24"/>
        </w:rPr>
      </w:pPr>
      <w:r w:rsidRPr="005B1611">
        <w:rPr>
          <w:rFonts w:ascii="ＭＳ 明朝" w:hAnsi="ＭＳ 明朝" w:hint="eastAsia"/>
          <w:color w:val="000000" w:themeColor="text1"/>
          <w:sz w:val="24"/>
        </w:rPr>
        <w:t>販売する高圧ガスの種類</w:t>
      </w:r>
    </w:p>
    <w:p w:rsidR="00DF787F" w:rsidRPr="005B1611" w:rsidRDefault="00DF787F" w:rsidP="00DF787F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1764"/>
        <w:gridCol w:w="3276"/>
        <w:gridCol w:w="3276"/>
      </w:tblGrid>
      <w:tr w:rsidR="005B1611" w:rsidRPr="005B1611">
        <w:trPr>
          <w:trHeight w:val="890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F787F" w:rsidRPr="005B1611" w:rsidRDefault="00DF787F" w:rsidP="00307905">
            <w:pPr>
              <w:ind w:rightChars="32" w:right="67" w:firstLineChars="28" w:firstLine="67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ガスの区分</w:t>
            </w:r>
          </w:p>
        </w:tc>
        <w:tc>
          <w:tcPr>
            <w:tcW w:w="3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42" w:right="88" w:firstLineChars="46" w:firstLine="110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販売主任者を選任する</w:t>
            </w:r>
          </w:p>
          <w:p w:rsidR="00DF787F" w:rsidRPr="005B1611" w:rsidRDefault="00DF787F" w:rsidP="002830C8">
            <w:pPr>
              <w:ind w:rightChars="42" w:right="88" w:firstLineChars="46" w:firstLine="110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必要のある高圧ガス</w:t>
            </w:r>
          </w:p>
        </w:tc>
        <w:tc>
          <w:tcPr>
            <w:tcW w:w="327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DF787F" w:rsidRPr="005B1611" w:rsidRDefault="00DF787F" w:rsidP="002830C8">
            <w:pPr>
              <w:ind w:leftChars="36" w:left="90" w:rightChars="52" w:right="109" w:hangingChars="6" w:hanging="14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販売主任者を選任する</w:t>
            </w:r>
          </w:p>
          <w:p w:rsidR="00DF787F" w:rsidRPr="005B1611" w:rsidRDefault="00DF787F" w:rsidP="00307905">
            <w:pPr>
              <w:ind w:rightChars="52" w:right="10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必要のない高圧ガス</w:t>
            </w: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冷凍設備内の</w:t>
            </w:r>
          </w:p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高圧ガス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液化石油ガス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特殊高圧ガス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可燃性・毒性</w:t>
            </w:r>
          </w:p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ガス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毒性ガス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可燃性ガス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酸素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5B1611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その他のガス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F787F" w:rsidRPr="005B1611">
        <w:trPr>
          <w:trHeight w:val="1275"/>
        </w:trPr>
        <w:tc>
          <w:tcPr>
            <w:tcW w:w="5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F787F" w:rsidRPr="005B1611" w:rsidRDefault="00DF787F" w:rsidP="002830C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９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6536A" w:rsidRPr="005B1611" w:rsidRDefault="0096536A" w:rsidP="002830C8">
            <w:pPr>
              <w:ind w:rightChars="82" w:right="172" w:firstLineChars="37" w:firstLine="89"/>
              <w:jc w:val="distribute"/>
              <w:rPr>
                <w:rFonts w:ascii="ＭＳ 明朝" w:hAnsi="ＭＳ 明朝"/>
                <w:color w:val="000000" w:themeColor="text1"/>
                <w:sz w:val="24"/>
              </w:rPr>
            </w:pPr>
            <w:r w:rsidRPr="005B1611">
              <w:rPr>
                <w:rFonts w:ascii="ＭＳ 明朝" w:hAnsi="ＭＳ 明朝" w:hint="eastAsia"/>
                <w:color w:val="000000" w:themeColor="text1"/>
                <w:sz w:val="24"/>
              </w:rPr>
              <w:t>不活性ガス</w:t>
            </w:r>
          </w:p>
        </w:tc>
        <w:tc>
          <w:tcPr>
            <w:tcW w:w="3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DF787F" w:rsidRPr="005B1611" w:rsidRDefault="00DF787F" w:rsidP="00B07D48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:rsidR="00DF787F" w:rsidRPr="005B1611" w:rsidRDefault="00DF787F" w:rsidP="00DF787F">
      <w:pPr>
        <w:rPr>
          <w:rFonts w:ascii="ＭＳ 明朝" w:hAnsi="ＭＳ 明朝"/>
          <w:color w:val="000000" w:themeColor="text1"/>
          <w:sz w:val="24"/>
        </w:rPr>
      </w:pPr>
      <w:bookmarkStart w:id="0" w:name="_GoBack"/>
      <w:bookmarkEnd w:id="0"/>
    </w:p>
    <w:sectPr w:rsidR="00DF787F" w:rsidRPr="005B1611" w:rsidSect="00DF787F">
      <w:pgSz w:w="11906" w:h="16838" w:code="9"/>
      <w:pgMar w:top="1418" w:right="1134" w:bottom="1418" w:left="1418" w:header="851" w:footer="992" w:gutter="0"/>
      <w:cols w:space="425"/>
      <w:titlePg/>
      <w:docGrid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3E" w:rsidRDefault="009F673E" w:rsidP="00307905">
      <w:r>
        <w:separator/>
      </w:r>
    </w:p>
  </w:endnote>
  <w:endnote w:type="continuationSeparator" w:id="0">
    <w:p w:rsidR="009F673E" w:rsidRDefault="009F673E" w:rsidP="0030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3E" w:rsidRDefault="009F673E" w:rsidP="00307905">
      <w:r>
        <w:separator/>
      </w:r>
    </w:p>
  </w:footnote>
  <w:footnote w:type="continuationSeparator" w:id="0">
    <w:p w:rsidR="009F673E" w:rsidRDefault="009F673E" w:rsidP="0030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40"/>
    <w:rsid w:val="00045073"/>
    <w:rsid w:val="000D5465"/>
    <w:rsid w:val="00150B35"/>
    <w:rsid w:val="0019449B"/>
    <w:rsid w:val="001A1237"/>
    <w:rsid w:val="002830C8"/>
    <w:rsid w:val="002C307E"/>
    <w:rsid w:val="00307905"/>
    <w:rsid w:val="003366C2"/>
    <w:rsid w:val="003E2056"/>
    <w:rsid w:val="0050086E"/>
    <w:rsid w:val="00507275"/>
    <w:rsid w:val="00525AEB"/>
    <w:rsid w:val="0054295C"/>
    <w:rsid w:val="005B1611"/>
    <w:rsid w:val="006831C8"/>
    <w:rsid w:val="006E1FCC"/>
    <w:rsid w:val="006E2B7C"/>
    <w:rsid w:val="007D61D4"/>
    <w:rsid w:val="0081152C"/>
    <w:rsid w:val="008B413E"/>
    <w:rsid w:val="008E2C97"/>
    <w:rsid w:val="00900222"/>
    <w:rsid w:val="009319A4"/>
    <w:rsid w:val="0096536A"/>
    <w:rsid w:val="009E700F"/>
    <w:rsid w:val="009F2F0D"/>
    <w:rsid w:val="009F673E"/>
    <w:rsid w:val="00A64B1C"/>
    <w:rsid w:val="00A90DBC"/>
    <w:rsid w:val="00AB540A"/>
    <w:rsid w:val="00AC3029"/>
    <w:rsid w:val="00AD3BE5"/>
    <w:rsid w:val="00B07D48"/>
    <w:rsid w:val="00B624FB"/>
    <w:rsid w:val="00B668C3"/>
    <w:rsid w:val="00C03A3A"/>
    <w:rsid w:val="00C450F3"/>
    <w:rsid w:val="00C80D98"/>
    <w:rsid w:val="00CC1968"/>
    <w:rsid w:val="00CC403E"/>
    <w:rsid w:val="00D84278"/>
    <w:rsid w:val="00DF787F"/>
    <w:rsid w:val="00E10706"/>
    <w:rsid w:val="00E605AC"/>
    <w:rsid w:val="00EE2F38"/>
    <w:rsid w:val="00F12968"/>
    <w:rsid w:val="00F17DD0"/>
    <w:rsid w:val="00F70240"/>
    <w:rsid w:val="00FD396D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F8577"/>
  <w15:chartTrackingRefBased/>
  <w15:docId w15:val="{259B779F-9A7C-4BBD-9B4C-77EB734F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787F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50F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450F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790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7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79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高圧ガス販売計画書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11</cp:revision>
  <cp:lastPrinted>2024-02-29T01:07:00Z</cp:lastPrinted>
  <dcterms:created xsi:type="dcterms:W3CDTF">2023-11-27T05:16:00Z</dcterms:created>
  <dcterms:modified xsi:type="dcterms:W3CDTF">2025-06-30T07:37:00Z</dcterms:modified>
</cp:coreProperties>
</file>