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4" w:rsidRPr="008C078A" w:rsidRDefault="0098640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8C078A">
        <w:rPr>
          <w:rFonts w:ascii="ＭＳ 明朝" w:hAnsi="ＭＳ 明朝" w:hint="eastAsia"/>
        </w:rPr>
        <w:t>様式第</w:t>
      </w:r>
      <w:r w:rsidRPr="008C078A">
        <w:rPr>
          <w:rFonts w:ascii="ＭＳ 明朝" w:hAnsi="ＭＳ 明朝" w:hint="eastAsia"/>
        </w:rPr>
        <w:t>11</w:t>
      </w:r>
      <w:r w:rsidRPr="008C078A">
        <w:rPr>
          <w:rFonts w:ascii="ＭＳ 明朝" w:hAnsi="ＭＳ 明朝" w:hint="eastAsia"/>
        </w:rPr>
        <w:t>（一般則第</w:t>
      </w:r>
      <w:r w:rsidRPr="008C078A">
        <w:rPr>
          <w:rFonts w:ascii="ＭＳ 明朝" w:hAnsi="ＭＳ 明朝" w:hint="eastAsia"/>
        </w:rPr>
        <w:t>28</w:t>
      </w:r>
      <w:r w:rsidRPr="008C078A">
        <w:rPr>
          <w:rFonts w:ascii="ＭＳ 明朝" w:hAnsi="ＭＳ 明朝" w:hint="eastAsia"/>
        </w:rPr>
        <w:t>条、液石則第</w:t>
      </w:r>
      <w:r w:rsidRPr="008C078A">
        <w:rPr>
          <w:rFonts w:ascii="ＭＳ 明朝" w:hAnsi="ＭＳ 明朝" w:hint="eastAsia"/>
        </w:rPr>
        <w:t>29</w:t>
      </w:r>
      <w:r w:rsidRPr="008C078A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4451DB" w:rsidRDefault="0098640E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第一種貯蔵所</w:t>
            </w:r>
            <w:r>
              <w:rPr>
                <w:rFonts w:hint="eastAsia"/>
              </w:rPr>
              <w:t>軽微変更</w:t>
            </w: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>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Default="0098640E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FE57E3" w:rsidRDefault="0098640E">
            <w:pPr>
              <w:spacing w:before="40" w:after="40"/>
              <w:jc w:val="center"/>
              <w:rPr>
                <w:rFonts w:hint="eastAsia"/>
              </w:rPr>
            </w:pPr>
          </w:p>
          <w:p w:rsidR="00FE57E3" w:rsidRDefault="0098640E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Default="0098640E" w:rsidP="00E557B7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2996" w:type="dxa"/>
            <w:vAlign w:val="center"/>
          </w:tcPr>
          <w:p w:rsidR="004451DB" w:rsidRDefault="0098640E">
            <w:pPr>
              <w:spacing w:before="40" w:after="40"/>
              <w:rPr>
                <w:rFonts w:hint="eastAsia"/>
              </w:rPr>
            </w:pPr>
          </w:p>
        </w:tc>
      </w:tr>
      <w:tr w:rsidR="00531359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531359" w:rsidRDefault="0098640E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531359" w:rsidRDefault="0098640E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31359" w:rsidRDefault="0098640E" w:rsidP="00E557B7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531359" w:rsidRDefault="0098640E" w:rsidP="00531359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67C34">
        <w:trPr>
          <w:cantSplit/>
        </w:trPr>
        <w:tc>
          <w:tcPr>
            <w:tcW w:w="3360" w:type="dxa"/>
            <w:vAlign w:val="center"/>
          </w:tcPr>
          <w:p w:rsidR="00567C34" w:rsidRDefault="0098640E" w:rsidP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98640E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>
        <w:trPr>
          <w:cantSplit/>
        </w:trPr>
        <w:tc>
          <w:tcPr>
            <w:tcW w:w="3360" w:type="dxa"/>
            <w:vAlign w:val="center"/>
          </w:tcPr>
          <w:p w:rsidR="00567C34" w:rsidRDefault="0098640E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98640E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>
        <w:trPr>
          <w:cantSplit/>
        </w:trPr>
        <w:tc>
          <w:tcPr>
            <w:tcW w:w="3360" w:type="dxa"/>
            <w:vAlign w:val="center"/>
          </w:tcPr>
          <w:p w:rsidR="00567C34" w:rsidRDefault="0098640E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98640E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>
        <w:trPr>
          <w:cantSplit/>
          <w:trHeight w:val="916"/>
        </w:trPr>
        <w:tc>
          <w:tcPr>
            <w:tcW w:w="3360" w:type="dxa"/>
            <w:vAlign w:val="center"/>
          </w:tcPr>
          <w:p w:rsidR="00567C34" w:rsidRDefault="0098640E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98640E" w:rsidP="00531359">
            <w:pPr>
              <w:spacing w:before="40" w:after="40"/>
              <w:rPr>
                <w:rFonts w:hint="eastAsia"/>
              </w:rPr>
            </w:pPr>
          </w:p>
        </w:tc>
      </w:tr>
    </w:tbl>
    <w:p w:rsidR="00567C34" w:rsidRDefault="0098640E">
      <w:pPr>
        <w:ind w:left="210"/>
        <w:rPr>
          <w:rFonts w:hint="eastAsia"/>
        </w:rPr>
      </w:pPr>
    </w:p>
    <w:p w:rsidR="00567C34" w:rsidRDefault="0098640E" w:rsidP="00B05368">
      <w:pPr>
        <w:ind w:left="210"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7C34" w:rsidRDefault="0098640E">
      <w:pPr>
        <w:ind w:left="210"/>
        <w:rPr>
          <w:rFonts w:hint="eastAsia"/>
        </w:rPr>
      </w:pPr>
    </w:p>
    <w:p w:rsidR="004451DB" w:rsidRDefault="0098640E">
      <w:pPr>
        <w:ind w:left="210"/>
      </w:pPr>
    </w:p>
    <w:p w:rsidR="009D3BD5" w:rsidRDefault="0098640E">
      <w:pPr>
        <w:ind w:left="210"/>
        <w:rPr>
          <w:rFonts w:hint="eastAsia"/>
        </w:rPr>
      </w:pPr>
    </w:p>
    <w:p w:rsidR="00567C34" w:rsidRDefault="0098640E" w:rsidP="00795D23">
      <w:pPr>
        <w:ind w:left="210" w:right="210" w:firstLineChars="2150" w:firstLine="4515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567C34" w:rsidRDefault="0098640E">
      <w:pPr>
        <w:ind w:left="210"/>
        <w:rPr>
          <w:rFonts w:hint="eastAsia"/>
        </w:rPr>
      </w:pPr>
    </w:p>
    <w:p w:rsidR="004451DB" w:rsidRDefault="0098640E">
      <w:pPr>
        <w:ind w:left="210"/>
      </w:pPr>
    </w:p>
    <w:p w:rsidR="009D3BD5" w:rsidRDefault="0098640E">
      <w:pPr>
        <w:ind w:left="210"/>
        <w:rPr>
          <w:rFonts w:hint="eastAsia"/>
        </w:rPr>
      </w:pPr>
    </w:p>
    <w:p w:rsidR="00567C34" w:rsidRDefault="0098640E" w:rsidP="00B05368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567C34" w:rsidRDefault="0098640E">
      <w:pPr>
        <w:ind w:left="210"/>
      </w:pPr>
    </w:p>
    <w:p w:rsidR="004451DB" w:rsidRDefault="0098640E" w:rsidP="00D94B1E">
      <w:pPr>
        <w:rPr>
          <w:rFonts w:hint="eastAsia"/>
        </w:rPr>
      </w:pPr>
    </w:p>
    <w:p w:rsidR="00567C34" w:rsidRDefault="0098640E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567C34" w:rsidRDefault="0098640E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567C34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0E"/>
    <w:rsid w:val="009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42D505-F004-4F1A-97A4-96A91CF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2023-11-27T05:08:00Z</dcterms:created>
  <dcterms:modified xsi:type="dcterms:W3CDTF">2023-11-27T05:08:00Z</dcterms:modified>
</cp:coreProperties>
</file>