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F9" w:rsidRPr="002B0893" w:rsidRDefault="00707EF9" w:rsidP="00707EF9">
      <w:pPr>
        <w:jc w:val="center"/>
        <w:rPr>
          <w:rFonts w:asciiTheme="minorEastAsia" w:hAnsiTheme="minorEastAsia"/>
          <w:color w:val="000000" w:themeColor="text1"/>
          <w:sz w:val="24"/>
        </w:rPr>
      </w:pPr>
      <w:r w:rsidRPr="002B0893">
        <w:rPr>
          <w:rFonts w:asciiTheme="minorEastAsia" w:hAnsiTheme="minorEastAsia" w:hint="eastAsia"/>
          <w:color w:val="000000" w:themeColor="text1"/>
          <w:sz w:val="24"/>
        </w:rPr>
        <w:t>○○○</w:t>
      </w:r>
      <w:r w:rsidR="00274B7F" w:rsidRPr="002B0893">
        <w:rPr>
          <w:rFonts w:asciiTheme="minorEastAsia" w:hAnsiTheme="minorEastAsia" w:hint="eastAsia"/>
          <w:color w:val="000000" w:themeColor="text1"/>
          <w:sz w:val="24"/>
        </w:rPr>
        <w:t>幼稚</w:t>
      </w:r>
      <w:r w:rsidRPr="002B0893">
        <w:rPr>
          <w:rFonts w:asciiTheme="minorEastAsia" w:hAnsiTheme="minorEastAsia" w:hint="eastAsia"/>
          <w:color w:val="000000" w:themeColor="text1"/>
          <w:sz w:val="24"/>
        </w:rPr>
        <w:t>園運営規程</w:t>
      </w:r>
    </w:p>
    <w:p w:rsidR="00707EF9" w:rsidRPr="002B0893" w:rsidRDefault="009037A4" w:rsidP="004272C2">
      <w:pPr>
        <w:jc w:val="left"/>
        <w:rPr>
          <w:rFonts w:asciiTheme="minorEastAsia" w:hAnsiTheme="minorEastAsia"/>
          <w:color w:val="000000" w:themeColor="text1"/>
          <w:sz w:val="24"/>
        </w:rPr>
      </w:pPr>
      <w:r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62848" behindDoc="0" locked="0" layoutInCell="1" allowOverlap="1" wp14:anchorId="6AED0F9D" wp14:editId="237CF4B2">
                <wp:simplePos x="0" y="0"/>
                <wp:positionH relativeFrom="column">
                  <wp:posOffset>3810</wp:posOffset>
                </wp:positionH>
                <wp:positionV relativeFrom="paragraph">
                  <wp:posOffset>299720</wp:posOffset>
                </wp:positionV>
                <wp:extent cx="5943600" cy="1404620"/>
                <wp:effectExtent l="0" t="0" r="19050" b="1651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9037A4" w:rsidRPr="00D853C0" w:rsidRDefault="009037A4" w:rsidP="009037A4">
                            <w:pPr>
                              <w:jc w:val="left"/>
                              <w:rPr>
                                <w:rFonts w:ascii="HG丸ｺﾞｼｯｸM-PRO" w:eastAsia="HG丸ｺﾞｼｯｸM-PRO" w:hAnsi="HG丸ｺﾞｼｯｸM-PRO"/>
                                <w:b/>
                                <w:sz w:val="22"/>
                              </w:rPr>
                            </w:pPr>
                            <w:r w:rsidRPr="00D853C0">
                              <w:rPr>
                                <w:rFonts w:ascii="HG丸ｺﾞｼｯｸM-PRO" w:eastAsia="HG丸ｺﾞｼｯｸM-PRO" w:hAnsi="HG丸ｺﾞｼｯｸM-PRO" w:hint="eastAsia"/>
                                <w:b/>
                                <w:sz w:val="22"/>
                              </w:rPr>
                              <w:t>○の部分は各園で記入してください。</w:t>
                            </w:r>
                          </w:p>
                          <w:p w:rsidR="009037A4" w:rsidRPr="00D853C0" w:rsidRDefault="00D1636A" w:rsidP="009037A4">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9037A4" w:rsidRPr="00D853C0">
                              <w:rPr>
                                <w:rFonts w:ascii="HG丸ｺﾞｼｯｸM-PRO" w:eastAsia="HG丸ｺﾞｼｯｸM-PRO" w:hAnsi="HG丸ｺﾞｼｯｸM-PRO" w:cs="Times New Roman" w:hint="eastAsia"/>
                                <w:b/>
                                <w:sz w:val="22"/>
                                <w:szCs w:val="22"/>
                              </w:rPr>
                              <w:t>例です。各</w:t>
                            </w:r>
                            <w:r w:rsidR="00621392" w:rsidRPr="00050903">
                              <w:rPr>
                                <w:rFonts w:ascii="HG丸ｺﾞｼｯｸM-PRO" w:eastAsia="HG丸ｺﾞｼｯｸM-PRO" w:hAnsi="HG丸ｺﾞｼｯｸM-PRO" w:cs="Times New Roman" w:hint="eastAsia"/>
                                <w:b/>
                                <w:color w:val="000000" w:themeColor="text1"/>
                                <w:sz w:val="22"/>
                                <w:szCs w:val="22"/>
                              </w:rPr>
                              <w:t>幼稚園</w:t>
                            </w:r>
                            <w:r w:rsidR="0064147E" w:rsidRPr="00050903">
                              <w:rPr>
                                <w:rFonts w:ascii="HG丸ｺﾞｼｯｸM-PRO" w:eastAsia="HG丸ｺﾞｼｯｸM-PRO" w:hAnsi="HG丸ｺﾞｼｯｸM-PRO" w:cs="Times New Roman"/>
                                <w:b/>
                                <w:color w:val="000000" w:themeColor="text1"/>
                                <w:sz w:val="22"/>
                                <w:szCs w:val="22"/>
                              </w:rPr>
                              <w:t>型認定</w:t>
                            </w:r>
                            <w:r w:rsidR="0064147E" w:rsidRPr="00050903">
                              <w:rPr>
                                <w:rFonts w:ascii="HG丸ｺﾞｼｯｸM-PRO" w:eastAsia="HG丸ｺﾞｼｯｸM-PRO" w:hAnsi="HG丸ｺﾞｼｯｸM-PRO" w:cs="Times New Roman" w:hint="eastAsia"/>
                                <w:b/>
                                <w:color w:val="000000" w:themeColor="text1"/>
                                <w:sz w:val="22"/>
                                <w:szCs w:val="22"/>
                              </w:rPr>
                              <w:t>こ</w:t>
                            </w:r>
                            <w:r w:rsidR="00621392" w:rsidRPr="00050903">
                              <w:rPr>
                                <w:rFonts w:ascii="HG丸ｺﾞｼｯｸM-PRO" w:eastAsia="HG丸ｺﾞｼｯｸM-PRO" w:hAnsi="HG丸ｺﾞｼｯｸM-PRO" w:cs="Times New Roman"/>
                                <w:b/>
                                <w:color w:val="000000" w:themeColor="text1"/>
                                <w:sz w:val="22"/>
                                <w:szCs w:val="22"/>
                              </w:rPr>
                              <w:t>ども</w:t>
                            </w:r>
                            <w:r w:rsidR="009037A4" w:rsidRPr="00050903">
                              <w:rPr>
                                <w:rFonts w:ascii="HG丸ｺﾞｼｯｸM-PRO" w:eastAsia="HG丸ｺﾞｼｯｸM-PRO" w:hAnsi="HG丸ｺﾞｼｯｸM-PRO" w:cs="Times New Roman" w:hint="eastAsia"/>
                                <w:b/>
                                <w:color w:val="000000" w:themeColor="text1"/>
                                <w:sz w:val="22"/>
                                <w:szCs w:val="22"/>
                              </w:rPr>
                              <w:t>園</w:t>
                            </w:r>
                            <w:r w:rsidR="009037A4" w:rsidRPr="00D853C0">
                              <w:rPr>
                                <w:rFonts w:ascii="HG丸ｺﾞｼｯｸM-PRO" w:eastAsia="HG丸ｺﾞｼｯｸM-PRO" w:hAnsi="HG丸ｺﾞｼｯｸM-PRO" w:cs="Times New Roman" w:hint="eastAsia"/>
                                <w:b/>
                                <w:sz w:val="22"/>
                                <w:szCs w:val="22"/>
                              </w:rPr>
                              <w:t>の状況に応じて適宜修正願います。</w:t>
                            </w:r>
                          </w:p>
                          <w:p w:rsidR="009037A4" w:rsidRPr="00D853C0" w:rsidRDefault="009037A4" w:rsidP="009037A4">
                            <w:pPr>
                              <w:jc w:val="left"/>
                              <w:rPr>
                                <w:rFonts w:ascii="HG丸ｺﾞｼｯｸM-PRO" w:eastAsia="HG丸ｺﾞｼｯｸM-PRO" w:hAnsi="HG丸ｺﾞｼｯｸM-PRO"/>
                                <w:sz w:val="22"/>
                              </w:rPr>
                            </w:pPr>
                            <w:r w:rsidRPr="00D853C0">
                              <w:rPr>
                                <w:rFonts w:ascii="HG丸ｺﾞｼｯｸM-PRO" w:eastAsia="HG丸ｺﾞｼｯｸM-PRO" w:hAnsi="HG丸ｺﾞｼｯｸM-PRO" w:hint="eastAsia"/>
                                <w:b/>
                                <w:color w:val="000000" w:themeColor="text1"/>
                                <w:sz w:val="22"/>
                              </w:rPr>
                              <w:t>運営規程の内容が既存の園則（学則）に網羅されている場合は、運営規程を省略できます。網羅されていない場合は、以下のいずれかの方法でご対応ください。</w:t>
                            </w:r>
                            <w:r w:rsidRPr="00D853C0">
                              <w:rPr>
                                <w:rFonts w:ascii="HG丸ｺﾞｼｯｸM-PRO" w:eastAsia="HG丸ｺﾞｼｯｸM-PRO" w:hAnsi="HG丸ｺﾞｼｯｸM-PRO"/>
                                <w:b/>
                                <w:color w:val="000000" w:themeColor="text1"/>
                                <w:sz w:val="22"/>
                              </w:rPr>
                              <w:br/>
                            </w:r>
                            <w:r w:rsidRPr="00D853C0">
                              <w:rPr>
                                <w:rFonts w:ascii="HG丸ｺﾞｼｯｸM-PRO" w:eastAsia="HG丸ｺﾞｼｯｸM-PRO" w:hAnsi="HG丸ｺﾞｼｯｸM-PRO" w:hint="eastAsia"/>
                                <w:sz w:val="22"/>
                              </w:rPr>
                              <w:t>（ア）学則（園則）に当該事項をすべて追加し、学則（園則）をもって運営規程とする。</w:t>
                            </w:r>
                            <w:r w:rsidRPr="00D853C0">
                              <w:rPr>
                                <w:rFonts w:ascii="HG丸ｺﾞｼｯｸM-PRO" w:eastAsia="HG丸ｺﾞｼｯｸM-PRO" w:hAnsi="HG丸ｺﾞｼｯｸM-PRO"/>
                                <w:sz w:val="22"/>
                              </w:rPr>
                              <w:t xml:space="preserve"> </w:t>
                            </w:r>
                          </w:p>
                          <w:p w:rsidR="009037A4" w:rsidRPr="00D853C0" w:rsidRDefault="009037A4" w:rsidP="006C0E8E">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（イ）運営規程を新たに作成し、当該事項を記載するとともに、運営規程として定めるべき事項のうち学則（園則）に定めのある事項については、運営規程中に「○○につい　　ては、○○幼稚園園則（平成○年○月○日制定。以下「園則」という。）第○条に定めるとおりとする。」と記載する。</w:t>
                            </w:r>
                            <w:r w:rsidRPr="00D853C0">
                              <w:rPr>
                                <w:rFonts w:ascii="HG丸ｺﾞｼｯｸM-PRO" w:eastAsia="HG丸ｺﾞｼｯｸM-PRO" w:hAnsi="HG丸ｺﾞｼｯｸM-PRO"/>
                                <w:sz w:val="22"/>
                                <w:szCs w:val="22"/>
                              </w:rPr>
                              <w:t xml:space="preserve"> </w:t>
                            </w:r>
                          </w:p>
                          <w:p w:rsidR="009037A4" w:rsidRPr="00D853C0" w:rsidRDefault="009037A4" w:rsidP="006C0E8E">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（ウ）運営規程を新たに作成し、運営規程として定めるべき事項について、学則（園則）</w:t>
                            </w:r>
                            <w:r w:rsidRPr="00D853C0">
                              <w:rPr>
                                <w:rFonts w:ascii="HG丸ｺﾞｼｯｸM-PRO" w:eastAsia="HG丸ｺﾞｼｯｸM-PRO" w:hAnsi="HG丸ｺﾞｼｯｸM-PRO"/>
                                <w:sz w:val="22"/>
                                <w:szCs w:val="22"/>
                              </w:rPr>
                              <w:t xml:space="preserve"> </w:t>
                            </w:r>
                            <w:r w:rsidRPr="00D853C0">
                              <w:rPr>
                                <w:rFonts w:ascii="HG丸ｺﾞｼｯｸM-PRO" w:eastAsia="HG丸ｺﾞｼｯｸM-PRO" w:hAnsi="HG丸ｺﾞｼｯｸM-PRO" w:hint="eastAsia"/>
                                <w:sz w:val="22"/>
                                <w:szCs w:val="22"/>
                              </w:rPr>
                              <w:t>に定めのある事項も含めて、すべての事項を記載する。</w:t>
                            </w:r>
                            <w:r w:rsidRPr="00D853C0">
                              <w:rPr>
                                <w:rFonts w:ascii="HG丸ｺﾞｼｯｸM-PRO" w:eastAsia="HG丸ｺﾞｼｯｸM-PRO" w:hAnsi="HG丸ｺﾞｼｯｸM-PRO"/>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ED0F9D" id="_x0000_t202" coordsize="21600,21600" o:spt="202" path="m,l,21600r21600,l21600,xe">
                <v:stroke joinstyle="miter"/>
                <v:path gradientshapeok="t" o:connecttype="rect"/>
              </v:shapetype>
              <v:shape id="テキスト ボックス 2" o:spid="_x0000_s1026" type="#_x0000_t202" style="position:absolute;margin-left:.3pt;margin-top:23.6pt;width:468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">
                <v:textbox style="mso-fit-shape-to-text:t">
                  <w:txbxContent>
                    <w:p w:rsidR="009037A4" w:rsidRPr="00D853C0" w:rsidRDefault="009037A4" w:rsidP="009037A4">
                      <w:pPr>
                        <w:jc w:val="left"/>
                        <w:rPr>
                          <w:rFonts w:ascii="HG丸ｺﾞｼｯｸM-PRO" w:eastAsia="HG丸ｺﾞｼｯｸM-PRO" w:hAnsi="HG丸ｺﾞｼｯｸM-PRO"/>
                          <w:b/>
                          <w:sz w:val="22"/>
                        </w:rPr>
                      </w:pPr>
                      <w:r w:rsidRPr="00D853C0">
                        <w:rPr>
                          <w:rFonts w:ascii="HG丸ｺﾞｼｯｸM-PRO" w:eastAsia="HG丸ｺﾞｼｯｸM-PRO" w:hAnsi="HG丸ｺﾞｼｯｸM-PRO" w:hint="eastAsia"/>
                          <w:b/>
                          <w:sz w:val="22"/>
                        </w:rPr>
                        <w:t>○の部分は各園で記入してください。</w:t>
                      </w:r>
                    </w:p>
                    <w:p w:rsidR="009037A4" w:rsidRPr="00D853C0" w:rsidRDefault="00D1636A" w:rsidP="009037A4">
                      <w:pPr>
                        <w:pStyle w:val="Web"/>
                        <w:spacing w:before="0" w:beforeAutospacing="0" w:after="0" w:afterAutospacing="0"/>
                        <w:rPr>
                          <w:rFonts w:ascii="HG丸ｺﾞｼｯｸM-PRO" w:eastAsia="HG丸ｺﾞｼｯｸM-PRO" w:hAnsi="HG丸ｺﾞｼｯｸM-PRO" w:cs="Times New Roman"/>
                          <w:b/>
                          <w:sz w:val="22"/>
                          <w:szCs w:val="22"/>
                        </w:rPr>
                      </w:pPr>
                      <w:r>
                        <w:rPr>
                          <w:rFonts w:ascii="HG丸ｺﾞｼｯｸM-PRO" w:eastAsia="HG丸ｺﾞｼｯｸM-PRO" w:hAnsi="HG丸ｺﾞｼｯｸM-PRO" w:cs="Times New Roman" w:hint="eastAsia"/>
                          <w:b/>
                          <w:sz w:val="22"/>
                          <w:szCs w:val="22"/>
                        </w:rPr>
                        <w:t>このひな型はあくまでも参考</w:t>
                      </w:r>
                      <w:r w:rsidR="009037A4" w:rsidRPr="00D853C0">
                        <w:rPr>
                          <w:rFonts w:ascii="HG丸ｺﾞｼｯｸM-PRO" w:eastAsia="HG丸ｺﾞｼｯｸM-PRO" w:hAnsi="HG丸ｺﾞｼｯｸM-PRO" w:cs="Times New Roman" w:hint="eastAsia"/>
                          <w:b/>
                          <w:sz w:val="22"/>
                          <w:szCs w:val="22"/>
                        </w:rPr>
                        <w:t>例です。各</w:t>
                      </w:r>
                      <w:r w:rsidR="00621392" w:rsidRPr="00050903">
                        <w:rPr>
                          <w:rFonts w:ascii="HG丸ｺﾞｼｯｸM-PRO" w:eastAsia="HG丸ｺﾞｼｯｸM-PRO" w:hAnsi="HG丸ｺﾞｼｯｸM-PRO" w:cs="Times New Roman" w:hint="eastAsia"/>
                          <w:b/>
                          <w:color w:val="000000" w:themeColor="text1"/>
                          <w:sz w:val="22"/>
                          <w:szCs w:val="22"/>
                        </w:rPr>
                        <w:t>幼稚園</w:t>
                      </w:r>
                      <w:r w:rsidR="0064147E" w:rsidRPr="00050903">
                        <w:rPr>
                          <w:rFonts w:ascii="HG丸ｺﾞｼｯｸM-PRO" w:eastAsia="HG丸ｺﾞｼｯｸM-PRO" w:hAnsi="HG丸ｺﾞｼｯｸM-PRO" w:cs="Times New Roman"/>
                          <w:b/>
                          <w:color w:val="000000" w:themeColor="text1"/>
                          <w:sz w:val="22"/>
                          <w:szCs w:val="22"/>
                        </w:rPr>
                        <w:t>型認定</w:t>
                      </w:r>
                      <w:r w:rsidR="0064147E" w:rsidRPr="00050903">
                        <w:rPr>
                          <w:rFonts w:ascii="HG丸ｺﾞｼｯｸM-PRO" w:eastAsia="HG丸ｺﾞｼｯｸM-PRO" w:hAnsi="HG丸ｺﾞｼｯｸM-PRO" w:cs="Times New Roman" w:hint="eastAsia"/>
                          <w:b/>
                          <w:color w:val="000000" w:themeColor="text1"/>
                          <w:sz w:val="22"/>
                          <w:szCs w:val="22"/>
                        </w:rPr>
                        <w:t>こ</w:t>
                      </w:r>
                      <w:r w:rsidR="00621392" w:rsidRPr="00050903">
                        <w:rPr>
                          <w:rFonts w:ascii="HG丸ｺﾞｼｯｸM-PRO" w:eastAsia="HG丸ｺﾞｼｯｸM-PRO" w:hAnsi="HG丸ｺﾞｼｯｸM-PRO" w:cs="Times New Roman"/>
                          <w:b/>
                          <w:color w:val="000000" w:themeColor="text1"/>
                          <w:sz w:val="22"/>
                          <w:szCs w:val="22"/>
                        </w:rPr>
                        <w:t>ども</w:t>
                      </w:r>
                      <w:r w:rsidR="009037A4" w:rsidRPr="00050903">
                        <w:rPr>
                          <w:rFonts w:ascii="HG丸ｺﾞｼｯｸM-PRO" w:eastAsia="HG丸ｺﾞｼｯｸM-PRO" w:hAnsi="HG丸ｺﾞｼｯｸM-PRO" w:cs="Times New Roman" w:hint="eastAsia"/>
                          <w:b/>
                          <w:color w:val="000000" w:themeColor="text1"/>
                          <w:sz w:val="22"/>
                          <w:szCs w:val="22"/>
                        </w:rPr>
                        <w:t>園</w:t>
                      </w:r>
                      <w:r w:rsidR="009037A4" w:rsidRPr="00D853C0">
                        <w:rPr>
                          <w:rFonts w:ascii="HG丸ｺﾞｼｯｸM-PRO" w:eastAsia="HG丸ｺﾞｼｯｸM-PRO" w:hAnsi="HG丸ｺﾞｼｯｸM-PRO" w:cs="Times New Roman" w:hint="eastAsia"/>
                          <w:b/>
                          <w:sz w:val="22"/>
                          <w:szCs w:val="22"/>
                        </w:rPr>
                        <w:t>の状況に応じて適宜修正願います。</w:t>
                      </w:r>
                    </w:p>
                    <w:p w:rsidR="009037A4" w:rsidRPr="00D853C0" w:rsidRDefault="009037A4" w:rsidP="009037A4">
                      <w:pPr>
                        <w:jc w:val="left"/>
                        <w:rPr>
                          <w:rFonts w:ascii="HG丸ｺﾞｼｯｸM-PRO" w:eastAsia="HG丸ｺﾞｼｯｸM-PRO" w:hAnsi="HG丸ｺﾞｼｯｸM-PRO"/>
                          <w:sz w:val="22"/>
                        </w:rPr>
                      </w:pPr>
                      <w:r w:rsidRPr="00D853C0">
                        <w:rPr>
                          <w:rFonts w:ascii="HG丸ｺﾞｼｯｸM-PRO" w:eastAsia="HG丸ｺﾞｼｯｸM-PRO" w:hAnsi="HG丸ｺﾞｼｯｸM-PRO" w:hint="eastAsia"/>
                          <w:b/>
                          <w:color w:val="000000" w:themeColor="text1"/>
                          <w:sz w:val="22"/>
                        </w:rPr>
                        <w:t>運営規程の内容が既存の園則（学則）に網羅されている場合は、運営規程を省略できます。網羅されていない場合は、以下のいずれかの方法でご対応ください。</w:t>
                      </w:r>
                      <w:r w:rsidRPr="00D853C0">
                        <w:rPr>
                          <w:rFonts w:ascii="HG丸ｺﾞｼｯｸM-PRO" w:eastAsia="HG丸ｺﾞｼｯｸM-PRO" w:hAnsi="HG丸ｺﾞｼｯｸM-PRO"/>
                          <w:b/>
                          <w:color w:val="000000" w:themeColor="text1"/>
                          <w:sz w:val="22"/>
                        </w:rPr>
                        <w:br/>
                      </w:r>
                      <w:r w:rsidRPr="00D853C0">
                        <w:rPr>
                          <w:rFonts w:ascii="HG丸ｺﾞｼｯｸM-PRO" w:eastAsia="HG丸ｺﾞｼｯｸM-PRO" w:hAnsi="HG丸ｺﾞｼｯｸM-PRO" w:hint="eastAsia"/>
                          <w:sz w:val="22"/>
                        </w:rPr>
                        <w:t>（ア）学則（園則）に当該事項をすべて追加し、学則（園則）をもって運営規程とする。</w:t>
                      </w:r>
                      <w:r w:rsidRPr="00D853C0">
                        <w:rPr>
                          <w:rFonts w:ascii="HG丸ｺﾞｼｯｸM-PRO" w:eastAsia="HG丸ｺﾞｼｯｸM-PRO" w:hAnsi="HG丸ｺﾞｼｯｸM-PRO"/>
                          <w:sz w:val="22"/>
                        </w:rPr>
                        <w:t xml:space="preserve"> </w:t>
                      </w:r>
                    </w:p>
                    <w:p w:rsidR="009037A4" w:rsidRPr="00D853C0" w:rsidRDefault="009037A4" w:rsidP="006C0E8E">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（イ）運営規程を新たに作成し、当該事項を記載するとともに、運営規程として定めるべき事項のうち学則（園則）に定めのある事項については、運営規程中に「○○につい　　ては、○○幼稚園園則（平成○年○月○日制定。以下「園則」という。）第○条に定めるとおりとする。」と記載する。</w:t>
                      </w:r>
                      <w:r w:rsidRPr="00D853C0">
                        <w:rPr>
                          <w:rFonts w:ascii="HG丸ｺﾞｼｯｸM-PRO" w:eastAsia="HG丸ｺﾞｼｯｸM-PRO" w:hAnsi="HG丸ｺﾞｼｯｸM-PRO"/>
                          <w:sz w:val="22"/>
                          <w:szCs w:val="22"/>
                        </w:rPr>
                        <w:t xml:space="preserve"> </w:t>
                      </w:r>
                    </w:p>
                    <w:p w:rsidR="009037A4" w:rsidRPr="00D853C0" w:rsidRDefault="009037A4" w:rsidP="006C0E8E">
                      <w:pPr>
                        <w:pStyle w:val="Default"/>
                        <w:jc w:val="both"/>
                        <w:rPr>
                          <w:rFonts w:ascii="HG丸ｺﾞｼｯｸM-PRO" w:eastAsia="HG丸ｺﾞｼｯｸM-PRO" w:hAnsi="HG丸ｺﾞｼｯｸM-PRO"/>
                          <w:sz w:val="22"/>
                          <w:szCs w:val="22"/>
                        </w:rPr>
                      </w:pPr>
                      <w:r w:rsidRPr="00D853C0">
                        <w:rPr>
                          <w:rFonts w:ascii="HG丸ｺﾞｼｯｸM-PRO" w:eastAsia="HG丸ｺﾞｼｯｸM-PRO" w:hAnsi="HG丸ｺﾞｼｯｸM-PRO" w:hint="eastAsia"/>
                          <w:sz w:val="22"/>
                          <w:szCs w:val="22"/>
                        </w:rPr>
                        <w:t>（ウ）運営規程を新たに作成し、運営規程として定めるべき事項について、学則（園則）</w:t>
                      </w:r>
                      <w:r w:rsidRPr="00D853C0">
                        <w:rPr>
                          <w:rFonts w:ascii="HG丸ｺﾞｼｯｸM-PRO" w:eastAsia="HG丸ｺﾞｼｯｸM-PRO" w:hAnsi="HG丸ｺﾞｼｯｸM-PRO"/>
                          <w:sz w:val="22"/>
                          <w:szCs w:val="22"/>
                        </w:rPr>
                        <w:t xml:space="preserve"> </w:t>
                      </w:r>
                      <w:r w:rsidRPr="00D853C0">
                        <w:rPr>
                          <w:rFonts w:ascii="HG丸ｺﾞｼｯｸM-PRO" w:eastAsia="HG丸ｺﾞｼｯｸM-PRO" w:hAnsi="HG丸ｺﾞｼｯｸM-PRO" w:hint="eastAsia"/>
                          <w:sz w:val="22"/>
                          <w:szCs w:val="22"/>
                        </w:rPr>
                        <w:t>に定めのある事項も含めて、すべての事項を記載する。</w:t>
                      </w:r>
                      <w:r w:rsidRPr="00D853C0">
                        <w:rPr>
                          <w:rFonts w:ascii="HG丸ｺﾞｼｯｸM-PRO" w:eastAsia="HG丸ｺﾞｼｯｸM-PRO" w:hAnsi="HG丸ｺﾞｼｯｸM-PRO"/>
                          <w:sz w:val="22"/>
                          <w:szCs w:val="22"/>
                        </w:rPr>
                        <w:t xml:space="preserve"> </w:t>
                      </w:r>
                    </w:p>
                  </w:txbxContent>
                </v:textbox>
                <w10:wrap type="square"/>
              </v:shape>
            </w:pict>
          </mc:Fallback>
        </mc:AlternateContent>
      </w:r>
      <w:r w:rsidR="003635FF"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2608" behindDoc="0" locked="0" layoutInCell="1" allowOverlap="1" wp14:anchorId="2A10FBA7" wp14:editId="68930ADC">
                <wp:simplePos x="0" y="0"/>
                <wp:positionH relativeFrom="column">
                  <wp:posOffset>0</wp:posOffset>
                </wp:positionH>
                <wp:positionV relativeFrom="paragraph">
                  <wp:posOffset>302260</wp:posOffset>
                </wp:positionV>
                <wp:extent cx="5943600" cy="1404620"/>
                <wp:effectExtent l="0" t="0" r="1905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rsidR="003635FF" w:rsidRPr="00315492" w:rsidRDefault="003635FF" w:rsidP="003635FF">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3635FF" w:rsidRDefault="003635FF" w:rsidP="003635FF">
                            <w:pPr>
                              <w:pStyle w:val="Web"/>
                              <w:spacing w:before="0" w:beforeAutospacing="0" w:after="0" w:afterAutospacing="0"/>
                              <w:rPr>
                                <w:rFonts w:ascii="HG丸ｺﾞｼｯｸM-PRO" w:eastAsia="HG丸ｺﾞｼｯｸM-PRO" w:hAnsi="HG丸ｺﾞｼｯｸM-PRO" w:cs="Times New Roman"/>
                                <w:b/>
                                <w:sz w:val="22"/>
                                <w:szCs w:val="22"/>
                              </w:rPr>
                            </w:pPr>
                            <w:r w:rsidRPr="00315492">
                              <w:rPr>
                                <w:rFonts w:ascii="HG丸ｺﾞｼｯｸM-PRO" w:eastAsia="HG丸ｺﾞｼｯｸM-PRO" w:hAnsi="HG丸ｺﾞｼｯｸM-PRO" w:cs="Times New Roman" w:hint="eastAsia"/>
                                <w:b/>
                                <w:sz w:val="22"/>
                                <w:szCs w:val="22"/>
                              </w:rPr>
                              <w:t>このひな型はあくまでも参考事例です。各園の状況に応じて適宜修正願います。</w:t>
                            </w:r>
                          </w:p>
                          <w:p w:rsidR="003635FF" w:rsidRPr="003635FF" w:rsidRDefault="003635FF" w:rsidP="003635FF">
                            <w:pPr>
                              <w:jc w:val="left"/>
                              <w:rPr>
                                <w:rFonts w:ascii="HG丸ｺﾞｼｯｸM-PRO" w:eastAsia="HG丸ｺﾞｼｯｸM-PRO" w:hAnsi="HG丸ｺﾞｼｯｸM-PRO"/>
                                <w:b/>
                                <w:color w:val="000000" w:themeColor="text1"/>
                                <w:sz w:val="22"/>
                              </w:rPr>
                            </w:pPr>
                            <w:r w:rsidRPr="003635FF">
                              <w:rPr>
                                <w:rFonts w:ascii="HG丸ｺﾞｼｯｸM-PRO" w:eastAsia="HG丸ｺﾞｼｯｸM-PRO" w:hAnsi="HG丸ｺﾞｼｯｸM-PRO" w:hint="eastAsia"/>
                                <w:b/>
                                <w:color w:val="000000" w:themeColor="text1"/>
                                <w:sz w:val="22"/>
                              </w:rPr>
                              <w:t>≪≫内は、保育所型認定こども園の場合の記載例です。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0FBA7" id="_x0000_s1027" type="#_x0000_t202" style="position:absolute;margin-left:0;margin-top:23.8pt;width:468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">
                <v:textbox style="mso-fit-shape-to-text:t">
                  <w:txbxContent>
                    <w:p w:rsidR="003635FF" w:rsidRPr="00315492" w:rsidRDefault="003635FF" w:rsidP="003635FF">
                      <w:pPr>
                        <w:jc w:val="left"/>
                        <w:rPr>
                          <w:rFonts w:ascii="HG丸ｺﾞｼｯｸM-PRO" w:eastAsia="HG丸ｺﾞｼｯｸM-PRO" w:hAnsi="HG丸ｺﾞｼｯｸM-PRO"/>
                          <w:b/>
                          <w:sz w:val="22"/>
                        </w:rPr>
                      </w:pPr>
                      <w:r w:rsidRPr="00315492">
                        <w:rPr>
                          <w:rFonts w:ascii="HG丸ｺﾞｼｯｸM-PRO" w:eastAsia="HG丸ｺﾞｼｯｸM-PRO" w:hAnsi="HG丸ｺﾞｼｯｸM-PRO" w:hint="eastAsia"/>
                          <w:b/>
                          <w:sz w:val="22"/>
                        </w:rPr>
                        <w:t>○の部分は各園で記入してください。</w:t>
                      </w:r>
                    </w:p>
                    <w:p w:rsidR="003635FF" w:rsidRDefault="003635FF" w:rsidP="003635FF">
                      <w:pPr>
                        <w:pStyle w:val="Web"/>
                        <w:spacing w:before="0" w:beforeAutospacing="0" w:after="0" w:afterAutospacing="0"/>
                        <w:rPr>
                          <w:rFonts w:ascii="HG丸ｺﾞｼｯｸM-PRO" w:eastAsia="HG丸ｺﾞｼｯｸM-PRO" w:hAnsi="HG丸ｺﾞｼｯｸM-PRO" w:cs="Times New Roman"/>
                          <w:b/>
                          <w:sz w:val="22"/>
                          <w:szCs w:val="22"/>
                        </w:rPr>
                      </w:pPr>
                      <w:r w:rsidRPr="00315492">
                        <w:rPr>
                          <w:rFonts w:ascii="HG丸ｺﾞｼｯｸM-PRO" w:eastAsia="HG丸ｺﾞｼｯｸM-PRO" w:hAnsi="HG丸ｺﾞｼｯｸM-PRO" w:cs="Times New Roman" w:hint="eastAsia"/>
                          <w:b/>
                          <w:sz w:val="22"/>
                          <w:szCs w:val="22"/>
                        </w:rPr>
                        <w:t>このひな型はあくまでも参考事例です。各園の状況に応じて適宜修正願います。</w:t>
                      </w:r>
                    </w:p>
                    <w:p w:rsidR="003635FF" w:rsidRPr="003635FF" w:rsidRDefault="003635FF" w:rsidP="003635FF">
                      <w:pPr>
                        <w:jc w:val="left"/>
                        <w:rPr>
                          <w:rFonts w:ascii="HG丸ｺﾞｼｯｸM-PRO" w:eastAsia="HG丸ｺﾞｼｯｸM-PRO" w:hAnsi="HG丸ｺﾞｼｯｸM-PRO"/>
                          <w:b/>
                          <w:color w:val="000000" w:themeColor="text1"/>
                          <w:sz w:val="22"/>
                        </w:rPr>
                      </w:pPr>
                      <w:r w:rsidRPr="003635FF">
                        <w:rPr>
                          <w:rFonts w:ascii="HG丸ｺﾞｼｯｸM-PRO" w:eastAsia="HG丸ｺﾞｼｯｸM-PRO" w:hAnsi="HG丸ｺﾞｼｯｸM-PRO" w:hint="eastAsia"/>
                          <w:b/>
                          <w:color w:val="000000" w:themeColor="text1"/>
                          <w:sz w:val="22"/>
                        </w:rPr>
                        <w:t>≪≫内は、保育所型認定こども園の場合の記載例です。</w:t>
                      </w:r>
                    </w:p>
                  </w:txbxContent>
                </v:textbox>
                <w10:wrap type="square"/>
              </v:shape>
            </w:pict>
          </mc:Fallback>
        </mc:AlternateContent>
      </w: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（施設の目的）</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第1条　○○○</w:t>
      </w:r>
      <w:r w:rsidR="00274B7F" w:rsidRPr="002B0893">
        <w:rPr>
          <w:rFonts w:asciiTheme="minorEastAsia" w:hAnsiTheme="minorEastAsia" w:hint="eastAsia"/>
          <w:color w:val="000000" w:themeColor="text1"/>
        </w:rPr>
        <w:t>幼稚</w:t>
      </w:r>
      <w:r w:rsidRPr="002B0893">
        <w:rPr>
          <w:rFonts w:asciiTheme="minorEastAsia" w:hAnsiTheme="minorEastAsia" w:hint="eastAsia"/>
          <w:color w:val="000000" w:themeColor="text1"/>
        </w:rPr>
        <w:t>園（以下、「本園」という。）は、</w:t>
      </w:r>
      <w:r w:rsidR="00274B7F" w:rsidRPr="002B0893">
        <w:rPr>
          <w:rFonts w:asciiTheme="minorEastAsia" w:hAnsiTheme="minorEastAsia" w:hint="eastAsia"/>
          <w:color w:val="000000" w:themeColor="text1"/>
        </w:rPr>
        <w:t>教育基本法（平成18年法律第120号）、学校教育法（昭和22年法律第26号）、</w:t>
      </w:r>
      <w:r w:rsidRPr="002B0893">
        <w:rPr>
          <w:rFonts w:asciiTheme="minorEastAsia" w:hAnsiTheme="minorEastAsia" w:hint="eastAsia"/>
          <w:color w:val="000000" w:themeColor="text1"/>
        </w:rPr>
        <w:t>就学前の子どもに関する教育、保育等の総合的な提供の推進に関する法律（平成18年法律第77号）</w:t>
      </w:r>
      <w:r w:rsidR="00E84B2A" w:rsidRPr="002B0893">
        <w:rPr>
          <w:rFonts w:asciiTheme="minorEastAsia" w:hAnsiTheme="minorEastAsia" w:hint="eastAsia"/>
          <w:color w:val="000000" w:themeColor="text1"/>
        </w:rPr>
        <w:t>及び</w:t>
      </w:r>
      <w:r w:rsidRPr="002B0893">
        <w:rPr>
          <w:rFonts w:asciiTheme="minorEastAsia" w:hAnsiTheme="minorEastAsia" w:hint="eastAsia"/>
          <w:color w:val="000000" w:themeColor="text1"/>
        </w:rPr>
        <w:t>なごや子ども</w:t>
      </w:r>
      <w:r w:rsidR="0007015B" w:rsidRPr="002B0893">
        <w:rPr>
          <w:rFonts w:asciiTheme="minorEastAsia" w:hAnsiTheme="minorEastAsia" w:hint="eastAsia"/>
          <w:color w:val="000000" w:themeColor="text1"/>
        </w:rPr>
        <w:t>の権利</w:t>
      </w:r>
      <w:r w:rsidRPr="002B0893">
        <w:rPr>
          <w:rFonts w:asciiTheme="minorEastAsia" w:hAnsiTheme="minorEastAsia" w:hint="eastAsia"/>
          <w:color w:val="000000" w:themeColor="text1"/>
        </w:rPr>
        <w:t>条例（平成20年名古屋市条例第24号）の理念にのっとり、義務教育及びその後の教育の基礎を培うものとしての満3歳以上の子どもに対する教育並びに保育を必要とする子どもに対する保育を一体的に行い、これらの子どもの健やかな成長が図られるよう適当な環境を与えて、その心身の発達を助長するとともに、保護者に対する子育ての支援を行うことを目的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szCs w:val="21"/>
        </w:rPr>
      </w:pPr>
      <w:r w:rsidRPr="002B0893">
        <w:rPr>
          <w:rFonts w:asciiTheme="minorEastAsia" w:hAnsiTheme="minorEastAsia" w:hint="eastAsia"/>
          <w:color w:val="000000" w:themeColor="text1"/>
        </w:rPr>
        <w:t>（施設の運営方針）</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第2条　乳幼児期における教育及び保育は、子どもの健全な心身の発達を図りつつ生涯にわたる人格形成の基礎を培う重要なものであるため、その提供に当たっては、乳幼児期の特性及び保護者や地域の実態を踏まえ、環境を通して行うものであることを基本とし、家庭や地域での生活を含め園児の生活全体が豊かなものとなるように努め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2　 教諭等は、園児との信頼関係を十分に築き、園児が自ら安心して環境にかかわりその活動が豊かに展開されるよう環境を整え、園児と共によりよい教育及び保育の環境を創造するように努めるものとする。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（施設の名称等）</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第3条　施設の名称及び所在地は、次のとおりとする。</w:t>
      </w:r>
    </w:p>
    <w:p w:rsidR="004272C2" w:rsidRPr="002B0893" w:rsidRDefault="00127F66" w:rsidP="00127F66">
      <w:pPr>
        <w:pStyle w:val="Web"/>
        <w:spacing w:before="0" w:beforeAutospacing="0" w:after="0" w:afterAutospacing="0"/>
        <w:ind w:firstLineChars="100" w:firstLine="271"/>
        <w:rPr>
          <w:rFonts w:ascii="HG丸ｺﾞｼｯｸM-PRO" w:eastAsia="HG丸ｺﾞｼｯｸM-PRO" w:hAnsi="HG丸ｺﾞｼｯｸM-PRO" w:cs="Times New Roman"/>
          <w:color w:val="000000" w:themeColor="text1"/>
          <w:sz w:val="22"/>
          <w:szCs w:val="22"/>
        </w:rPr>
      </w:pPr>
      <w:r w:rsidRPr="002B0893">
        <w:rPr>
          <w:rFonts w:asciiTheme="minorEastAsia" w:hAnsiTheme="minorEastAsia"/>
          <w:noProof/>
          <w:color w:val="000000" w:themeColor="text1"/>
        </w:rPr>
        <mc:AlternateContent>
          <mc:Choice Requires="wps">
            <w:drawing>
              <wp:anchor distT="0" distB="0" distL="114300" distR="114300" simplePos="0" relativeHeight="251654656" behindDoc="0" locked="0" layoutInCell="1" allowOverlap="1">
                <wp:simplePos x="0" y="0"/>
                <wp:positionH relativeFrom="column">
                  <wp:posOffset>3461385</wp:posOffset>
                </wp:positionH>
                <wp:positionV relativeFrom="paragraph">
                  <wp:posOffset>52705</wp:posOffset>
                </wp:positionV>
                <wp:extent cx="2076450" cy="7048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076450" cy="704850"/>
                        </a:xfrm>
                        <a:prstGeom prst="rect">
                          <a:avLst/>
                        </a:prstGeom>
                        <a:ln/>
                      </wps:spPr>
                      <wps:style>
                        <a:lnRef idx="2">
                          <a:schemeClr val="dk1"/>
                        </a:lnRef>
                        <a:fillRef idx="1">
                          <a:schemeClr val="lt1"/>
                        </a:fillRef>
                        <a:effectRef idx="0">
                          <a:schemeClr val="dk1"/>
                        </a:effectRef>
                        <a:fontRef idx="minor">
                          <a:schemeClr val="dk1"/>
                        </a:fontRef>
                      </wps:style>
                      <wps:txbx>
                        <w:txbxContent>
                          <w:p w:rsidR="00127F66" w:rsidRPr="00026C9B" w:rsidRDefault="00127F66">
                            <w:pPr>
                              <w:rPr>
                                <w:color w:val="000000" w:themeColor="text1"/>
                              </w:rPr>
                            </w:pPr>
                            <w:r w:rsidRPr="00026C9B">
                              <w:rPr>
                                <w:rFonts w:ascii="HG丸ｺﾞｼｯｸM-PRO" w:eastAsia="HG丸ｺﾞｼｯｸM-PRO" w:hAnsi="HG丸ｺﾞｼｯｸM-PRO" w:hint="eastAsia"/>
                                <w:color w:val="000000" w:themeColor="text1"/>
                                <w:sz w:val="22"/>
                              </w:rPr>
                              <w:t>認可されている</w:t>
                            </w:r>
                            <w:r w:rsidRPr="00026C9B">
                              <w:rPr>
                                <w:rFonts w:ascii="HG丸ｺﾞｼｯｸM-PRO" w:eastAsia="HG丸ｺﾞｼｯｸM-PRO" w:hAnsi="HG丸ｺﾞｼｯｸM-PRO"/>
                                <w:color w:val="000000" w:themeColor="text1"/>
                                <w:sz w:val="22"/>
                              </w:rPr>
                              <w:t>名称・所在地を記載してください。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8" type="#_x0000_t202" style="position:absolute;left:0;text-align:left;margin-left:272.55pt;margin-top:4.15pt;width:163.5pt;height: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" fillcolor="white [3201]" strokecolor="black [3200]" strokeweight="1pt">
                <v:textbox>
                  <w:txbxContent>
                    <w:p w:rsidR="00127F66" w:rsidRPr="00026C9B" w:rsidRDefault="00127F66">
                      <w:pPr>
                        <w:rPr>
                          <w:color w:val="000000" w:themeColor="text1"/>
                        </w:rPr>
                      </w:pPr>
                      <w:r w:rsidRPr="00026C9B">
                        <w:rPr>
                          <w:rFonts w:ascii="HG丸ｺﾞｼｯｸM-PRO" w:eastAsia="HG丸ｺﾞｼｯｸM-PRO" w:hAnsi="HG丸ｺﾞｼｯｸM-PRO" w:hint="eastAsia"/>
                          <w:color w:val="000000" w:themeColor="text1"/>
                          <w:sz w:val="22"/>
                        </w:rPr>
                        <w:t>認可されている</w:t>
                      </w:r>
                      <w:r w:rsidRPr="00026C9B">
                        <w:rPr>
                          <w:rFonts w:ascii="HG丸ｺﾞｼｯｸM-PRO" w:eastAsia="HG丸ｺﾞｼｯｸM-PRO" w:hAnsi="HG丸ｺﾞｼｯｸM-PRO"/>
                          <w:color w:val="000000" w:themeColor="text1"/>
                          <w:sz w:val="22"/>
                        </w:rPr>
                        <w:t>名称・所在地を記載してください。</w:t>
                      </w:r>
                    </w:p>
                  </w:txbxContent>
                </v:textbox>
              </v:shape>
            </w:pict>
          </mc:Fallback>
        </mc:AlternateContent>
      </w:r>
      <w:r w:rsidR="004272C2" w:rsidRPr="002B0893">
        <w:rPr>
          <w:rFonts w:asciiTheme="minorEastAsia" w:hAnsiTheme="minorEastAsia" w:hint="eastAsia"/>
          <w:color w:val="000000" w:themeColor="text1"/>
        </w:rPr>
        <w:t>(1)</w:t>
      </w:r>
      <w:r w:rsidR="004272C2" w:rsidRPr="002B0893">
        <w:rPr>
          <w:rFonts w:asciiTheme="minorEastAsia" w:hAnsiTheme="minorEastAsia"/>
          <w:color w:val="000000" w:themeColor="text1"/>
        </w:rPr>
        <w:t xml:space="preserve"> </w:t>
      </w:r>
      <w:r w:rsidR="004272C2" w:rsidRPr="002B0893">
        <w:rPr>
          <w:rFonts w:asciiTheme="minorEastAsia" w:hAnsiTheme="minorEastAsia" w:hint="eastAsia"/>
          <w:color w:val="000000" w:themeColor="text1"/>
        </w:rPr>
        <w:t>名称　　　○○○</w:t>
      </w:r>
      <w:r w:rsidR="00274B7F" w:rsidRPr="002B0893">
        <w:rPr>
          <w:rFonts w:asciiTheme="minorEastAsia" w:hAnsiTheme="minorEastAsia" w:hint="eastAsia"/>
          <w:color w:val="000000" w:themeColor="text1"/>
        </w:rPr>
        <w:t>幼稚</w:t>
      </w:r>
      <w:r w:rsidR="004272C2" w:rsidRPr="002B0893">
        <w:rPr>
          <w:rFonts w:asciiTheme="minorEastAsia" w:hAnsiTheme="minorEastAsia" w:hint="eastAsia"/>
          <w:color w:val="000000" w:themeColor="text1"/>
        </w:rPr>
        <w:t>園</w:t>
      </w:r>
    </w:p>
    <w:p w:rsidR="004272C2" w:rsidRPr="002B0893" w:rsidRDefault="004272C2" w:rsidP="004272C2">
      <w:pPr>
        <w:ind w:firstLineChars="100" w:firstLine="241"/>
        <w:rPr>
          <w:rFonts w:asciiTheme="minorEastAsia" w:hAnsiTheme="minorEastAsia"/>
          <w:color w:val="000000" w:themeColor="text1"/>
        </w:rPr>
      </w:pPr>
      <w:r w:rsidRPr="002B0893">
        <w:rPr>
          <w:rFonts w:asciiTheme="minorEastAsia" w:hAnsiTheme="minorEastAsia"/>
          <w:color w:val="000000" w:themeColor="text1"/>
        </w:rPr>
        <w:t xml:space="preserve">(2) </w:t>
      </w:r>
      <w:r w:rsidRPr="002B0893">
        <w:rPr>
          <w:rFonts w:asciiTheme="minorEastAsia" w:hAnsiTheme="minorEastAsia" w:hint="eastAsia"/>
          <w:color w:val="000000" w:themeColor="text1"/>
        </w:rPr>
        <w:t>所在地　　名古屋市○○区○○○○</w:t>
      </w:r>
    </w:p>
    <w:p w:rsidR="004272C2" w:rsidRPr="002B0893" w:rsidRDefault="004272C2" w:rsidP="004272C2">
      <w:pPr>
        <w:ind w:firstLineChars="100" w:firstLine="241"/>
        <w:rPr>
          <w:rFonts w:asciiTheme="minorEastAsia" w:hAnsiTheme="minorEastAsia"/>
          <w:color w:val="000000" w:themeColor="text1"/>
        </w:rPr>
      </w:pPr>
    </w:p>
    <w:p w:rsidR="003B313E" w:rsidRPr="002B0893" w:rsidRDefault="004272C2" w:rsidP="009819C6">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（提供する特定教育・保育の内容）</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第4条　本園は、幼保連携型認定こども園教育・保育要領（平成</w:t>
      </w:r>
      <w:r w:rsidR="008669AE" w:rsidRPr="002B0893">
        <w:rPr>
          <w:rFonts w:asciiTheme="minorEastAsia" w:hAnsiTheme="minorEastAsia" w:hint="eastAsia"/>
          <w:color w:val="000000" w:themeColor="text1"/>
        </w:rPr>
        <w:t>29</w:t>
      </w:r>
      <w:r w:rsidRPr="002B0893">
        <w:rPr>
          <w:rFonts w:asciiTheme="minorEastAsia" w:hAnsiTheme="minorEastAsia" w:hint="eastAsia"/>
          <w:color w:val="000000" w:themeColor="text1"/>
        </w:rPr>
        <w:t>年内閣府、文部科学省、厚生労働省告示第1</w:t>
      </w:r>
      <w:r w:rsidR="00704885" w:rsidRPr="002B0893">
        <w:rPr>
          <w:rFonts w:asciiTheme="minorEastAsia" w:hAnsiTheme="minorEastAsia" w:hint="eastAsia"/>
          <w:color w:val="000000" w:themeColor="text1"/>
        </w:rPr>
        <w:t>号</w:t>
      </w:r>
      <w:r w:rsidR="00F31FE1" w:rsidRPr="002B0893">
        <w:rPr>
          <w:rFonts w:asciiTheme="minorEastAsia" w:hAnsiTheme="minorEastAsia" w:hint="eastAsia"/>
          <w:color w:val="000000" w:themeColor="text1"/>
        </w:rPr>
        <w:t>）</w:t>
      </w:r>
      <w:r w:rsidR="00CE5E42" w:rsidRPr="002B0893">
        <w:rPr>
          <w:rFonts w:asciiTheme="minorEastAsia" w:hAnsiTheme="minorEastAsia" w:hint="eastAsia"/>
          <w:color w:val="000000" w:themeColor="text1"/>
        </w:rPr>
        <w:t>及び</w:t>
      </w:r>
      <w:r w:rsidR="00F31FE1" w:rsidRPr="002B0893">
        <w:rPr>
          <w:rFonts w:asciiTheme="minorEastAsia" w:hAnsiTheme="minorEastAsia" w:hint="eastAsia"/>
          <w:color w:val="000000" w:themeColor="text1"/>
        </w:rPr>
        <w:t>幼稚園教育要領（文部科学省告示第</w:t>
      </w:r>
      <w:r w:rsidR="008669AE" w:rsidRPr="002B0893">
        <w:rPr>
          <w:rFonts w:asciiTheme="minorEastAsia" w:hAnsiTheme="minorEastAsia" w:hint="eastAsia"/>
          <w:color w:val="000000" w:themeColor="text1"/>
        </w:rPr>
        <w:t>62</w:t>
      </w:r>
      <w:r w:rsidR="00F31FE1" w:rsidRPr="002B0893">
        <w:rPr>
          <w:rFonts w:asciiTheme="minorEastAsia" w:hAnsiTheme="minorEastAsia" w:hint="eastAsia"/>
          <w:color w:val="000000" w:themeColor="text1"/>
        </w:rPr>
        <w:t>号）等</w:t>
      </w:r>
      <w:r w:rsidRPr="002B0893">
        <w:rPr>
          <w:rFonts w:asciiTheme="minorEastAsia" w:hAnsiTheme="minorEastAsia" w:hint="eastAsia"/>
          <w:color w:val="000000" w:themeColor="text1"/>
        </w:rPr>
        <w:t>を踏まえ、園児の心身の状況等に応じて、次に掲げる教育・保育その他の便宜の提供を適切に行うものとする｡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 教育・保育の提供</w:t>
      </w:r>
    </w:p>
    <w:p w:rsidR="004272C2" w:rsidRPr="002B0893" w:rsidRDefault="002F0F1B" w:rsidP="004272C2">
      <w:pPr>
        <w:ind w:leftChars="100" w:left="492" w:hangingChars="104" w:hanging="251"/>
        <w:rPr>
          <w:rFonts w:asciiTheme="minorEastAsia" w:hAnsiTheme="minorEastAsia"/>
          <w:color w:val="000000" w:themeColor="text1"/>
        </w:rPr>
      </w:pPr>
      <w:r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6704" behindDoc="0" locked="0" layoutInCell="1" allowOverlap="1" wp14:anchorId="01986203" wp14:editId="4DF4BA45">
                <wp:simplePos x="0" y="0"/>
                <wp:positionH relativeFrom="column">
                  <wp:posOffset>3347085</wp:posOffset>
                </wp:positionH>
                <wp:positionV relativeFrom="paragraph">
                  <wp:posOffset>106680</wp:posOffset>
                </wp:positionV>
                <wp:extent cx="2714625" cy="16573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57350"/>
                        </a:xfrm>
                        <a:prstGeom prst="rect">
                          <a:avLst/>
                        </a:prstGeom>
                        <a:solidFill>
                          <a:srgbClr val="FFFFFF"/>
                        </a:solidFill>
                        <a:ln w="9525">
                          <a:solidFill>
                            <a:srgbClr val="000000"/>
                          </a:solidFill>
                          <a:miter lim="800000"/>
                          <a:headEnd/>
                          <a:tailEnd/>
                        </a:ln>
                      </wps:spPr>
                      <wps:txbx>
                        <w:txbxContent>
                          <w:p w:rsidR="002F0F1B" w:rsidRPr="00026C9B" w:rsidRDefault="007128CC"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hint="eastAsia"/>
                                <w:color w:val="000000" w:themeColor="text1"/>
                                <w:sz w:val="22"/>
                              </w:rPr>
                              <w:t>５</w:t>
                            </w:r>
                            <w:r w:rsidR="002F0F1B"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color w:val="000000" w:themeColor="text1"/>
                                <w:sz w:val="22"/>
                              </w:rPr>
                              <w:t>10</w:t>
                            </w:r>
                            <w:r w:rsidR="002F0F1B" w:rsidRPr="00026C9B">
                              <w:rPr>
                                <w:rFonts w:ascii="HG丸ｺﾞｼｯｸM-PRO" w:eastAsia="HG丸ｺﾞｼｯｸM-PRO" w:hAnsi="HG丸ｺﾞｼｯｸM-PRO" w:hint="eastAsia"/>
                                <w:color w:val="000000" w:themeColor="text1"/>
                                <w:sz w:val="22"/>
                              </w:rPr>
                              <w:t>)については、実施している</w:t>
                            </w:r>
                            <w:r w:rsidR="002F0F1B" w:rsidRPr="00026C9B">
                              <w:rPr>
                                <w:rFonts w:ascii="HG丸ｺﾞｼｯｸM-PRO" w:eastAsia="HG丸ｺﾞｼｯｸM-PRO" w:hAnsi="HG丸ｺﾞｼｯｸM-PRO"/>
                                <w:color w:val="000000" w:themeColor="text1"/>
                                <w:sz w:val="22"/>
                              </w:rPr>
                              <w:t>もののみ記載してください。</w:t>
                            </w:r>
                          </w:p>
                          <w:p w:rsidR="00621392" w:rsidRPr="00026C9B" w:rsidRDefault="00621392"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026C9B">
                              <w:rPr>
                                <w:rFonts w:ascii="HG丸ｺﾞｼｯｸM-PRO" w:eastAsia="HG丸ｺﾞｼｯｸM-PRO" w:hAnsi="HG丸ｺﾞｼｯｸM-PRO" w:hint="eastAsia"/>
                                <w:color w:val="000000" w:themeColor="text1"/>
                                <w:sz w:val="22"/>
                              </w:rPr>
                              <w:t>（７）は一時預かり事業</w:t>
                            </w:r>
                            <w:r w:rsidRPr="00026C9B">
                              <w:rPr>
                                <w:rFonts w:ascii="HG丸ｺﾞｼｯｸM-PRO" w:eastAsia="HG丸ｺﾞｼｯｸM-PRO" w:hAnsi="HG丸ｺﾞｼｯｸM-PRO"/>
                                <w:color w:val="000000" w:themeColor="text1"/>
                                <w:sz w:val="22"/>
                              </w:rPr>
                              <w:t>（幼稚園型）</w:t>
                            </w:r>
                            <w:r w:rsidRPr="00026C9B">
                              <w:rPr>
                                <w:rFonts w:ascii="HG丸ｺﾞｼｯｸM-PRO" w:eastAsia="HG丸ｺﾞｼｯｸM-PRO" w:hAnsi="HG丸ｺﾞｼｯｸM-PRO" w:hint="eastAsia"/>
                                <w:color w:val="000000" w:themeColor="text1"/>
                                <w:sz w:val="22"/>
                              </w:rPr>
                              <w:t>を</w:t>
                            </w:r>
                            <w:r w:rsidRPr="00026C9B">
                              <w:rPr>
                                <w:rFonts w:ascii="HG丸ｺﾞｼｯｸM-PRO" w:eastAsia="HG丸ｺﾞｼｯｸM-PRO" w:hAnsi="HG丸ｺﾞｼｯｸM-PRO"/>
                                <w:color w:val="000000" w:themeColor="text1"/>
                                <w:sz w:val="22"/>
                              </w:rPr>
                              <w:t>実施せず、預かり</w:t>
                            </w:r>
                            <w:r w:rsidRPr="00026C9B">
                              <w:rPr>
                                <w:rFonts w:ascii="HG丸ｺﾞｼｯｸM-PRO" w:eastAsia="HG丸ｺﾞｼｯｸM-PRO" w:hAnsi="HG丸ｺﾞｼｯｸM-PRO" w:hint="eastAsia"/>
                                <w:color w:val="000000" w:themeColor="text1"/>
                                <w:sz w:val="22"/>
                              </w:rPr>
                              <w:t>事業</w:t>
                            </w:r>
                            <w:r w:rsidRPr="00026C9B">
                              <w:rPr>
                                <w:rFonts w:ascii="HG丸ｺﾞｼｯｸM-PRO" w:eastAsia="HG丸ｺﾞｼｯｸM-PRO" w:hAnsi="HG丸ｺﾞｼｯｸM-PRO"/>
                                <w:color w:val="000000" w:themeColor="text1"/>
                                <w:sz w:val="22"/>
                              </w:rPr>
                              <w:t>を実施している場合は「預かり保育」と記載してください。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986203" id="_x0000_s1029" type="#_x0000_t202" style="position:absolute;left:0;text-align:left;margin-left:263.55pt;margin-top:8.4pt;width:213.75pt;height:13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">
                <v:textbox>
                  <w:txbxContent>
                    <w:p w:rsidR="002F0F1B" w:rsidRPr="00026C9B" w:rsidRDefault="007128CC"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hint="eastAsia"/>
                          <w:color w:val="000000" w:themeColor="text1"/>
                          <w:sz w:val="22"/>
                        </w:rPr>
                        <w:t>５</w:t>
                      </w:r>
                      <w:r w:rsidR="002F0F1B"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hint="eastAsia"/>
                          <w:color w:val="000000" w:themeColor="text1"/>
                          <w:sz w:val="22"/>
                        </w:rPr>
                        <w:t>(</w:t>
                      </w:r>
                      <w:r w:rsidR="00621392" w:rsidRPr="00026C9B">
                        <w:rPr>
                          <w:rFonts w:ascii="HG丸ｺﾞｼｯｸM-PRO" w:eastAsia="HG丸ｺﾞｼｯｸM-PRO" w:hAnsi="HG丸ｺﾞｼｯｸM-PRO"/>
                          <w:color w:val="000000" w:themeColor="text1"/>
                          <w:sz w:val="22"/>
                        </w:rPr>
                        <w:t>10</w:t>
                      </w:r>
                      <w:r w:rsidR="002F0F1B" w:rsidRPr="00026C9B">
                        <w:rPr>
                          <w:rFonts w:ascii="HG丸ｺﾞｼｯｸM-PRO" w:eastAsia="HG丸ｺﾞｼｯｸM-PRO" w:hAnsi="HG丸ｺﾞｼｯｸM-PRO" w:hint="eastAsia"/>
                          <w:color w:val="000000" w:themeColor="text1"/>
                          <w:sz w:val="22"/>
                        </w:rPr>
                        <w:t>)については、実施している</w:t>
                      </w:r>
                      <w:r w:rsidR="002F0F1B" w:rsidRPr="00026C9B">
                        <w:rPr>
                          <w:rFonts w:ascii="HG丸ｺﾞｼｯｸM-PRO" w:eastAsia="HG丸ｺﾞｼｯｸM-PRO" w:hAnsi="HG丸ｺﾞｼｯｸM-PRO"/>
                          <w:color w:val="000000" w:themeColor="text1"/>
                          <w:sz w:val="22"/>
                        </w:rPr>
                        <w:t>もののみ記載してください。</w:t>
                      </w:r>
                    </w:p>
                    <w:p w:rsidR="00621392" w:rsidRPr="00026C9B" w:rsidRDefault="00621392" w:rsidP="002F0F1B">
                      <w:pPr>
                        <w:pStyle w:val="Web"/>
                        <w:spacing w:before="0" w:beforeAutospacing="0" w:after="0" w:afterAutospacing="0"/>
                        <w:rPr>
                          <w:rFonts w:ascii="HG丸ｺﾞｼｯｸM-PRO" w:eastAsia="HG丸ｺﾞｼｯｸM-PRO" w:hAnsi="HG丸ｺﾞｼｯｸM-PRO"/>
                          <w:color w:val="000000" w:themeColor="text1"/>
                          <w:sz w:val="22"/>
                        </w:rPr>
                      </w:pPr>
                      <w:r w:rsidRPr="00026C9B">
                        <w:rPr>
                          <w:rFonts w:ascii="HG丸ｺﾞｼｯｸM-PRO" w:eastAsia="HG丸ｺﾞｼｯｸM-PRO" w:hAnsi="HG丸ｺﾞｼｯｸM-PRO" w:hint="eastAsia"/>
                          <w:color w:val="000000" w:themeColor="text1"/>
                          <w:sz w:val="22"/>
                        </w:rPr>
                        <w:t>（７）は一時預かり事業</w:t>
                      </w:r>
                      <w:r w:rsidRPr="00026C9B">
                        <w:rPr>
                          <w:rFonts w:ascii="HG丸ｺﾞｼｯｸM-PRO" w:eastAsia="HG丸ｺﾞｼｯｸM-PRO" w:hAnsi="HG丸ｺﾞｼｯｸM-PRO"/>
                          <w:color w:val="000000" w:themeColor="text1"/>
                          <w:sz w:val="22"/>
                        </w:rPr>
                        <w:t>（幼稚園型）</w:t>
                      </w:r>
                      <w:r w:rsidRPr="00026C9B">
                        <w:rPr>
                          <w:rFonts w:ascii="HG丸ｺﾞｼｯｸM-PRO" w:eastAsia="HG丸ｺﾞｼｯｸM-PRO" w:hAnsi="HG丸ｺﾞｼｯｸM-PRO" w:hint="eastAsia"/>
                          <w:color w:val="000000" w:themeColor="text1"/>
                          <w:sz w:val="22"/>
                        </w:rPr>
                        <w:t>を</w:t>
                      </w:r>
                      <w:r w:rsidRPr="00026C9B">
                        <w:rPr>
                          <w:rFonts w:ascii="HG丸ｺﾞｼｯｸM-PRO" w:eastAsia="HG丸ｺﾞｼｯｸM-PRO" w:hAnsi="HG丸ｺﾞｼｯｸM-PRO"/>
                          <w:color w:val="000000" w:themeColor="text1"/>
                          <w:sz w:val="22"/>
                        </w:rPr>
                        <w:t>実施せず、預かり</w:t>
                      </w:r>
                      <w:r w:rsidRPr="00026C9B">
                        <w:rPr>
                          <w:rFonts w:ascii="HG丸ｺﾞｼｯｸM-PRO" w:eastAsia="HG丸ｺﾞｼｯｸM-PRO" w:hAnsi="HG丸ｺﾞｼｯｸM-PRO" w:hint="eastAsia"/>
                          <w:color w:val="000000" w:themeColor="text1"/>
                          <w:sz w:val="22"/>
                        </w:rPr>
                        <w:t>事業</w:t>
                      </w:r>
                      <w:r w:rsidRPr="00026C9B">
                        <w:rPr>
                          <w:rFonts w:ascii="HG丸ｺﾞｼｯｸM-PRO" w:eastAsia="HG丸ｺﾞｼｯｸM-PRO" w:hAnsi="HG丸ｺﾞｼｯｸM-PRO"/>
                          <w:color w:val="000000" w:themeColor="text1"/>
                          <w:sz w:val="22"/>
                        </w:rPr>
                        <w:t>を実施している場合は「預かり保育」と記載してください。</w:t>
                      </w:r>
                    </w:p>
                  </w:txbxContent>
                </v:textbox>
              </v:shape>
            </w:pict>
          </mc:Fallback>
        </mc:AlternateContent>
      </w:r>
      <w:r w:rsidR="004272C2" w:rsidRPr="002B0893">
        <w:rPr>
          <w:rFonts w:asciiTheme="minorEastAsia" w:hAnsiTheme="minorEastAsia" w:hint="eastAsia"/>
          <w:color w:val="000000" w:themeColor="text1"/>
        </w:rPr>
        <w:t>(2)</w:t>
      </w:r>
      <w:r w:rsidR="004272C2" w:rsidRPr="002B0893">
        <w:rPr>
          <w:rFonts w:asciiTheme="minorEastAsia" w:hAnsiTheme="minorEastAsia"/>
          <w:color w:val="000000" w:themeColor="text1"/>
        </w:rPr>
        <w:t xml:space="preserve"> </w:t>
      </w:r>
      <w:r w:rsidR="004272C2" w:rsidRPr="002B0893">
        <w:rPr>
          <w:rFonts w:asciiTheme="minorEastAsia" w:hAnsiTheme="minorEastAsia" w:hint="eastAsia"/>
          <w:color w:val="000000" w:themeColor="text1"/>
        </w:rPr>
        <w:t>給食の提供</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(3) その他教育・保育にかかる行事等</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color w:val="000000" w:themeColor="text1"/>
        </w:rPr>
        <w:t xml:space="preserve">(4) </w:t>
      </w:r>
      <w:r w:rsidRPr="002B0893">
        <w:rPr>
          <w:rFonts w:asciiTheme="minorEastAsia" w:hAnsiTheme="minorEastAsia" w:hint="eastAsia"/>
          <w:color w:val="000000" w:themeColor="text1"/>
        </w:rPr>
        <w:t>障害児保育</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(5) 産休あけ保育</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(6) 延長保育事業</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(7) </w:t>
      </w:r>
      <w:r w:rsidR="00EA781B" w:rsidRPr="002B0893">
        <w:rPr>
          <w:rFonts w:asciiTheme="minorEastAsia" w:hAnsiTheme="minorEastAsia" w:hint="eastAsia"/>
          <w:color w:val="000000" w:themeColor="text1"/>
        </w:rPr>
        <w:t>一時保育事業</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color w:val="000000" w:themeColor="text1"/>
        </w:rPr>
        <w:t xml:space="preserve">(8) </w:t>
      </w:r>
      <w:r w:rsidRPr="002B0893">
        <w:rPr>
          <w:rFonts w:asciiTheme="minorEastAsia" w:hAnsiTheme="minorEastAsia" w:hint="eastAsia"/>
          <w:color w:val="000000" w:themeColor="text1"/>
        </w:rPr>
        <w:t>一時預かり事業</w:t>
      </w:r>
      <w:r w:rsidR="00536E32" w:rsidRPr="002B0893">
        <w:rPr>
          <w:rFonts w:asciiTheme="minorEastAsia" w:hAnsiTheme="minorEastAsia" w:hint="eastAsia"/>
          <w:color w:val="000000" w:themeColor="text1"/>
        </w:rPr>
        <w:t>（幼稚園型）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(9) 休日保育事業</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(10)</w:t>
      </w:r>
      <w:r w:rsidR="00621392" w:rsidRPr="002B0893">
        <w:rPr>
          <w:rFonts w:asciiTheme="minorEastAsia" w:hAnsiTheme="minorEastAsia" w:hint="eastAsia"/>
          <w:color w:val="000000" w:themeColor="text1"/>
        </w:rPr>
        <w:t xml:space="preserve"> 産休あけ・育休あけ保育所等入所予約事業</w:t>
      </w:r>
    </w:p>
    <w:p w:rsidR="007128CC" w:rsidRPr="002B0893" w:rsidRDefault="004272C2" w:rsidP="00621392">
      <w:pPr>
        <w:ind w:leftChars="100" w:left="492" w:hangingChars="104" w:hanging="251"/>
        <w:rPr>
          <w:rFonts w:asciiTheme="minorEastAsia" w:hAnsiTheme="minorEastAsia"/>
          <w:color w:val="000000" w:themeColor="text1"/>
        </w:rPr>
      </w:pPr>
      <w:r w:rsidRPr="002B0893">
        <w:rPr>
          <w:rFonts w:asciiTheme="minorEastAsia" w:hAnsiTheme="minorEastAsia"/>
          <w:color w:val="000000" w:themeColor="text1"/>
        </w:rPr>
        <w:t>(11)</w:t>
      </w:r>
      <w:r w:rsidR="00621392" w:rsidRPr="002B0893">
        <w:rPr>
          <w:rFonts w:asciiTheme="minorEastAsia" w:hAnsiTheme="minorEastAsia"/>
          <w:color w:val="000000" w:themeColor="text1"/>
        </w:rPr>
        <w:t xml:space="preserve"> </w:t>
      </w:r>
      <w:r w:rsidR="00621392" w:rsidRPr="002B0893">
        <w:rPr>
          <w:rFonts w:asciiTheme="minorEastAsia" w:hAnsiTheme="minorEastAsia" w:hint="eastAsia"/>
          <w:color w:val="000000" w:themeColor="text1"/>
        </w:rPr>
        <w:t>子育て支援事業</w:t>
      </w:r>
    </w:p>
    <w:p w:rsidR="00621392" w:rsidRPr="002B0893" w:rsidRDefault="00621392" w:rsidP="007128CC">
      <w:pPr>
        <w:ind w:leftChars="100" w:left="492" w:hangingChars="104" w:hanging="251"/>
        <w:rPr>
          <w:rFonts w:asciiTheme="minorEastAsia" w:hAnsiTheme="minorEastAsia"/>
          <w:color w:val="000000" w:themeColor="text1"/>
        </w:rPr>
      </w:pPr>
    </w:p>
    <w:p w:rsidR="002422DF" w:rsidRPr="002B0893" w:rsidRDefault="002F0F1B" w:rsidP="002F0F1B">
      <w:pPr>
        <w:rPr>
          <w:rFonts w:asciiTheme="minorEastAsia" w:hAnsiTheme="minorEastAsia"/>
          <w:color w:val="000000" w:themeColor="text1"/>
        </w:rPr>
      </w:pPr>
      <w:r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3632" behindDoc="0" locked="0" layoutInCell="1" allowOverlap="1" wp14:anchorId="104CCCDE" wp14:editId="6D5C2654">
                <wp:simplePos x="0" y="0"/>
                <wp:positionH relativeFrom="column">
                  <wp:posOffset>3175</wp:posOffset>
                </wp:positionH>
                <wp:positionV relativeFrom="paragraph">
                  <wp:posOffset>305435</wp:posOffset>
                </wp:positionV>
                <wp:extent cx="6315075" cy="1404620"/>
                <wp:effectExtent l="0" t="0" r="28575" b="1524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4620"/>
                        </a:xfrm>
                        <a:prstGeom prst="rect">
                          <a:avLst/>
                        </a:prstGeom>
                        <a:solidFill>
                          <a:srgbClr val="FFFFFF"/>
                        </a:solidFill>
                        <a:ln w="9525">
                          <a:solidFill>
                            <a:srgbClr val="000000"/>
                          </a:solidFill>
                          <a:miter lim="800000"/>
                          <a:headEnd/>
                          <a:tailEnd/>
                        </a:ln>
                      </wps:spPr>
                      <wps:txbx>
                        <w:txbxContent>
                          <w:p w:rsidR="002F0F1B" w:rsidRPr="00F31FE1" w:rsidRDefault="002F0F1B" w:rsidP="002F0F1B">
                            <w:pPr>
                              <w:rPr>
                                <w:rFonts w:ascii="HG丸ｺﾞｼｯｸM-PRO" w:eastAsia="HG丸ｺﾞｼｯｸM-PRO" w:hAnsi="HG丸ｺﾞｼｯｸM-PRO"/>
                                <w:sz w:val="22"/>
                              </w:rPr>
                            </w:pPr>
                            <w:r w:rsidRPr="002F0F1B">
                              <w:rPr>
                                <w:rFonts w:ascii="HG丸ｺﾞｼｯｸM-PRO" w:eastAsia="HG丸ｺﾞｼｯｸM-PRO" w:hAnsi="HG丸ｺﾞｼｯｸM-PRO" w:hint="eastAsia"/>
                                <w:sz w:val="22"/>
                              </w:rPr>
                              <w:t>各園の職員配置の状況に応じて記載してください。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CCCDE" id="_x0000_s1030" type="#_x0000_t202" style="position:absolute;left:0;text-align:left;margin-left:.25pt;margin-top:24.05pt;width:497.2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">
                <v:textbox style="mso-fit-shape-to-text:t">
                  <w:txbxContent>
                    <w:p w:rsidR="002F0F1B" w:rsidRPr="00F31FE1" w:rsidRDefault="002F0F1B" w:rsidP="002F0F1B">
                      <w:pPr>
                        <w:rPr>
                          <w:rFonts w:ascii="HG丸ｺﾞｼｯｸM-PRO" w:eastAsia="HG丸ｺﾞｼｯｸM-PRO" w:hAnsi="HG丸ｺﾞｼｯｸM-PRO"/>
                          <w:sz w:val="22"/>
                        </w:rPr>
                      </w:pPr>
                      <w:r w:rsidRPr="002F0F1B">
                        <w:rPr>
                          <w:rFonts w:ascii="HG丸ｺﾞｼｯｸM-PRO" w:eastAsia="HG丸ｺﾞｼｯｸM-PRO" w:hAnsi="HG丸ｺﾞｼｯｸM-PRO" w:hint="eastAsia"/>
                          <w:sz w:val="22"/>
                        </w:rPr>
                        <w:t>各園の職員配置の状況に応じて記載してください。</w:t>
                      </w:r>
                    </w:p>
                  </w:txbxContent>
                </v:textbox>
                <w10:wrap type="square"/>
              </v:shape>
            </w:pict>
          </mc:Fallback>
        </mc:AlternateContent>
      </w:r>
    </w:p>
    <w:p w:rsidR="004272C2" w:rsidRPr="002B0893" w:rsidRDefault="004272C2" w:rsidP="00EF5A9D">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（職員の職種、員数及び職務の内容）</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第5条　本園に勤務する職種、員数及び職務の内容は次のとおりとする。</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color w:val="000000" w:themeColor="text1"/>
        </w:rPr>
        <w:t xml:space="preserve">(1) </w:t>
      </w:r>
      <w:r w:rsidRPr="002B0893">
        <w:rPr>
          <w:rFonts w:asciiTheme="minorEastAsia" w:hAnsiTheme="minorEastAsia" w:hint="eastAsia"/>
          <w:color w:val="000000" w:themeColor="text1"/>
        </w:rPr>
        <w:t>園長　　1名（常勤職員）</w:t>
      </w:r>
    </w:p>
    <w:p w:rsidR="007051D2" w:rsidRPr="002B0893" w:rsidRDefault="007051D2" w:rsidP="007051D2">
      <w:pPr>
        <w:ind w:leftChars="287" w:left="702" w:hangingChars="4" w:hanging="10"/>
        <w:rPr>
          <w:rFonts w:asciiTheme="minorEastAsia" w:hAnsiTheme="minorEastAsia"/>
          <w:color w:val="000000" w:themeColor="text1"/>
        </w:rPr>
      </w:pPr>
      <w:r w:rsidRPr="002B0893">
        <w:rPr>
          <w:rFonts w:asciiTheme="minorEastAsia" w:hAnsiTheme="minorEastAsia" w:hint="eastAsia"/>
          <w:color w:val="000000" w:themeColor="text1"/>
        </w:rPr>
        <w:t>園長は、所管の事務を掌理し、所属職員を指揮監督する。</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hint="eastAsia"/>
          <w:color w:val="000000" w:themeColor="text1"/>
        </w:rPr>
        <w:t>(2) 副園長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副園長は、園長を補佐し、命を受けて園務を処理する。</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(3) 教頭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教頭は、上司を補佐し、命を受けて園務を整理するとともに、必要に応じて園児の教育を行う。</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(4) 主幹教諭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lastRenderedPageBreak/>
        <w:t>主幹教諭は、上司を補佐し、命を受けて園務の一部を整理するとともに、園児の教育を行う。</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(5) 指導教諭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指導教諭は、園児の教育を行うとともに、教諭その他の職員に対して、教育の改善及び充実のために必要な指導及び助言を行う。</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color w:val="000000" w:themeColor="text1"/>
        </w:rPr>
        <w:t xml:space="preserve">(6) </w:t>
      </w:r>
      <w:r w:rsidRPr="002B0893">
        <w:rPr>
          <w:rFonts w:asciiTheme="minorEastAsia" w:hAnsiTheme="minorEastAsia" w:hint="eastAsia"/>
          <w:color w:val="000000" w:themeColor="text1"/>
        </w:rPr>
        <w:t>教諭　　○名（常勤職員○名、非常勤職員○名）</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教諭は、園児の教育を行う。</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hint="eastAsia"/>
          <w:color w:val="000000" w:themeColor="text1"/>
        </w:rPr>
        <w:t>(7) 主幹養護教諭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主幹養護教諭は、上司を補佐し、命を受けて園務の一部を整理するとともに、園児の養護を行う。</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(8) 養護教諭　　○名（常勤職員○名、非常勤職員○名）</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養護教諭は、園児の養護を行う。</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hint="eastAsia"/>
          <w:color w:val="000000" w:themeColor="text1"/>
        </w:rPr>
        <w:t>(9) 主幹栄養教諭　　○名（常勤職員）</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主幹栄養教諭は、上司を補佐し、命を受けて園務の一部を整理するとともに、園児の栄養の指導及び管理を行う。</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(10)栄養教諭　　○名（常勤職員○名、非常勤職員○名）</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栄養教諭は、園児の栄養の指導及び管理を行う。</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hint="eastAsia"/>
          <w:color w:val="000000" w:themeColor="text1"/>
        </w:rPr>
        <w:t>(11)事務職員　　○名（常勤職員○名、非常勤職員○名）</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事務職員は、事務に従事する。</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(12)助教諭　　○名（常勤職員○人　非常勤職員○人）</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助教諭は、教諭の職務を補佐する。</w:t>
      </w:r>
    </w:p>
    <w:p w:rsidR="007051D2" w:rsidRPr="002B0893" w:rsidRDefault="007051D2" w:rsidP="007051D2">
      <w:pPr>
        <w:ind w:leftChars="87" w:left="210"/>
        <w:rPr>
          <w:rFonts w:asciiTheme="minorEastAsia" w:hAnsiTheme="minorEastAsia"/>
          <w:color w:val="000000" w:themeColor="text1"/>
        </w:rPr>
      </w:pPr>
      <w:r w:rsidRPr="002B0893">
        <w:rPr>
          <w:rFonts w:asciiTheme="minorEastAsia" w:hAnsiTheme="minorEastAsia" w:hint="eastAsia"/>
          <w:color w:val="000000" w:themeColor="text1"/>
        </w:rPr>
        <w:t>(13)講師　　○名（常勤職員○人　非常勤職員○人）</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講師は、教諭又は助教諭に準ずる職務に従事する。</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(14)養護助教諭　　○名（常勤職員○人　非常勤職員○人）</w:t>
      </w:r>
    </w:p>
    <w:p w:rsidR="007051D2" w:rsidRPr="002B0893" w:rsidRDefault="007051D2" w:rsidP="007051D2">
      <w:pPr>
        <w:ind w:leftChars="187" w:left="451"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養護助教諭は、養護教諭の職務を補佐する。</w:t>
      </w:r>
    </w:p>
    <w:p w:rsidR="007051D2" w:rsidRPr="002B0893" w:rsidRDefault="007051D2" w:rsidP="007051D2">
      <w:pPr>
        <w:ind w:leftChars="87" w:left="461" w:rightChars="-118" w:right="-284" w:hangingChars="104" w:hanging="251"/>
        <w:rPr>
          <w:rFonts w:asciiTheme="minorEastAsia" w:hAnsiTheme="minorEastAsia"/>
          <w:color w:val="000000" w:themeColor="text1"/>
        </w:rPr>
      </w:pPr>
      <w:r w:rsidRPr="002B0893">
        <w:rPr>
          <w:rFonts w:asciiTheme="minorEastAsia" w:hAnsiTheme="minorEastAsia"/>
          <w:color w:val="000000" w:themeColor="text1"/>
        </w:rPr>
        <w:t>(15)</w:t>
      </w:r>
      <w:r w:rsidRPr="002B0893">
        <w:rPr>
          <w:rFonts w:asciiTheme="minorEastAsia" w:hAnsiTheme="minorEastAsia" w:hint="eastAsia"/>
          <w:color w:val="000000" w:themeColor="text1"/>
        </w:rPr>
        <w:t>特別の事情のあるときは、教諭に代えて助教諭又は講師を置くことができる。</w:t>
      </w:r>
    </w:p>
    <w:p w:rsidR="007051D2" w:rsidRPr="002B0893" w:rsidRDefault="007051D2" w:rsidP="007051D2">
      <w:pPr>
        <w:ind w:leftChars="87" w:left="461" w:hangingChars="104" w:hanging="251"/>
        <w:rPr>
          <w:rFonts w:asciiTheme="minorEastAsia" w:hAnsiTheme="minorEastAsia"/>
          <w:color w:val="000000" w:themeColor="text1"/>
        </w:rPr>
      </w:pPr>
      <w:r w:rsidRPr="002B0893">
        <w:rPr>
          <w:rFonts w:asciiTheme="minorEastAsia" w:hAnsiTheme="minorEastAsia" w:hint="eastAsia"/>
          <w:color w:val="000000" w:themeColor="text1"/>
        </w:rPr>
        <w:t>(16)その他、必要に応じて職員を配置することとする。</w:t>
      </w:r>
    </w:p>
    <w:p w:rsidR="00F04B0F" w:rsidRPr="002B0893" w:rsidRDefault="00F04B0F" w:rsidP="004272C2">
      <w:pPr>
        <w:ind w:leftChars="87" w:left="46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（教育及び保育を提供する日）</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第6条　教育を提供する日は、月曜日から金曜日までとする。ただし、次の日を除く。</w:t>
      </w:r>
    </w:p>
    <w:p w:rsidR="004272C2" w:rsidRPr="002B0893" w:rsidRDefault="004272C2" w:rsidP="004272C2">
      <w:pPr>
        <w:ind w:leftChars="100" w:left="477" w:hangingChars="98" w:hanging="236"/>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国民の祝日に関する法律（昭和23年法律第178号）に規定する休日（以下「国民の祝日」という。）及び12月29日から1月3日まで</w:t>
      </w:r>
    </w:p>
    <w:p w:rsidR="004272C2" w:rsidRPr="002B0893" w:rsidRDefault="004272C2" w:rsidP="004272C2">
      <w:pPr>
        <w:ind w:leftChars="100" w:left="477" w:hangingChars="98" w:hanging="236"/>
        <w:rPr>
          <w:rFonts w:asciiTheme="minorEastAsia" w:hAnsiTheme="minorEastAsia"/>
          <w:color w:val="000000" w:themeColor="text1"/>
        </w:rPr>
      </w:pPr>
      <w:r w:rsidRPr="002B0893">
        <w:rPr>
          <w:rFonts w:asciiTheme="minorEastAsia" w:hAnsiTheme="minorEastAsia"/>
          <w:color w:val="000000" w:themeColor="text1"/>
        </w:rPr>
        <w:t xml:space="preserve">(2) </w:t>
      </w:r>
      <w:r w:rsidRPr="002B0893">
        <w:rPr>
          <w:rFonts w:asciiTheme="minorEastAsia" w:hAnsiTheme="minorEastAsia" w:hint="eastAsia"/>
          <w:color w:val="000000" w:themeColor="text1"/>
        </w:rPr>
        <w:t>本園が別に定める春季休業、夏季休業及び冬季休業</w:t>
      </w:r>
    </w:p>
    <w:p w:rsidR="004272C2" w:rsidRPr="002B0893" w:rsidRDefault="004272C2" w:rsidP="004272C2">
      <w:pPr>
        <w:ind w:leftChars="100" w:left="477" w:hangingChars="98" w:hanging="236"/>
        <w:rPr>
          <w:rFonts w:asciiTheme="minorEastAsia" w:hAnsiTheme="minorEastAsia"/>
          <w:color w:val="000000" w:themeColor="text1"/>
        </w:rPr>
      </w:pPr>
      <w:r w:rsidRPr="002B0893">
        <w:rPr>
          <w:rFonts w:asciiTheme="minorEastAsia" w:hAnsiTheme="minorEastAsia" w:hint="eastAsia"/>
          <w:color w:val="000000" w:themeColor="text1"/>
        </w:rPr>
        <w:t>(3) その他園長が必要と認めた日</w:t>
      </w:r>
    </w:p>
    <w:p w:rsidR="004272C2" w:rsidRPr="002B0893" w:rsidRDefault="004272C2" w:rsidP="004272C2">
      <w:pPr>
        <w:ind w:left="236" w:hangingChars="98" w:hanging="236"/>
        <w:rPr>
          <w:rFonts w:asciiTheme="minorEastAsia" w:hAnsiTheme="minorEastAsia"/>
          <w:color w:val="000000" w:themeColor="text1"/>
        </w:rPr>
      </w:pPr>
      <w:r w:rsidRPr="002B0893">
        <w:rPr>
          <w:rFonts w:asciiTheme="minorEastAsia" w:hAnsiTheme="minorEastAsia" w:hint="eastAsia"/>
          <w:color w:val="000000" w:themeColor="text1"/>
        </w:rPr>
        <w:t>2　 保育を提供する日は、月曜日から土曜日までとする。ただし、国民の祝日及び12月29日から1月3日までを除く。</w:t>
      </w:r>
    </w:p>
    <w:p w:rsidR="004272C2" w:rsidRPr="002B0893" w:rsidRDefault="004272C2" w:rsidP="004272C2">
      <w:pPr>
        <w:ind w:left="236" w:hangingChars="98" w:hanging="236"/>
        <w:rPr>
          <w:rFonts w:asciiTheme="minorEastAsia" w:hAnsiTheme="minorEastAsia"/>
          <w:color w:val="000000" w:themeColor="text1"/>
        </w:rPr>
      </w:pPr>
      <w:r w:rsidRPr="002B0893">
        <w:rPr>
          <w:rFonts w:asciiTheme="minorEastAsia" w:hAnsiTheme="minorEastAsia" w:hint="eastAsia"/>
          <w:color w:val="000000" w:themeColor="text1"/>
        </w:rPr>
        <w:lastRenderedPageBreak/>
        <w:t>3　 休日保育事業における保育の提供する日は、日曜日及び国民の祝日とする。ただし、12月29日から1月3日までを除く。</w:t>
      </w:r>
    </w:p>
    <w:p w:rsidR="004272C2" w:rsidRPr="002B0893" w:rsidRDefault="00A92CA4" w:rsidP="004272C2">
      <w:pPr>
        <w:ind w:left="236" w:hangingChars="98" w:hanging="236"/>
        <w:rPr>
          <w:rFonts w:asciiTheme="minorEastAsia" w:hAnsiTheme="minorEastAsia"/>
          <w:color w:val="000000" w:themeColor="text1"/>
        </w:rPr>
      </w:pPr>
      <w:r w:rsidRPr="002B0893">
        <w:rPr>
          <w:rFonts w:asciiTheme="minorEastAsia" w:hAnsiTheme="minorEastAsia"/>
          <w:noProof/>
          <w:color w:val="000000" w:themeColor="text1"/>
        </w:rPr>
        <mc:AlternateContent>
          <mc:Choice Requires="wps">
            <w:drawing>
              <wp:anchor distT="45720" distB="45720" distL="114300" distR="114300" simplePos="0" relativeHeight="251660800" behindDoc="0" locked="0" layoutInCell="1" allowOverlap="1" wp14:anchorId="228FA56F" wp14:editId="7BCA4FCA">
                <wp:simplePos x="0" y="0"/>
                <wp:positionH relativeFrom="column">
                  <wp:posOffset>5118735</wp:posOffset>
                </wp:positionH>
                <wp:positionV relativeFrom="paragraph">
                  <wp:posOffset>2367280</wp:posOffset>
                </wp:positionV>
                <wp:extent cx="1352550" cy="342900"/>
                <wp:effectExtent l="0" t="0" r="1905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2900"/>
                        </a:xfrm>
                        <a:prstGeom prst="rect">
                          <a:avLst/>
                        </a:prstGeom>
                        <a:solidFill>
                          <a:srgbClr val="FFFFFF"/>
                        </a:solidFill>
                        <a:ln w="9525">
                          <a:solidFill>
                            <a:srgbClr val="000000"/>
                          </a:solidFill>
                          <a:miter lim="800000"/>
                          <a:headEnd/>
                          <a:tailEnd/>
                        </a:ln>
                      </wps:spPr>
                      <wps:txbx>
                        <w:txbxContent>
                          <w:p w:rsidR="00D523A5" w:rsidRPr="00364075" w:rsidRDefault="00D523A5" w:rsidP="00D523A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FA56F" id="_x0000_s1031" type="#_x0000_t202" style="position:absolute;left:0;text-align:left;margin-left:403.05pt;margin-top:186.4pt;width:106.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">
                <v:textbox>
                  <w:txbxContent>
                    <w:p w:rsidR="00D523A5" w:rsidRPr="00364075" w:rsidRDefault="00D523A5" w:rsidP="00D523A5">
                      <w:pPr>
                        <w:jc w:val="center"/>
                        <w:rPr>
                          <w:rFonts w:ascii="HG丸ｺﾞｼｯｸM-PRO" w:eastAsia="HG丸ｺﾞｼｯｸM-PRO" w:hAnsi="HG丸ｺﾞｼｯｸM-PRO"/>
                          <w:color w:val="000000" w:themeColor="text1"/>
                          <w:sz w:val="22"/>
                        </w:rPr>
                      </w:pPr>
                      <w:r w:rsidRPr="00364075">
                        <w:rPr>
                          <w:rFonts w:ascii="HG丸ｺﾞｼｯｸM-PRO" w:eastAsia="HG丸ｺﾞｼｯｸM-PRO" w:hAnsi="HG丸ｺﾞｼｯｸM-PRO" w:hint="eastAsia"/>
                          <w:color w:val="000000" w:themeColor="text1"/>
                          <w:sz w:val="22"/>
                        </w:rPr>
                        <w:t>下線部分は例示</w:t>
                      </w:r>
                    </w:p>
                  </w:txbxContent>
                </v:textbox>
              </v:shape>
            </w:pict>
          </mc:Fallback>
        </mc:AlternateContent>
      </w:r>
      <w:r w:rsidRPr="002B0893">
        <w:rPr>
          <w:rFonts w:asciiTheme="minorEastAsia" w:hAnsiTheme="minorEastAsia"/>
          <w:noProof/>
          <w:color w:val="000000" w:themeColor="text1"/>
        </w:rPr>
        <mc:AlternateContent>
          <mc:Choice Requires="wpg">
            <w:drawing>
              <wp:anchor distT="0" distB="0" distL="114300" distR="114300" simplePos="0" relativeHeight="251651584" behindDoc="0" locked="0" layoutInCell="1" allowOverlap="1" wp14:anchorId="635CE2D0" wp14:editId="7D76228C">
                <wp:simplePos x="0" y="0"/>
                <wp:positionH relativeFrom="column">
                  <wp:posOffset>5690235</wp:posOffset>
                </wp:positionH>
                <wp:positionV relativeFrom="paragraph">
                  <wp:posOffset>2091055</wp:posOffset>
                </wp:positionV>
                <wp:extent cx="561975" cy="952500"/>
                <wp:effectExtent l="0" t="0" r="47625" b="38100"/>
                <wp:wrapNone/>
                <wp:docPr id="7" name="グループ化 7"/>
                <wp:cNvGraphicFramePr/>
                <a:graphic xmlns:a="http://schemas.openxmlformats.org/drawingml/2006/main">
                  <a:graphicData uri="http://schemas.microsoft.com/office/word/2010/wordprocessingGroup">
                    <wpg:wgp>
                      <wpg:cNvGrpSpPr/>
                      <wpg:grpSpPr>
                        <a:xfrm>
                          <a:off x="0" y="0"/>
                          <a:ext cx="561975" cy="952500"/>
                          <a:chOff x="0" y="0"/>
                          <a:chExt cx="561975" cy="952500"/>
                        </a:xfrm>
                      </wpg:grpSpPr>
                      <wps:wsp>
                        <wps:cNvPr id="5" name="下矢印 5"/>
                        <wps:cNvSpPr/>
                        <wps:spPr>
                          <a:xfrm>
                            <a:off x="266700" y="47625"/>
                            <a:ext cx="295275" cy="904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485775" cy="152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C2C1277" id="グループ化 7" o:spid="_x0000_s1026" style="position:absolute;left:0;text-align:left;margin-left:448.05pt;margin-top:164.65pt;width:44.25pt;height:75pt;z-index:251651584;mso-height-relative:margin" coordsize="561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7" type="#_x0000_t67" style="position:absolute;left:2667;top:476;width:2952;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" adj="18076" fillcolor="windowText" strokeweight="1pt"/>
                <v:rect id="正方形/長方形 6" o:spid="_x0000_s1028" style="position:absolute;width:4857;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" fillcolor="windowText" strokeweight="1pt"/>
              </v:group>
            </w:pict>
          </mc:Fallback>
        </mc:AlternateContent>
      </w:r>
      <w:r w:rsidRPr="002B0893">
        <w:rPr>
          <w:rFonts w:asciiTheme="minorEastAsia" w:hAnsiTheme="minorEastAsia"/>
          <w:noProof/>
          <w:color w:val="000000" w:themeColor="text1"/>
        </w:rPr>
        <mc:AlternateContent>
          <mc:Choice Requires="wps">
            <w:drawing>
              <wp:anchor distT="45720" distB="45720" distL="114300" distR="114300" simplePos="0" relativeHeight="251659776" behindDoc="1" locked="0" layoutInCell="1" allowOverlap="1" wp14:anchorId="15289F28" wp14:editId="526E7921">
                <wp:simplePos x="0" y="0"/>
                <wp:positionH relativeFrom="column">
                  <wp:posOffset>-72390</wp:posOffset>
                </wp:positionH>
                <wp:positionV relativeFrom="paragraph">
                  <wp:posOffset>382270</wp:posOffset>
                </wp:positionV>
                <wp:extent cx="5943600" cy="1404620"/>
                <wp:effectExtent l="0" t="0" r="19050" b="2032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noFill/>
                        <a:ln w="9525">
                          <a:solidFill>
                            <a:srgbClr val="000000"/>
                          </a:solidFill>
                          <a:miter lim="800000"/>
                          <a:headEnd/>
                          <a:tailEnd/>
                        </a:ln>
                      </wps:spPr>
                      <wps:txbx>
                        <w:txbxContent>
                          <w:p w:rsidR="00D523A5" w:rsidRDefault="00D523A5" w:rsidP="00D523A5">
                            <w:pPr>
                              <w:rPr>
                                <w:rFonts w:ascii="HG丸ｺﾞｼｯｸM-PRO" w:eastAsia="HG丸ｺﾞｼｯｸM-PRO" w:hAnsi="HG丸ｺﾞｼｯｸM-PRO"/>
                                <w:sz w:val="22"/>
                              </w:rPr>
                            </w:pPr>
                            <w:r w:rsidRPr="00CD6305">
                              <w:rPr>
                                <w:rFonts w:ascii="HG丸ｺﾞｼｯｸM-PRO" w:eastAsia="HG丸ｺﾞｼｯｸM-PRO" w:hAnsi="HG丸ｺﾞｼｯｸM-PRO" w:hint="eastAsia"/>
                                <w:sz w:val="22"/>
                              </w:rPr>
                              <w:t>各園で定めるそれぞれの保育時間、開所時間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p w:rsidR="00D523A5" w:rsidRPr="00C4565F" w:rsidRDefault="00D523A5" w:rsidP="00D523A5">
                            <w:pPr>
                              <w:rPr>
                                <w:rFonts w:ascii="HG丸ｺﾞｼｯｸM-PRO" w:eastAsia="HG丸ｺﾞｼｯｸM-PRO" w:hAnsi="HG丸ｺﾞｼｯｸM-PRO"/>
                                <w:b/>
                                <w:sz w:val="22"/>
                                <w:u w:val="single"/>
                              </w:rPr>
                            </w:pPr>
                            <w:r w:rsidRPr="00C4565F">
                              <w:rPr>
                                <w:rFonts w:ascii="HG丸ｺﾞｼｯｸM-PRO" w:eastAsia="HG丸ｺﾞｼｯｸM-PRO" w:hAnsi="HG丸ｺﾞｼｯｸM-PRO" w:hint="eastAsia"/>
                                <w:b/>
                                <w:sz w:val="22"/>
                                <w:u w:val="single"/>
                              </w:rPr>
                              <w:t>ひな形</w:t>
                            </w:r>
                            <w:r>
                              <w:rPr>
                                <w:rFonts w:ascii="HG丸ｺﾞｼｯｸM-PRO" w:eastAsia="HG丸ｺﾞｼｯｸM-PRO" w:hAnsi="HG丸ｺﾞｼｯｸM-PRO" w:hint="eastAsia"/>
                                <w:b/>
                                <w:sz w:val="22"/>
                                <w:u w:val="single"/>
                              </w:rPr>
                              <w:t>における(1)(2)の</w:t>
                            </w:r>
                            <w:r>
                              <w:rPr>
                                <w:rFonts w:ascii="HG丸ｺﾞｼｯｸM-PRO" w:eastAsia="HG丸ｺﾞｼｯｸM-PRO" w:hAnsi="HG丸ｺﾞｼｯｸM-PRO"/>
                                <w:b/>
                                <w:sz w:val="22"/>
                                <w:u w:val="single"/>
                              </w:rPr>
                              <w:t>時間</w:t>
                            </w:r>
                            <w:r>
                              <w:rPr>
                                <w:rFonts w:ascii="HG丸ｺﾞｼｯｸM-PRO" w:eastAsia="HG丸ｺﾞｼｯｸM-PRO" w:hAnsi="HG丸ｺﾞｼｯｸM-PRO" w:hint="eastAsia"/>
                                <w:b/>
                                <w:sz w:val="22"/>
                                <w:u w:val="single"/>
                              </w:rPr>
                              <w:t>（下線</w:t>
                            </w:r>
                            <w:r>
                              <w:rPr>
                                <w:rFonts w:ascii="HG丸ｺﾞｼｯｸM-PRO" w:eastAsia="HG丸ｺﾞｼｯｸM-PRO" w:hAnsi="HG丸ｺﾞｼｯｸM-PRO"/>
                                <w:b/>
                                <w:sz w:val="22"/>
                                <w:u w:val="single"/>
                              </w:rPr>
                              <w:t>部分）</w:t>
                            </w:r>
                            <w:r w:rsidRPr="00C4565F">
                              <w:rPr>
                                <w:rFonts w:ascii="HG丸ｺﾞｼｯｸM-PRO" w:eastAsia="HG丸ｺﾞｼｯｸM-PRO" w:hAnsi="HG丸ｺﾞｼｯｸM-PRO"/>
                                <w:b/>
                                <w:sz w:val="22"/>
                                <w:u w:val="single"/>
                              </w:rPr>
                              <w:t>は、以下の場合</w:t>
                            </w:r>
                            <w:r>
                              <w:rPr>
                                <w:rFonts w:ascii="HG丸ｺﾞｼｯｸM-PRO" w:eastAsia="HG丸ｺﾞｼｯｸM-PRO" w:hAnsi="HG丸ｺﾞｼｯｸM-PRO"/>
                                <w:b/>
                                <w:sz w:val="22"/>
                                <w:u w:val="single"/>
                              </w:rPr>
                              <w:t>の記載例</w:t>
                            </w:r>
                            <w:r>
                              <w:rPr>
                                <w:rFonts w:ascii="HG丸ｺﾞｼｯｸM-PRO" w:eastAsia="HG丸ｺﾞｼｯｸM-PRO" w:hAnsi="HG丸ｺﾞｼｯｸM-PRO" w:hint="eastAsia"/>
                                <w:b/>
                                <w:sz w:val="22"/>
                                <w:u w:val="single"/>
                              </w:rPr>
                              <w:t>として</w:t>
                            </w:r>
                            <w:r w:rsidRPr="00C4565F">
                              <w:rPr>
                                <w:rFonts w:ascii="HG丸ｺﾞｼｯｸM-PRO" w:eastAsia="HG丸ｺﾞｼｯｸM-PRO" w:hAnsi="HG丸ｺﾞｼｯｸM-PRO"/>
                                <w:b/>
                                <w:sz w:val="22"/>
                                <w:u w:val="single"/>
                              </w:rPr>
                              <w:t>掲載しております。</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【例</w:t>
                            </w:r>
                            <w:r>
                              <w:rPr>
                                <w:rFonts w:ascii="HG丸ｺﾞｼｯｸM-PRO" w:eastAsia="HG丸ｺﾞｼｯｸM-PRO" w:hAnsi="HG丸ｺﾞｼｯｸM-PRO"/>
                                <w:sz w:val="22"/>
                              </w:rPr>
                              <w:t>】</w:t>
                            </w:r>
                          </w:p>
                          <w:p w:rsidR="00D523A5" w:rsidRPr="00CD630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教育時間　９時</w:t>
                            </w:r>
                            <w:r>
                              <w:rPr>
                                <w:rFonts w:ascii="HG丸ｺﾞｼｯｸM-PRO" w:eastAsia="HG丸ｺﾞｼｯｸM-PRO" w:hAnsi="HG丸ｺﾞｼｯｸM-PRO"/>
                                <w:sz w:val="22"/>
                              </w:rPr>
                              <w:t>００分から</w:t>
                            </w:r>
                            <w:r>
                              <w:rPr>
                                <w:rFonts w:ascii="HG丸ｺﾞｼｯｸM-PRO" w:eastAsia="HG丸ｺﾞｼｯｸM-PRO" w:hAnsi="HG丸ｺﾞｼｯｸM-PRO" w:hint="eastAsia"/>
                                <w:sz w:val="22"/>
                              </w:rPr>
                              <w:t>15時</w:t>
                            </w:r>
                            <w:r>
                              <w:rPr>
                                <w:rFonts w:ascii="HG丸ｺﾞｼｯｸM-PRO" w:eastAsia="HG丸ｺﾞｼｯｸM-PRO" w:hAnsi="HG丸ｺﾞｼｯｸM-PRO"/>
                                <w:sz w:val="22"/>
                              </w:rPr>
                              <w:t>00分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w:t>
                            </w:r>
                            <w:r>
                              <w:rPr>
                                <w:rFonts w:ascii="HG丸ｺﾞｼｯｸM-PRO" w:eastAsia="HG丸ｺﾞｼｯｸM-PRO" w:hAnsi="HG丸ｺﾞｼｯｸM-PRO" w:hint="eastAsia"/>
                                <w:sz w:val="22"/>
                              </w:rPr>
                              <w:t>かかる</w:t>
                            </w:r>
                            <w:r>
                              <w:rPr>
                                <w:rFonts w:ascii="HG丸ｺﾞｼｯｸM-PRO" w:eastAsia="HG丸ｺﾞｼｯｸM-PRO" w:hAnsi="HG丸ｺﾞｼｯｸM-PRO"/>
                                <w:sz w:val="22"/>
                              </w:rPr>
                              <w:t xml:space="preserve">保育時間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7時30分から</w:t>
                            </w:r>
                            <w:r>
                              <w:rPr>
                                <w:rFonts w:ascii="HG丸ｺﾞｼｯｸM-PRO" w:eastAsia="HG丸ｺﾞｼｯｸM-PRO" w:hAnsi="HG丸ｺﾞｼｯｸM-PRO" w:hint="eastAsia"/>
                                <w:sz w:val="22"/>
                              </w:rPr>
                              <w:t>18時30分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18時</w:t>
                            </w:r>
                            <w:r>
                              <w:rPr>
                                <w:rFonts w:ascii="HG丸ｺﾞｼｯｸM-PRO" w:eastAsia="HG丸ｺﾞｼｯｸM-PRO" w:hAnsi="HG丸ｺﾞｼｯｸM-PRO"/>
                                <w:sz w:val="22"/>
                              </w:rPr>
                              <w:t>30分から19時30分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 xml:space="preserve">認定にかかる保育時間　　</w:t>
                            </w:r>
                            <w:r>
                              <w:rPr>
                                <w:rFonts w:ascii="HG丸ｺﾞｼｯｸM-PRO" w:eastAsia="HG丸ｺﾞｼｯｸM-PRO" w:hAnsi="HG丸ｺﾞｼｯｸM-PRO" w:hint="eastAsia"/>
                                <w:sz w:val="22"/>
                              </w:rPr>
                              <w:t xml:space="preserve"> 8時30分</w:t>
                            </w:r>
                            <w:r>
                              <w:rPr>
                                <w:rFonts w:ascii="HG丸ｺﾞｼｯｸM-PRO" w:eastAsia="HG丸ｺﾞｼｯｸM-PRO" w:hAnsi="HG丸ｺﾞｼｯｸM-PRO"/>
                                <w:sz w:val="22"/>
                              </w:rPr>
                              <w:t>から16時30分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7時</w:t>
                            </w:r>
                            <w:r>
                              <w:rPr>
                                <w:rFonts w:ascii="HG丸ｺﾞｼｯｸM-PRO" w:eastAsia="HG丸ｺﾞｼｯｸM-PRO" w:hAnsi="HG丸ｺﾞｼｯｸM-PRO"/>
                                <w:sz w:val="22"/>
                              </w:rPr>
                              <w:t>30分から</w:t>
                            </w:r>
                            <w:r>
                              <w:rPr>
                                <w:rFonts w:ascii="HG丸ｺﾞｼｯｸM-PRO" w:eastAsia="HG丸ｺﾞｼｯｸM-PRO" w:hAnsi="HG丸ｺﾞｼｯｸM-PRO" w:hint="eastAsia"/>
                                <w:sz w:val="22"/>
                              </w:rPr>
                              <w:t>8時</w:t>
                            </w:r>
                            <w:r>
                              <w:rPr>
                                <w:rFonts w:ascii="HG丸ｺﾞｼｯｸM-PRO" w:eastAsia="HG丸ｺﾞｼｯｸM-PRO" w:hAnsi="HG丸ｺﾞｼｯｸM-PRO"/>
                                <w:sz w:val="22"/>
                              </w:rPr>
                              <w:t>30分</w:t>
                            </w:r>
                          </w:p>
                          <w:p w:rsidR="00D523A5" w:rsidRPr="00CD630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16時</w:t>
                            </w:r>
                            <w:r>
                              <w:rPr>
                                <w:rFonts w:ascii="HG丸ｺﾞｼｯｸM-PRO" w:eastAsia="HG丸ｺﾞｼｯｸM-PRO" w:hAnsi="HG丸ｺﾞｼｯｸM-PRO"/>
                                <w:sz w:val="22"/>
                              </w:rPr>
                              <w:t>30分から18時30分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89F28" id="_x0000_s1032" type="#_x0000_t202" style="position:absolute;left:0;text-align:left;margin-left:-5.7pt;margin-top:30.1pt;width:468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" filled="f">
                <v:textbox style="mso-fit-shape-to-text:t">
                  <w:txbxContent>
                    <w:p w:rsidR="00D523A5" w:rsidRDefault="00D523A5" w:rsidP="00D523A5">
                      <w:pPr>
                        <w:rPr>
                          <w:rFonts w:ascii="HG丸ｺﾞｼｯｸM-PRO" w:eastAsia="HG丸ｺﾞｼｯｸM-PRO" w:hAnsi="HG丸ｺﾞｼｯｸM-PRO"/>
                          <w:sz w:val="22"/>
                        </w:rPr>
                      </w:pPr>
                      <w:r w:rsidRPr="00CD6305">
                        <w:rPr>
                          <w:rFonts w:ascii="HG丸ｺﾞｼｯｸM-PRO" w:eastAsia="HG丸ｺﾞｼｯｸM-PRO" w:hAnsi="HG丸ｺﾞｼｯｸM-PRO" w:hint="eastAsia"/>
                          <w:sz w:val="22"/>
                        </w:rPr>
                        <w:t>各園で定めるそれぞれの保育時間、開所時間</w:t>
                      </w:r>
                      <w:r>
                        <w:rPr>
                          <w:rFonts w:ascii="HG丸ｺﾞｼｯｸM-PRO" w:eastAsia="HG丸ｺﾞｼｯｸM-PRO" w:hAnsi="HG丸ｺﾞｼｯｸM-PRO" w:hint="eastAsia"/>
                          <w:sz w:val="22"/>
                        </w:rPr>
                        <w:t>等</w:t>
                      </w:r>
                      <w:r w:rsidRPr="00CD6305">
                        <w:rPr>
                          <w:rFonts w:ascii="HG丸ｺﾞｼｯｸM-PRO" w:eastAsia="HG丸ｺﾞｼｯｸM-PRO" w:hAnsi="HG丸ｺﾞｼｯｸM-PRO" w:hint="eastAsia"/>
                          <w:sz w:val="22"/>
                        </w:rPr>
                        <w:t>を記載してください。</w:t>
                      </w:r>
                    </w:p>
                    <w:p w:rsidR="00D523A5" w:rsidRPr="00C4565F" w:rsidRDefault="00D523A5" w:rsidP="00D523A5">
                      <w:pPr>
                        <w:rPr>
                          <w:rFonts w:ascii="HG丸ｺﾞｼｯｸM-PRO" w:eastAsia="HG丸ｺﾞｼｯｸM-PRO" w:hAnsi="HG丸ｺﾞｼｯｸM-PRO"/>
                          <w:b/>
                          <w:sz w:val="22"/>
                          <w:u w:val="single"/>
                        </w:rPr>
                      </w:pPr>
                      <w:r w:rsidRPr="00C4565F">
                        <w:rPr>
                          <w:rFonts w:ascii="HG丸ｺﾞｼｯｸM-PRO" w:eastAsia="HG丸ｺﾞｼｯｸM-PRO" w:hAnsi="HG丸ｺﾞｼｯｸM-PRO" w:hint="eastAsia"/>
                          <w:b/>
                          <w:sz w:val="22"/>
                          <w:u w:val="single"/>
                        </w:rPr>
                        <w:t>ひな形</w:t>
                      </w:r>
                      <w:r>
                        <w:rPr>
                          <w:rFonts w:ascii="HG丸ｺﾞｼｯｸM-PRO" w:eastAsia="HG丸ｺﾞｼｯｸM-PRO" w:hAnsi="HG丸ｺﾞｼｯｸM-PRO" w:hint="eastAsia"/>
                          <w:b/>
                          <w:sz w:val="22"/>
                          <w:u w:val="single"/>
                        </w:rPr>
                        <w:t>における(1)(2)の</w:t>
                      </w:r>
                      <w:r>
                        <w:rPr>
                          <w:rFonts w:ascii="HG丸ｺﾞｼｯｸM-PRO" w:eastAsia="HG丸ｺﾞｼｯｸM-PRO" w:hAnsi="HG丸ｺﾞｼｯｸM-PRO"/>
                          <w:b/>
                          <w:sz w:val="22"/>
                          <w:u w:val="single"/>
                        </w:rPr>
                        <w:t>時間</w:t>
                      </w:r>
                      <w:r>
                        <w:rPr>
                          <w:rFonts w:ascii="HG丸ｺﾞｼｯｸM-PRO" w:eastAsia="HG丸ｺﾞｼｯｸM-PRO" w:hAnsi="HG丸ｺﾞｼｯｸM-PRO" w:hint="eastAsia"/>
                          <w:b/>
                          <w:sz w:val="22"/>
                          <w:u w:val="single"/>
                        </w:rPr>
                        <w:t>（下線</w:t>
                      </w:r>
                      <w:r>
                        <w:rPr>
                          <w:rFonts w:ascii="HG丸ｺﾞｼｯｸM-PRO" w:eastAsia="HG丸ｺﾞｼｯｸM-PRO" w:hAnsi="HG丸ｺﾞｼｯｸM-PRO"/>
                          <w:b/>
                          <w:sz w:val="22"/>
                          <w:u w:val="single"/>
                        </w:rPr>
                        <w:t>部分）</w:t>
                      </w:r>
                      <w:r w:rsidRPr="00C4565F">
                        <w:rPr>
                          <w:rFonts w:ascii="HG丸ｺﾞｼｯｸM-PRO" w:eastAsia="HG丸ｺﾞｼｯｸM-PRO" w:hAnsi="HG丸ｺﾞｼｯｸM-PRO"/>
                          <w:b/>
                          <w:sz w:val="22"/>
                          <w:u w:val="single"/>
                        </w:rPr>
                        <w:t>は、以下の場合</w:t>
                      </w:r>
                      <w:r>
                        <w:rPr>
                          <w:rFonts w:ascii="HG丸ｺﾞｼｯｸM-PRO" w:eastAsia="HG丸ｺﾞｼｯｸM-PRO" w:hAnsi="HG丸ｺﾞｼｯｸM-PRO"/>
                          <w:b/>
                          <w:sz w:val="22"/>
                          <w:u w:val="single"/>
                        </w:rPr>
                        <w:t>の記載例</w:t>
                      </w:r>
                      <w:r>
                        <w:rPr>
                          <w:rFonts w:ascii="HG丸ｺﾞｼｯｸM-PRO" w:eastAsia="HG丸ｺﾞｼｯｸM-PRO" w:hAnsi="HG丸ｺﾞｼｯｸM-PRO" w:hint="eastAsia"/>
                          <w:b/>
                          <w:sz w:val="22"/>
                          <w:u w:val="single"/>
                        </w:rPr>
                        <w:t>として</w:t>
                      </w:r>
                      <w:r w:rsidRPr="00C4565F">
                        <w:rPr>
                          <w:rFonts w:ascii="HG丸ｺﾞｼｯｸM-PRO" w:eastAsia="HG丸ｺﾞｼｯｸM-PRO" w:hAnsi="HG丸ｺﾞｼｯｸM-PRO"/>
                          <w:b/>
                          <w:sz w:val="22"/>
                          <w:u w:val="single"/>
                        </w:rPr>
                        <w:t>掲載しております。</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【例</w:t>
                      </w:r>
                      <w:r>
                        <w:rPr>
                          <w:rFonts w:ascii="HG丸ｺﾞｼｯｸM-PRO" w:eastAsia="HG丸ｺﾞｼｯｸM-PRO" w:hAnsi="HG丸ｺﾞｼｯｸM-PRO"/>
                          <w:sz w:val="22"/>
                        </w:rPr>
                        <w:t>】</w:t>
                      </w:r>
                    </w:p>
                    <w:p w:rsidR="00D523A5" w:rsidRPr="00CD630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教育時間　９時</w:t>
                      </w:r>
                      <w:r>
                        <w:rPr>
                          <w:rFonts w:ascii="HG丸ｺﾞｼｯｸM-PRO" w:eastAsia="HG丸ｺﾞｼｯｸM-PRO" w:hAnsi="HG丸ｺﾞｼｯｸM-PRO"/>
                          <w:sz w:val="22"/>
                        </w:rPr>
                        <w:t>００分から</w:t>
                      </w:r>
                      <w:r>
                        <w:rPr>
                          <w:rFonts w:ascii="HG丸ｺﾞｼｯｸM-PRO" w:eastAsia="HG丸ｺﾞｼｯｸM-PRO" w:hAnsi="HG丸ｺﾞｼｯｸM-PRO" w:hint="eastAsia"/>
                          <w:sz w:val="22"/>
                        </w:rPr>
                        <w:t>15時</w:t>
                      </w:r>
                      <w:r>
                        <w:rPr>
                          <w:rFonts w:ascii="HG丸ｺﾞｼｯｸM-PRO" w:eastAsia="HG丸ｺﾞｼｯｸM-PRO" w:hAnsi="HG丸ｺﾞｼｯｸM-PRO"/>
                          <w:sz w:val="22"/>
                        </w:rPr>
                        <w:t>00分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w:t>
                      </w:r>
                      <w:r>
                        <w:rPr>
                          <w:rFonts w:ascii="HG丸ｺﾞｼｯｸM-PRO" w:eastAsia="HG丸ｺﾞｼｯｸM-PRO" w:hAnsi="HG丸ｺﾞｼｯｸM-PRO" w:hint="eastAsia"/>
                          <w:sz w:val="22"/>
                        </w:rPr>
                        <w:t>かかる</w:t>
                      </w:r>
                      <w:r>
                        <w:rPr>
                          <w:rFonts w:ascii="HG丸ｺﾞｼｯｸM-PRO" w:eastAsia="HG丸ｺﾞｼｯｸM-PRO" w:hAnsi="HG丸ｺﾞｼｯｸM-PRO"/>
                          <w:sz w:val="22"/>
                        </w:rPr>
                        <w:t xml:space="preserve">保育時間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7時30分から</w:t>
                      </w:r>
                      <w:r>
                        <w:rPr>
                          <w:rFonts w:ascii="HG丸ｺﾞｼｯｸM-PRO" w:eastAsia="HG丸ｺﾞｼｯｸM-PRO" w:hAnsi="HG丸ｺﾞｼｯｸM-PRO" w:hint="eastAsia"/>
                          <w:sz w:val="22"/>
                        </w:rPr>
                        <w:t>18時30分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保育標準時間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18時</w:t>
                      </w:r>
                      <w:r>
                        <w:rPr>
                          <w:rFonts w:ascii="HG丸ｺﾞｼｯｸM-PRO" w:eastAsia="HG丸ｺﾞｼｯｸM-PRO" w:hAnsi="HG丸ｺﾞｼｯｸM-PRO"/>
                          <w:sz w:val="22"/>
                        </w:rPr>
                        <w:t>30分から19時30分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 xml:space="preserve">認定にかかる保育時間　　</w:t>
                      </w:r>
                      <w:r>
                        <w:rPr>
                          <w:rFonts w:ascii="HG丸ｺﾞｼｯｸM-PRO" w:eastAsia="HG丸ｺﾞｼｯｸM-PRO" w:hAnsi="HG丸ｺﾞｼｯｸM-PRO" w:hint="eastAsia"/>
                          <w:sz w:val="22"/>
                        </w:rPr>
                        <w:t xml:space="preserve"> 8時30分</w:t>
                      </w:r>
                      <w:r>
                        <w:rPr>
                          <w:rFonts w:ascii="HG丸ｺﾞｼｯｸM-PRO" w:eastAsia="HG丸ｺﾞｼｯｸM-PRO" w:hAnsi="HG丸ｺﾞｼｯｸM-PRO"/>
                          <w:sz w:val="22"/>
                        </w:rPr>
                        <w:t>から16時30分</w:t>
                      </w:r>
                    </w:p>
                    <w:p w:rsidR="00D523A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保育短時間</w:t>
                      </w:r>
                      <w:r>
                        <w:rPr>
                          <w:rFonts w:ascii="HG丸ｺﾞｼｯｸM-PRO" w:eastAsia="HG丸ｺﾞｼｯｸM-PRO" w:hAnsi="HG丸ｺﾞｼｯｸM-PRO"/>
                          <w:sz w:val="22"/>
                        </w:rPr>
                        <w:t>認定にかかる</w:t>
                      </w:r>
                      <w:r>
                        <w:rPr>
                          <w:rFonts w:ascii="HG丸ｺﾞｼｯｸM-PRO" w:eastAsia="HG丸ｺﾞｼｯｸM-PRO" w:hAnsi="HG丸ｺﾞｼｯｸM-PRO" w:hint="eastAsia"/>
                          <w:sz w:val="22"/>
                        </w:rPr>
                        <w:t>延長保育</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7時</w:t>
                      </w:r>
                      <w:r>
                        <w:rPr>
                          <w:rFonts w:ascii="HG丸ｺﾞｼｯｸM-PRO" w:eastAsia="HG丸ｺﾞｼｯｸM-PRO" w:hAnsi="HG丸ｺﾞｼｯｸM-PRO"/>
                          <w:sz w:val="22"/>
                        </w:rPr>
                        <w:t>30分から</w:t>
                      </w:r>
                      <w:r>
                        <w:rPr>
                          <w:rFonts w:ascii="HG丸ｺﾞｼｯｸM-PRO" w:eastAsia="HG丸ｺﾞｼｯｸM-PRO" w:hAnsi="HG丸ｺﾞｼｯｸM-PRO" w:hint="eastAsia"/>
                          <w:sz w:val="22"/>
                        </w:rPr>
                        <w:t>8時</w:t>
                      </w:r>
                      <w:r>
                        <w:rPr>
                          <w:rFonts w:ascii="HG丸ｺﾞｼｯｸM-PRO" w:eastAsia="HG丸ｺﾞｼｯｸM-PRO" w:hAnsi="HG丸ｺﾞｼｯｸM-PRO"/>
                          <w:sz w:val="22"/>
                        </w:rPr>
                        <w:t>30分</w:t>
                      </w:r>
                    </w:p>
                    <w:p w:rsidR="00D523A5" w:rsidRPr="00CD6305" w:rsidRDefault="00D523A5" w:rsidP="00D523A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16時</w:t>
                      </w:r>
                      <w:r>
                        <w:rPr>
                          <w:rFonts w:ascii="HG丸ｺﾞｼｯｸM-PRO" w:eastAsia="HG丸ｺﾞｼｯｸM-PRO" w:hAnsi="HG丸ｺﾞｼｯｸM-PRO"/>
                          <w:sz w:val="22"/>
                        </w:rPr>
                        <w:t>30分から18時30分</w:t>
                      </w:r>
                    </w:p>
                  </w:txbxContent>
                </v:textbox>
                <w10:wrap type="square"/>
              </v:shape>
            </w:pict>
          </mc:Fallback>
        </mc:AlternateContent>
      </w:r>
    </w:p>
    <w:p w:rsidR="004272C2" w:rsidRPr="002B0893" w:rsidRDefault="004272C2" w:rsidP="004272C2">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（教育及び保育を提供する時間）</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第7</w:t>
      </w:r>
      <w:r w:rsidR="00D523A5" w:rsidRPr="002B0893">
        <w:rPr>
          <w:rFonts w:asciiTheme="minorEastAsia" w:hAnsiTheme="minorEastAsia" w:hint="eastAsia"/>
          <w:color w:val="000000" w:themeColor="text1"/>
        </w:rPr>
        <w:t>条　教育を提供する時間は、</w:t>
      </w:r>
      <w:r w:rsidR="00D523A5" w:rsidRPr="002B0893">
        <w:rPr>
          <w:rFonts w:asciiTheme="minorEastAsia" w:hAnsiTheme="minorEastAsia" w:hint="eastAsia"/>
          <w:color w:val="000000" w:themeColor="text1"/>
          <w:u w:val="single"/>
        </w:rPr>
        <w:t>9時00分</w:t>
      </w:r>
      <w:r w:rsidR="00D523A5" w:rsidRPr="002B0893">
        <w:rPr>
          <w:rFonts w:asciiTheme="minorEastAsia" w:hAnsiTheme="minorEastAsia" w:hint="eastAsia"/>
          <w:color w:val="000000" w:themeColor="text1"/>
        </w:rPr>
        <w:t>から</w:t>
      </w:r>
      <w:r w:rsidR="00D523A5" w:rsidRPr="002B0893">
        <w:rPr>
          <w:rFonts w:asciiTheme="minorEastAsia" w:hAnsiTheme="minorEastAsia" w:hint="eastAsia"/>
          <w:color w:val="000000" w:themeColor="text1"/>
          <w:u w:val="single"/>
        </w:rPr>
        <w:t>15時00</w:t>
      </w:r>
      <w:r w:rsidRPr="002B0893">
        <w:rPr>
          <w:rFonts w:asciiTheme="minorEastAsia" w:hAnsiTheme="minorEastAsia" w:hint="eastAsia"/>
          <w:color w:val="000000" w:themeColor="text1"/>
          <w:u w:val="single"/>
        </w:rPr>
        <w:t>分</w:t>
      </w:r>
      <w:r w:rsidRPr="002B0893">
        <w:rPr>
          <w:rFonts w:asciiTheme="minorEastAsia" w:hAnsiTheme="minorEastAsia" w:hint="eastAsia"/>
          <w:color w:val="000000" w:themeColor="text1"/>
        </w:rPr>
        <w:t>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保育を提供する時間は、次のとおりとする。</w:t>
      </w:r>
    </w:p>
    <w:p w:rsidR="00BB08A1" w:rsidRPr="002B0893" w:rsidRDefault="00BB08A1" w:rsidP="00BB08A1">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保育標準時間認定にかかる保育時間は、</w:t>
      </w:r>
      <w:r w:rsidRPr="002B0893">
        <w:rPr>
          <w:rFonts w:asciiTheme="minorEastAsia" w:hAnsiTheme="minorEastAsia" w:hint="eastAsia"/>
          <w:color w:val="000000" w:themeColor="text1"/>
          <w:u w:val="single"/>
        </w:rPr>
        <w:t>7時30分</w:t>
      </w:r>
      <w:r w:rsidRPr="002B0893">
        <w:rPr>
          <w:rFonts w:asciiTheme="minorEastAsia" w:hAnsiTheme="minorEastAsia" w:hint="eastAsia"/>
          <w:color w:val="000000" w:themeColor="text1"/>
        </w:rPr>
        <w:t>から</w:t>
      </w:r>
      <w:r w:rsidRPr="002B0893">
        <w:rPr>
          <w:rFonts w:asciiTheme="minorEastAsia" w:hAnsiTheme="minorEastAsia" w:hint="eastAsia"/>
          <w:color w:val="000000" w:themeColor="text1"/>
          <w:u w:val="single"/>
        </w:rPr>
        <w:t>18時30分</w:t>
      </w:r>
      <w:r w:rsidRPr="002B0893">
        <w:rPr>
          <w:rFonts w:asciiTheme="minorEastAsia" w:hAnsiTheme="minorEastAsia" w:hint="eastAsia"/>
          <w:color w:val="000000" w:themeColor="text1"/>
        </w:rPr>
        <w:t>までの範囲内で、園児の保護者が保育を必要とする時間とする。なお、上記以外の時間帯において、やむを得ない理由により保育が必要な場合は、</w:t>
      </w:r>
      <w:r w:rsidRPr="002B0893">
        <w:rPr>
          <w:rFonts w:asciiTheme="minorEastAsia" w:hAnsiTheme="minorEastAsia" w:hint="eastAsia"/>
          <w:color w:val="000000" w:themeColor="text1"/>
          <w:u w:val="single"/>
        </w:rPr>
        <w:t>19時30分</w:t>
      </w:r>
      <w:r w:rsidRPr="002B0893">
        <w:rPr>
          <w:rFonts w:asciiTheme="minorEastAsia" w:hAnsiTheme="minorEastAsia" w:hint="eastAsia"/>
          <w:color w:val="000000" w:themeColor="text1"/>
        </w:rPr>
        <w:t>までの範囲内で、延長保育を提供する。</w:t>
      </w:r>
    </w:p>
    <w:p w:rsidR="00BB08A1" w:rsidRPr="002B0893" w:rsidRDefault="00BB08A1" w:rsidP="00BB08A1">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 (2)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保育短時間認定にかかる保育時間は、</w:t>
      </w:r>
      <w:r w:rsidRPr="002B0893">
        <w:rPr>
          <w:rFonts w:asciiTheme="minorEastAsia" w:hAnsiTheme="minorEastAsia" w:hint="eastAsia"/>
          <w:color w:val="000000" w:themeColor="text1"/>
          <w:u w:val="single"/>
        </w:rPr>
        <w:t>8時30分</w:t>
      </w:r>
      <w:r w:rsidRPr="002B0893">
        <w:rPr>
          <w:rFonts w:asciiTheme="minorEastAsia" w:hAnsiTheme="minorEastAsia" w:hint="eastAsia"/>
          <w:color w:val="000000" w:themeColor="text1"/>
        </w:rPr>
        <w:t>から</w:t>
      </w:r>
      <w:r w:rsidRPr="002B0893">
        <w:rPr>
          <w:rFonts w:asciiTheme="minorEastAsia" w:hAnsiTheme="minorEastAsia" w:hint="eastAsia"/>
          <w:color w:val="000000" w:themeColor="text1"/>
          <w:u w:val="single"/>
        </w:rPr>
        <w:t>16時30分</w:t>
      </w:r>
      <w:r w:rsidRPr="002B0893">
        <w:rPr>
          <w:rFonts w:asciiTheme="minorEastAsia" w:hAnsiTheme="minorEastAsia" w:hint="eastAsia"/>
          <w:color w:val="000000" w:themeColor="text1"/>
        </w:rPr>
        <w:t>までの範囲内で、園児の保護者が保育を必要とする時間とする。なお、上記以外の時間帯において、やむを得ない理由により保育が必要な場合は、</w:t>
      </w:r>
      <w:r w:rsidRPr="002B0893">
        <w:rPr>
          <w:rFonts w:asciiTheme="minorEastAsia" w:hAnsiTheme="minorEastAsia" w:hint="eastAsia"/>
          <w:color w:val="000000" w:themeColor="text1"/>
          <w:u w:val="single"/>
        </w:rPr>
        <w:t>7時30分</w:t>
      </w:r>
      <w:r w:rsidRPr="002B0893">
        <w:rPr>
          <w:rFonts w:asciiTheme="minorEastAsia" w:hAnsiTheme="minorEastAsia" w:hint="eastAsia"/>
          <w:color w:val="000000" w:themeColor="text1"/>
        </w:rPr>
        <w:t>から</w:t>
      </w:r>
      <w:r w:rsidRPr="002B0893">
        <w:rPr>
          <w:rFonts w:asciiTheme="minorEastAsia" w:hAnsiTheme="minorEastAsia" w:hint="eastAsia"/>
          <w:color w:val="000000" w:themeColor="text1"/>
          <w:u w:val="single"/>
        </w:rPr>
        <w:t>8時30分</w:t>
      </w:r>
      <w:r w:rsidRPr="002B0893">
        <w:rPr>
          <w:rFonts w:asciiTheme="minorEastAsia" w:hAnsiTheme="minorEastAsia" w:hint="eastAsia"/>
          <w:color w:val="000000" w:themeColor="text1"/>
        </w:rPr>
        <w:t>まで及び</w:t>
      </w:r>
      <w:r w:rsidRPr="002B0893">
        <w:rPr>
          <w:rFonts w:asciiTheme="minorEastAsia" w:hAnsiTheme="minorEastAsia" w:hint="eastAsia"/>
          <w:color w:val="000000" w:themeColor="text1"/>
          <w:u w:val="single"/>
        </w:rPr>
        <w:t>16時30分</w:t>
      </w:r>
      <w:r w:rsidRPr="002B0893">
        <w:rPr>
          <w:rFonts w:asciiTheme="minorEastAsia" w:hAnsiTheme="minorEastAsia" w:hint="eastAsia"/>
          <w:color w:val="000000" w:themeColor="text1"/>
        </w:rPr>
        <w:t>から</w:t>
      </w:r>
      <w:r w:rsidRPr="002B0893">
        <w:rPr>
          <w:rFonts w:asciiTheme="minorEastAsia" w:hAnsiTheme="minorEastAsia" w:hint="eastAsia"/>
          <w:color w:val="000000" w:themeColor="text1"/>
          <w:u w:val="single"/>
        </w:rPr>
        <w:t>18時30分</w:t>
      </w:r>
      <w:r w:rsidRPr="002B0893">
        <w:rPr>
          <w:rFonts w:asciiTheme="minorEastAsia" w:hAnsiTheme="minorEastAsia" w:hint="eastAsia"/>
          <w:color w:val="000000" w:themeColor="text1"/>
        </w:rPr>
        <w:t>までの範囲内で、短時間延長保育を提供する。（保育短時間認定を受けた保護者は、短時間延長保育終了後、</w:t>
      </w:r>
      <w:r w:rsidRPr="002B0893">
        <w:rPr>
          <w:rFonts w:asciiTheme="minorEastAsia" w:hAnsiTheme="minorEastAsia" w:hint="eastAsia"/>
          <w:color w:val="000000" w:themeColor="text1"/>
          <w:u w:val="single"/>
        </w:rPr>
        <w:t>19時30分</w:t>
      </w:r>
      <w:r w:rsidRPr="002B0893">
        <w:rPr>
          <w:rFonts w:asciiTheme="minorEastAsia" w:hAnsiTheme="minorEastAsia" w:hint="eastAsia"/>
          <w:color w:val="000000" w:themeColor="text1"/>
        </w:rPr>
        <w:t>までの範囲において、保育標準時間認定を受けた延長保育料にて延長保育の提供を受けることができる。）</w:t>
      </w:r>
    </w:p>
    <w:p w:rsidR="004272C2" w:rsidRPr="002B0893" w:rsidRDefault="004272C2" w:rsidP="00E2601D">
      <w:pPr>
        <w:ind w:leftChars="100" w:left="482" w:hangingChars="100" w:hanging="241"/>
        <w:rPr>
          <w:rFonts w:asciiTheme="minorEastAsia" w:hAnsiTheme="minorEastAsia"/>
          <w:color w:val="000000" w:themeColor="text1"/>
        </w:rPr>
      </w:pPr>
      <w:r w:rsidRPr="002B0893">
        <w:rPr>
          <w:rFonts w:asciiTheme="minorEastAsia" w:hAnsiTheme="minorEastAsia" w:hint="eastAsia"/>
          <w:color w:val="000000" w:themeColor="text1"/>
        </w:rPr>
        <w:t xml:space="preserve"> (3) </w:t>
      </w:r>
      <w:r w:rsidR="00BB08A1" w:rsidRPr="002B0893">
        <w:rPr>
          <w:rFonts w:asciiTheme="minorEastAsia" w:hAnsiTheme="minorEastAsia" w:hint="eastAsia"/>
          <w:color w:val="000000" w:themeColor="text1"/>
        </w:rPr>
        <w:t>一時預かり事業（幼稚園型）の利用時間は、教育を提供する</w:t>
      </w:r>
      <w:r w:rsidR="00BB08A1" w:rsidRPr="002B0893">
        <w:rPr>
          <w:rFonts w:asciiTheme="minorEastAsia" w:hAnsiTheme="minorEastAsia" w:hint="eastAsia"/>
          <w:color w:val="000000" w:themeColor="text1"/>
          <w:u w:val="single"/>
        </w:rPr>
        <w:t>9時00分</w:t>
      </w:r>
      <w:r w:rsidR="00BB08A1" w:rsidRPr="002B0893">
        <w:rPr>
          <w:rFonts w:asciiTheme="minorEastAsia" w:hAnsiTheme="minorEastAsia" w:hint="eastAsia"/>
          <w:color w:val="000000" w:themeColor="text1"/>
        </w:rPr>
        <w:t>から</w:t>
      </w:r>
      <w:r w:rsidR="00BB08A1" w:rsidRPr="002B0893">
        <w:rPr>
          <w:rFonts w:asciiTheme="minorEastAsia" w:hAnsiTheme="minorEastAsia" w:hint="eastAsia"/>
          <w:color w:val="000000" w:themeColor="text1"/>
          <w:u w:val="single"/>
        </w:rPr>
        <w:t>15</w:t>
      </w:r>
      <w:r w:rsidRPr="002B0893">
        <w:rPr>
          <w:rFonts w:asciiTheme="minorEastAsia" w:hAnsiTheme="minorEastAsia" w:hint="eastAsia"/>
          <w:color w:val="000000" w:themeColor="text1"/>
          <w:u w:val="single"/>
        </w:rPr>
        <w:t>時</w:t>
      </w:r>
      <w:r w:rsidR="00BB08A1" w:rsidRPr="002B0893">
        <w:rPr>
          <w:rFonts w:asciiTheme="minorEastAsia" w:hAnsiTheme="minorEastAsia" w:hint="eastAsia"/>
          <w:color w:val="000000" w:themeColor="text1"/>
          <w:u w:val="single"/>
        </w:rPr>
        <w:t>00</w:t>
      </w:r>
      <w:r w:rsidR="00BB08A1" w:rsidRPr="002B0893">
        <w:rPr>
          <w:rFonts w:asciiTheme="minorEastAsia" w:hAnsiTheme="minorEastAsia" w:hint="eastAsia"/>
          <w:color w:val="000000" w:themeColor="text1"/>
        </w:rPr>
        <w:t>時</w:t>
      </w:r>
      <w:r w:rsidR="00240A6A" w:rsidRPr="002B0893">
        <w:rPr>
          <w:rFonts w:asciiTheme="minorEastAsia" w:hAnsiTheme="minorEastAsia" w:hint="eastAsia"/>
          <w:color w:val="000000" w:themeColor="text1"/>
        </w:rPr>
        <w:t>を除く</w:t>
      </w:r>
      <w:r w:rsidR="00240A6A" w:rsidRPr="002B0893">
        <w:rPr>
          <w:rFonts w:asciiTheme="minorEastAsia" w:hAnsiTheme="minorEastAsia" w:hint="eastAsia"/>
          <w:color w:val="000000" w:themeColor="text1"/>
          <w:u w:val="single"/>
        </w:rPr>
        <w:t>、</w:t>
      </w:r>
      <w:r w:rsidR="00BB08A1" w:rsidRPr="002B0893">
        <w:rPr>
          <w:rFonts w:asciiTheme="minorEastAsia" w:hAnsiTheme="minorEastAsia" w:hint="eastAsia"/>
          <w:color w:val="000000" w:themeColor="text1"/>
          <w:u w:val="single"/>
        </w:rPr>
        <w:t>15時00分</w:t>
      </w:r>
      <w:r w:rsidR="00BB08A1" w:rsidRPr="002B0893">
        <w:rPr>
          <w:rFonts w:asciiTheme="minorEastAsia" w:hAnsiTheme="minorEastAsia" w:hint="eastAsia"/>
          <w:color w:val="000000" w:themeColor="text1"/>
        </w:rPr>
        <w:t>から</w:t>
      </w:r>
      <w:r w:rsidR="00BB08A1" w:rsidRPr="002B0893">
        <w:rPr>
          <w:rFonts w:asciiTheme="minorEastAsia" w:hAnsiTheme="minorEastAsia" w:hint="eastAsia"/>
          <w:color w:val="000000" w:themeColor="text1"/>
          <w:u w:val="single"/>
        </w:rPr>
        <w:t>19時30</w:t>
      </w:r>
      <w:r w:rsidR="00240A6A" w:rsidRPr="002B0893">
        <w:rPr>
          <w:rFonts w:asciiTheme="minorEastAsia" w:hAnsiTheme="minorEastAsia" w:hint="eastAsia"/>
          <w:color w:val="000000" w:themeColor="text1"/>
          <w:u w:val="single"/>
        </w:rPr>
        <w:t>分</w:t>
      </w:r>
      <w:r w:rsidRPr="002B0893">
        <w:rPr>
          <w:rFonts w:asciiTheme="minorEastAsia" w:hAnsiTheme="minorEastAsia" w:hint="eastAsia"/>
          <w:color w:val="000000" w:themeColor="text1"/>
        </w:rPr>
        <w:t>とする。</w:t>
      </w:r>
    </w:p>
    <w:p w:rsidR="00621392" w:rsidRPr="002B0893" w:rsidRDefault="00621392" w:rsidP="00E2601D">
      <w:pPr>
        <w:ind w:leftChars="100" w:left="482" w:hangingChars="100" w:hanging="241"/>
        <w:rPr>
          <w:rFonts w:asciiTheme="minorEastAsia" w:hAnsiTheme="minorEastAsia"/>
          <w:color w:val="000000" w:themeColor="text1"/>
        </w:rPr>
      </w:pPr>
      <w:r w:rsidRPr="002B0893">
        <w:rPr>
          <w:rFonts w:asciiTheme="minorEastAsia" w:hAnsiTheme="minorEastAsia" w:hint="eastAsia"/>
          <w:color w:val="000000" w:themeColor="text1"/>
        </w:rPr>
        <w:t xml:space="preserve">　長期休業日における利用時間は9時00分から19時30分とする。</w:t>
      </w:r>
    </w:p>
    <w:p w:rsidR="004272C2" w:rsidRPr="002B0893" w:rsidRDefault="00A92CA4" w:rsidP="004272C2">
      <w:pPr>
        <w:ind w:leftChars="100" w:left="477" w:hangingChars="98" w:hanging="236"/>
        <w:rPr>
          <w:rFonts w:asciiTheme="minorEastAsia" w:hAnsiTheme="minorEastAsia"/>
          <w:color w:val="000000" w:themeColor="text1"/>
        </w:rPr>
      </w:pPr>
      <w:r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61824" behindDoc="0" locked="0" layoutInCell="1" allowOverlap="1" wp14:anchorId="59280B01" wp14:editId="703AFBFA">
                <wp:simplePos x="0" y="0"/>
                <wp:positionH relativeFrom="column">
                  <wp:posOffset>2537460</wp:posOffset>
                </wp:positionH>
                <wp:positionV relativeFrom="paragraph">
                  <wp:posOffset>556260</wp:posOffset>
                </wp:positionV>
                <wp:extent cx="3714750" cy="5715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1500"/>
                        </a:xfrm>
                        <a:prstGeom prst="rect">
                          <a:avLst/>
                        </a:prstGeom>
                        <a:solidFill>
                          <a:srgbClr val="FFFFFF"/>
                        </a:solidFill>
                        <a:ln w="9525">
                          <a:solidFill>
                            <a:srgbClr val="000000"/>
                          </a:solidFill>
                          <a:miter lim="800000"/>
                          <a:headEnd/>
                          <a:tailEnd/>
                        </a:ln>
                      </wps:spPr>
                      <wps:txbx>
                        <w:txbxContent>
                          <w:p w:rsidR="00621392" w:rsidRPr="00C10CA8" w:rsidRDefault="00621392" w:rsidP="00621392">
                            <w:pPr>
                              <w:pStyle w:val="Web"/>
                              <w:spacing w:before="0" w:beforeAutospacing="0" w:after="0" w:afterAutospacing="0"/>
                              <w:rPr>
                                <w:rFonts w:ascii="HG丸ｺﾞｼｯｸM-PRO" w:eastAsia="HG丸ｺﾞｼｯｸM-PRO" w:hAnsi="HG丸ｺﾞｼｯｸM-PRO" w:cs="Times New Roman"/>
                                <w:color w:val="000000" w:themeColor="text1"/>
                                <w:sz w:val="21"/>
                                <w:szCs w:val="21"/>
                              </w:rPr>
                            </w:pPr>
                            <w:r w:rsidRPr="00C10CA8">
                              <w:rPr>
                                <w:rFonts w:ascii="HG丸ｺﾞｼｯｸM-PRO" w:eastAsia="HG丸ｺﾞｼｯｸM-PRO" w:hAnsi="HG丸ｺﾞｼｯｸM-PRO" w:hint="eastAsia"/>
                                <w:color w:val="000000" w:themeColor="text1"/>
                                <w:sz w:val="21"/>
                                <w:szCs w:val="21"/>
                              </w:rPr>
                              <w:t>延長保育</w:t>
                            </w:r>
                            <w:r w:rsidRPr="00C10CA8">
                              <w:rPr>
                                <w:rFonts w:ascii="HG丸ｺﾞｼｯｸM-PRO" w:eastAsia="HG丸ｺﾞｼｯｸM-PRO" w:hAnsi="HG丸ｺﾞｼｯｸM-PRO"/>
                                <w:color w:val="000000" w:themeColor="text1"/>
                                <w:sz w:val="21"/>
                                <w:szCs w:val="21"/>
                              </w:rPr>
                              <w:t>、一時預かり事業（幼稚園型）又は</w:t>
                            </w:r>
                            <w:r w:rsidRPr="00C10CA8">
                              <w:rPr>
                                <w:rFonts w:ascii="HG丸ｺﾞｼｯｸM-PRO" w:eastAsia="HG丸ｺﾞｼｯｸM-PRO" w:hAnsi="HG丸ｺﾞｼｯｸM-PRO" w:hint="eastAsia"/>
                                <w:color w:val="000000" w:themeColor="text1"/>
                                <w:sz w:val="21"/>
                                <w:szCs w:val="21"/>
                              </w:rPr>
                              <w:t>預かり</w:t>
                            </w:r>
                            <w:r w:rsidRPr="00C10CA8">
                              <w:rPr>
                                <w:rFonts w:ascii="HG丸ｺﾞｼｯｸM-PRO" w:eastAsia="HG丸ｺﾞｼｯｸM-PRO" w:hAnsi="HG丸ｺﾞｼｯｸM-PRO"/>
                                <w:color w:val="000000" w:themeColor="text1"/>
                                <w:sz w:val="21"/>
                                <w:szCs w:val="21"/>
                              </w:rPr>
                              <w:t>保育、休日保育</w:t>
                            </w:r>
                            <w:r w:rsidRPr="00C10CA8">
                              <w:rPr>
                                <w:rFonts w:ascii="HG丸ｺﾞｼｯｸM-PRO" w:eastAsia="HG丸ｺﾞｼｯｸM-PRO" w:hAnsi="HG丸ｺﾞｼｯｸM-PRO" w:hint="eastAsia"/>
                                <w:color w:val="000000" w:themeColor="text1"/>
                                <w:sz w:val="21"/>
                                <w:szCs w:val="21"/>
                              </w:rPr>
                              <w:t>の</w:t>
                            </w:r>
                            <w:r w:rsidRPr="00C10CA8">
                              <w:rPr>
                                <w:rFonts w:ascii="HG丸ｺﾞｼｯｸM-PRO" w:eastAsia="HG丸ｺﾞｼｯｸM-PRO" w:hAnsi="HG丸ｺﾞｼｯｸM-PRO"/>
                                <w:color w:val="000000" w:themeColor="text1"/>
                                <w:sz w:val="21"/>
                                <w:szCs w:val="21"/>
                              </w:rPr>
                              <w:t>実施状況</w:t>
                            </w:r>
                            <w:r w:rsidRPr="00C10CA8">
                              <w:rPr>
                                <w:rFonts w:ascii="HG丸ｺﾞｼｯｸM-PRO" w:eastAsia="HG丸ｺﾞｼｯｸM-PRO" w:hAnsi="HG丸ｺﾞｼｯｸM-PRO" w:hint="eastAsia"/>
                                <w:color w:val="000000" w:themeColor="text1"/>
                                <w:sz w:val="21"/>
                                <w:szCs w:val="21"/>
                              </w:rPr>
                              <w:t>により</w:t>
                            </w:r>
                            <w:r w:rsidRPr="00C10CA8">
                              <w:rPr>
                                <w:rFonts w:ascii="HG丸ｺﾞｼｯｸM-PRO" w:eastAsia="HG丸ｺﾞｼｯｸM-PRO" w:hAnsi="HG丸ｺﾞｼｯｸM-PRO"/>
                                <w:color w:val="000000" w:themeColor="text1"/>
                                <w:sz w:val="21"/>
                                <w:szCs w:val="21"/>
                              </w:rPr>
                              <w:t>記載して下</w:t>
                            </w:r>
                            <w:r w:rsidRPr="00C10CA8">
                              <w:rPr>
                                <w:rFonts w:ascii="HG丸ｺﾞｼｯｸM-PRO" w:eastAsia="HG丸ｺﾞｼｯｸM-PRO" w:hAnsi="HG丸ｺﾞｼｯｸM-PRO" w:hint="eastAsia"/>
                                <w:color w:val="000000" w:themeColor="text1"/>
                                <w:sz w:val="21"/>
                                <w:szCs w:val="21"/>
                              </w:rPr>
                              <w:t>さい</w:t>
                            </w:r>
                          </w:p>
                          <w:p w:rsidR="00621392" w:rsidRPr="00C10CA8" w:rsidRDefault="00621392" w:rsidP="00A92CA4">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80B01" id="テキスト ボックス 9" o:spid="_x0000_s1033" type="#_x0000_t202" style="position:absolute;left:0;text-align:left;margin-left:199.8pt;margin-top:43.8pt;width:292.5pt;height: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">
                <v:textbox>
                  <w:txbxContent>
                    <w:p w:rsidR="00621392" w:rsidRPr="00C10CA8" w:rsidRDefault="00621392" w:rsidP="00621392">
                      <w:pPr>
                        <w:pStyle w:val="Web"/>
                        <w:spacing w:before="0" w:beforeAutospacing="0" w:after="0" w:afterAutospacing="0"/>
                        <w:rPr>
                          <w:rFonts w:ascii="HG丸ｺﾞｼｯｸM-PRO" w:eastAsia="HG丸ｺﾞｼｯｸM-PRO" w:hAnsi="HG丸ｺﾞｼｯｸM-PRO" w:cs="Times New Roman"/>
                          <w:color w:val="000000" w:themeColor="text1"/>
                          <w:sz w:val="21"/>
                          <w:szCs w:val="21"/>
                        </w:rPr>
                      </w:pPr>
                      <w:r w:rsidRPr="00C10CA8">
                        <w:rPr>
                          <w:rFonts w:ascii="HG丸ｺﾞｼｯｸM-PRO" w:eastAsia="HG丸ｺﾞｼｯｸM-PRO" w:hAnsi="HG丸ｺﾞｼｯｸM-PRO" w:hint="eastAsia"/>
                          <w:color w:val="000000" w:themeColor="text1"/>
                          <w:sz w:val="21"/>
                          <w:szCs w:val="21"/>
                        </w:rPr>
                        <w:t>延長保育</w:t>
                      </w:r>
                      <w:r w:rsidRPr="00C10CA8">
                        <w:rPr>
                          <w:rFonts w:ascii="HG丸ｺﾞｼｯｸM-PRO" w:eastAsia="HG丸ｺﾞｼｯｸM-PRO" w:hAnsi="HG丸ｺﾞｼｯｸM-PRO"/>
                          <w:color w:val="000000" w:themeColor="text1"/>
                          <w:sz w:val="21"/>
                          <w:szCs w:val="21"/>
                        </w:rPr>
                        <w:t>、一時預かり事業（幼稚園型）又は</w:t>
                      </w:r>
                      <w:r w:rsidRPr="00C10CA8">
                        <w:rPr>
                          <w:rFonts w:ascii="HG丸ｺﾞｼｯｸM-PRO" w:eastAsia="HG丸ｺﾞｼｯｸM-PRO" w:hAnsi="HG丸ｺﾞｼｯｸM-PRO" w:hint="eastAsia"/>
                          <w:color w:val="000000" w:themeColor="text1"/>
                          <w:sz w:val="21"/>
                          <w:szCs w:val="21"/>
                        </w:rPr>
                        <w:t>預かり</w:t>
                      </w:r>
                      <w:r w:rsidRPr="00C10CA8">
                        <w:rPr>
                          <w:rFonts w:ascii="HG丸ｺﾞｼｯｸM-PRO" w:eastAsia="HG丸ｺﾞｼｯｸM-PRO" w:hAnsi="HG丸ｺﾞｼｯｸM-PRO"/>
                          <w:color w:val="000000" w:themeColor="text1"/>
                          <w:sz w:val="21"/>
                          <w:szCs w:val="21"/>
                        </w:rPr>
                        <w:t>保育、休日保育</w:t>
                      </w:r>
                      <w:r w:rsidRPr="00C10CA8">
                        <w:rPr>
                          <w:rFonts w:ascii="HG丸ｺﾞｼｯｸM-PRO" w:eastAsia="HG丸ｺﾞｼｯｸM-PRO" w:hAnsi="HG丸ｺﾞｼｯｸM-PRO" w:hint="eastAsia"/>
                          <w:color w:val="000000" w:themeColor="text1"/>
                          <w:sz w:val="21"/>
                          <w:szCs w:val="21"/>
                        </w:rPr>
                        <w:t>の</w:t>
                      </w:r>
                      <w:r w:rsidRPr="00C10CA8">
                        <w:rPr>
                          <w:rFonts w:ascii="HG丸ｺﾞｼｯｸM-PRO" w:eastAsia="HG丸ｺﾞｼｯｸM-PRO" w:hAnsi="HG丸ｺﾞｼｯｸM-PRO"/>
                          <w:color w:val="000000" w:themeColor="text1"/>
                          <w:sz w:val="21"/>
                          <w:szCs w:val="21"/>
                        </w:rPr>
                        <w:t>実施状況</w:t>
                      </w:r>
                      <w:r w:rsidRPr="00C10CA8">
                        <w:rPr>
                          <w:rFonts w:ascii="HG丸ｺﾞｼｯｸM-PRO" w:eastAsia="HG丸ｺﾞｼｯｸM-PRO" w:hAnsi="HG丸ｺﾞｼｯｸM-PRO" w:hint="eastAsia"/>
                          <w:color w:val="000000" w:themeColor="text1"/>
                          <w:sz w:val="21"/>
                          <w:szCs w:val="21"/>
                        </w:rPr>
                        <w:t>により</w:t>
                      </w:r>
                      <w:r w:rsidRPr="00C10CA8">
                        <w:rPr>
                          <w:rFonts w:ascii="HG丸ｺﾞｼｯｸM-PRO" w:eastAsia="HG丸ｺﾞｼｯｸM-PRO" w:hAnsi="HG丸ｺﾞｼｯｸM-PRO"/>
                          <w:color w:val="000000" w:themeColor="text1"/>
                          <w:sz w:val="21"/>
                          <w:szCs w:val="21"/>
                        </w:rPr>
                        <w:t>記載して下</w:t>
                      </w:r>
                      <w:r w:rsidRPr="00C10CA8">
                        <w:rPr>
                          <w:rFonts w:ascii="HG丸ｺﾞｼｯｸM-PRO" w:eastAsia="HG丸ｺﾞｼｯｸM-PRO" w:hAnsi="HG丸ｺﾞｼｯｸM-PRO" w:hint="eastAsia"/>
                          <w:color w:val="000000" w:themeColor="text1"/>
                          <w:sz w:val="21"/>
                          <w:szCs w:val="21"/>
                        </w:rPr>
                        <w:t>さい</w:t>
                      </w:r>
                    </w:p>
                    <w:p w:rsidR="00621392" w:rsidRPr="00C10CA8" w:rsidRDefault="00621392" w:rsidP="00A92CA4">
                      <w:pPr>
                        <w:pStyle w:val="Web"/>
                        <w:spacing w:before="0" w:beforeAutospacing="0" w:after="0" w:afterAutospacing="0"/>
                        <w:rPr>
                          <w:rFonts w:ascii="HG丸ｺﾞｼｯｸM-PRO" w:eastAsia="HG丸ｺﾞｼｯｸM-PRO" w:hAnsi="HG丸ｺﾞｼｯｸM-PRO" w:cs="Times New Roman"/>
                          <w:color w:val="000000" w:themeColor="text1"/>
                          <w:sz w:val="22"/>
                          <w:szCs w:val="22"/>
                        </w:rPr>
                      </w:pPr>
                    </w:p>
                  </w:txbxContent>
                </v:textbox>
              </v:shape>
            </w:pict>
          </mc:Fallback>
        </mc:AlternateContent>
      </w:r>
      <w:r w:rsidR="004272C2" w:rsidRPr="002B0893">
        <w:rPr>
          <w:rFonts w:asciiTheme="minorEastAsia" w:hAnsiTheme="minorEastAsia" w:hint="eastAsia"/>
          <w:color w:val="000000" w:themeColor="text1"/>
        </w:rPr>
        <w:t xml:space="preserve"> (4) 休日保育事業の利用時間は、○時○分までとする。ただし、事業実施日において利用者のいない時間帯がある場合は、利用者に支障のない範囲内で当該時間帯の事業実施をとりやめることができる。</w:t>
      </w:r>
    </w:p>
    <w:p w:rsidR="004272C2" w:rsidRPr="002B0893" w:rsidRDefault="004272C2" w:rsidP="004272C2">
      <w:pPr>
        <w:ind w:leftChars="100" w:left="477" w:hangingChars="98" w:hanging="236"/>
        <w:rPr>
          <w:rFonts w:asciiTheme="minorEastAsia" w:hAnsiTheme="minorEastAsia"/>
          <w:color w:val="000000" w:themeColor="text1"/>
        </w:rPr>
      </w:pP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（利用者負担額等の受領）</w:t>
      </w:r>
    </w:p>
    <w:p w:rsidR="004272C2" w:rsidRPr="002B0893" w:rsidRDefault="004272C2" w:rsidP="004272C2">
      <w:pPr>
        <w:ind w:left="236" w:hangingChars="98" w:hanging="236"/>
        <w:rPr>
          <w:rFonts w:asciiTheme="minorEastAsia" w:hAnsiTheme="minorEastAsia"/>
          <w:color w:val="000000" w:themeColor="text1"/>
        </w:rPr>
      </w:pPr>
      <w:r w:rsidRPr="002B0893">
        <w:rPr>
          <w:rFonts w:asciiTheme="minorEastAsia" w:hAnsiTheme="minorEastAsia" w:hint="eastAsia"/>
          <w:color w:val="000000" w:themeColor="text1"/>
        </w:rPr>
        <w:t>第8条　本園は、</w:t>
      </w:r>
      <w:r w:rsidR="008E5311" w:rsidRPr="002B0893">
        <w:rPr>
          <w:rFonts w:asciiTheme="minorEastAsia" w:hAnsiTheme="minorEastAsia" w:hint="eastAsia"/>
          <w:color w:val="000000" w:themeColor="text1"/>
        </w:rPr>
        <w:t>教育及び保育を提供した際は、園児の保護者から利用者負担額の支払</w:t>
      </w:r>
      <w:r w:rsidRPr="002B0893">
        <w:rPr>
          <w:rFonts w:asciiTheme="minorEastAsia" w:hAnsiTheme="minorEastAsia" w:hint="eastAsia"/>
          <w:color w:val="000000" w:themeColor="text1"/>
        </w:rPr>
        <w:t>を</w:t>
      </w:r>
      <w:r w:rsidRPr="002B0893">
        <w:rPr>
          <w:rFonts w:asciiTheme="minorEastAsia" w:hAnsiTheme="minorEastAsia" w:hint="eastAsia"/>
          <w:color w:val="000000" w:themeColor="text1"/>
        </w:rPr>
        <w:lastRenderedPageBreak/>
        <w:t>受けるものとする。</w:t>
      </w:r>
    </w:p>
    <w:p w:rsidR="004272C2" w:rsidRPr="002B0893" w:rsidRDefault="004272C2" w:rsidP="004272C2">
      <w:pPr>
        <w:ind w:leftChars="-13" w:left="220"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本園は、前項の支払を受ける額のほか、別表に掲げる教育・保育において提供される便宜に要する費用及び教育・保育の質</w:t>
      </w:r>
      <w:r w:rsidR="009E16C9" w:rsidRPr="002B0893">
        <w:rPr>
          <w:rFonts w:asciiTheme="minorEastAsia" w:hAnsiTheme="minorEastAsia" w:hint="eastAsia"/>
          <w:color w:val="000000" w:themeColor="text1"/>
        </w:rPr>
        <w:t>の向上を図る上で特に必要であると認められる対価の支払を園児</w:t>
      </w:r>
      <w:r w:rsidRPr="002B0893">
        <w:rPr>
          <w:rFonts w:asciiTheme="minorEastAsia" w:hAnsiTheme="minorEastAsia" w:hint="eastAsia"/>
          <w:color w:val="000000" w:themeColor="text1"/>
        </w:rPr>
        <w:t>の保護者から受けることができるものとする。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3 </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本園は、前2項の費用の額の支払を受けた場合は、当該費用にかかる領収証を当該費用の額を支払った園児の保護者に対し交付するものとする。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4 　本園は、第2項の金銭の支払を求める際は、あらかじめ、当該金銭の使途及び額並びに園児の保護者に金銭の支払を求める理由について書面によって明らかにするとともに、園児の保護者に対して説明を行い、同意を得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（利用定員）</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第9条　本園の利用定員は、子ども・子育て支援法（平成24年法律第65号）（以下、「法」という。）第19条第1項各号に掲げる小学校就学前子どもの区分ごとに、次のとおりとする。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法第19条第1項第1号の子ども　　○○人</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法第19条第1項第2号の子ども　　○○人</w:t>
      </w:r>
    </w:p>
    <w:p w:rsidR="009B694C" w:rsidRPr="002B0893" w:rsidRDefault="009B694C" w:rsidP="009B694C">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法第19条第1項第3号の子どものうち、満1歳以上の子ども　　○○人</w:t>
      </w:r>
    </w:p>
    <w:p w:rsidR="009B694C" w:rsidRPr="002B0893" w:rsidRDefault="009B694C" w:rsidP="009B694C">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(4)</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法第19条第1項第3号の子どものうち、満1歳未満の子ども　　○○人</w:t>
      </w:r>
    </w:p>
    <w:p w:rsidR="004272C2" w:rsidRPr="002B0893" w:rsidRDefault="004272C2" w:rsidP="004272C2">
      <w:pPr>
        <w:ind w:leftChars="100" w:left="492"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（教育の利用開始、終了に関する事項）</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第10条　</w:t>
      </w:r>
      <w:r w:rsidR="00226D34" w:rsidRPr="002B0893">
        <w:rPr>
          <w:rFonts w:asciiTheme="minorEastAsia" w:hAnsiTheme="minorEastAsia" w:hint="eastAsia"/>
          <w:color w:val="000000" w:themeColor="text1"/>
        </w:rPr>
        <w:t>教育・保育給付認定</w:t>
      </w:r>
      <w:r w:rsidRPr="002B0893">
        <w:rPr>
          <w:rFonts w:asciiTheme="minorEastAsia" w:hAnsiTheme="minorEastAsia" w:hint="eastAsia"/>
          <w:color w:val="000000" w:themeColor="text1"/>
        </w:rPr>
        <w:t>を受けた保護者で、現に監護している幼児につ</w:t>
      </w:r>
      <w:r w:rsidR="00240A6A" w:rsidRPr="002B0893">
        <w:rPr>
          <w:rFonts w:asciiTheme="minorEastAsia" w:hAnsiTheme="minorEastAsia" w:hint="eastAsia"/>
          <w:color w:val="000000" w:themeColor="text1"/>
        </w:rPr>
        <w:t>いて教育の利用をしようとするものは、必要な添付書類とともに、入園</w:t>
      </w:r>
      <w:r w:rsidRPr="002B0893">
        <w:rPr>
          <w:rFonts w:asciiTheme="minorEastAsia" w:hAnsiTheme="minorEastAsia" w:hint="eastAsia"/>
          <w:color w:val="000000" w:themeColor="text1"/>
        </w:rPr>
        <w:t>願書を所定の期日までに園長に提出するものとする。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教育の利用の申込みがあった幼児の数が前条1号に掲げる定員を超える場合にあっては、○○の方法により、入園児の選考を行うものとする。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園児が次の各号に掲げる事由のいずれかに該当すると認めるときは、当該園児にかかる教育の提供を終了することとする。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園児の保護者が利用の基準に該当しなくなったとき。</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前号のほか、本園の利用を継続することが困難な事由があるとき。</w:t>
      </w:r>
    </w:p>
    <w:p w:rsidR="003B313E" w:rsidRPr="002B0893" w:rsidRDefault="003B313E" w:rsidP="004272C2">
      <w:pPr>
        <w:ind w:firstLineChars="100" w:firstLine="241"/>
        <w:rPr>
          <w:rFonts w:asciiTheme="minorEastAsia" w:hAnsiTheme="minorEastAsia"/>
          <w:color w:val="000000" w:themeColor="text1"/>
        </w:rPr>
      </w:pPr>
    </w:p>
    <w:p w:rsidR="004272C2" w:rsidRPr="002B0893" w:rsidRDefault="004272C2" w:rsidP="004272C2">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（保育の利用開始、終了に関する事項）</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第11条　</w:t>
      </w:r>
      <w:r w:rsidR="00226D34" w:rsidRPr="002B0893">
        <w:rPr>
          <w:rFonts w:asciiTheme="minorEastAsia" w:hAnsiTheme="minorEastAsia" w:hint="eastAsia"/>
          <w:color w:val="000000" w:themeColor="text1"/>
        </w:rPr>
        <w:t>教育・保育給付</w:t>
      </w:r>
      <w:r w:rsidRPr="002B0893">
        <w:rPr>
          <w:rFonts w:asciiTheme="minorEastAsia" w:hAnsiTheme="minorEastAsia" w:hint="eastAsia"/>
          <w:color w:val="000000" w:themeColor="text1"/>
        </w:rPr>
        <w:t>認定を受けた保護者で、現に監護している乳児・幼児について保育の利用をしようとするものは、保育利用申込書を当該保護者の住所地を所管区域とする社会福祉事務所の長（以下「事務所長」という。）に提出す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保育の利用の申込みがあった乳児・幼児の数が施設の定員を超える場合にあっては、事務所長が名古屋市長</w:t>
      </w:r>
      <w:r w:rsidR="00341A27" w:rsidRPr="002B0893">
        <w:rPr>
          <w:rFonts w:asciiTheme="minorEastAsia" w:hAnsiTheme="minorEastAsia" w:hint="eastAsia"/>
          <w:color w:val="000000" w:themeColor="text1"/>
        </w:rPr>
        <w:t>の</w:t>
      </w:r>
      <w:r w:rsidRPr="002B0893">
        <w:rPr>
          <w:rFonts w:asciiTheme="minorEastAsia" w:hAnsiTheme="minorEastAsia" w:hint="eastAsia"/>
          <w:color w:val="000000" w:themeColor="text1"/>
        </w:rPr>
        <w:t>定める基準により調整を行うものとする。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lastRenderedPageBreak/>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園児が次の各号に掲げる事由のいずれかに該当すると認めるときは、当該園児にかかる保育の提供を終了することとする。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園児が小学校へ就学したとき。</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園児の保護者が、法第19条第2号又は第3</w:t>
      </w:r>
      <w:r w:rsidR="00226D34" w:rsidRPr="002B0893">
        <w:rPr>
          <w:rFonts w:asciiTheme="minorEastAsia" w:hAnsiTheme="minorEastAsia" w:hint="eastAsia"/>
          <w:color w:val="000000" w:themeColor="text1"/>
        </w:rPr>
        <w:t>号に基づく教育・保育給付</w:t>
      </w:r>
      <w:r w:rsidRPr="002B0893">
        <w:rPr>
          <w:rFonts w:asciiTheme="minorEastAsia" w:hAnsiTheme="minorEastAsia" w:hint="eastAsia"/>
          <w:color w:val="000000" w:themeColor="text1"/>
        </w:rPr>
        <w:t>認定を受けられなくなったとき。</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前号のほか、本園の利用を継続することが困難な事由があるとき。</w:t>
      </w:r>
    </w:p>
    <w:p w:rsidR="003B313E" w:rsidRPr="002B0893" w:rsidRDefault="003B313E" w:rsidP="004272C2">
      <w:pPr>
        <w:ind w:leftChars="100" w:left="251" w:hangingChars="4" w:hanging="10"/>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（利用の申込みに対する正当な理由のない提供拒否の禁止等）</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第12条　本園は、</w:t>
      </w:r>
      <w:r w:rsidR="00226D34" w:rsidRPr="002B0893">
        <w:rPr>
          <w:rFonts w:asciiTheme="minorEastAsia" w:hAnsiTheme="minorEastAsia" w:hint="eastAsia"/>
          <w:color w:val="000000" w:themeColor="text1"/>
        </w:rPr>
        <w:t>教育・保育給付認定</w:t>
      </w:r>
      <w:r w:rsidRPr="002B0893">
        <w:rPr>
          <w:rFonts w:asciiTheme="minorEastAsia" w:hAnsiTheme="minorEastAsia" w:hint="eastAsia"/>
          <w:color w:val="000000" w:themeColor="text1"/>
        </w:rPr>
        <w:t>保護者から利用の申込みを受けたときは、正当な理由が無ければ、これを拒まないものとする。</w:t>
      </w:r>
    </w:p>
    <w:p w:rsidR="003B313E" w:rsidRPr="002B0893" w:rsidRDefault="003B313E" w:rsidP="003B313E">
      <w:pPr>
        <w:rPr>
          <w:rFonts w:asciiTheme="minorEastAsia" w:hAnsiTheme="minorEastAsia"/>
          <w:color w:val="000000" w:themeColor="text1"/>
        </w:rPr>
      </w:pPr>
    </w:p>
    <w:p w:rsidR="003B313E" w:rsidRPr="002B0893" w:rsidRDefault="00380BE2" w:rsidP="003B313E">
      <w:pPr>
        <w:rPr>
          <w:rFonts w:asciiTheme="minorEastAsia" w:hAnsiTheme="minorEastAsia"/>
          <w:color w:val="000000" w:themeColor="text1"/>
        </w:rPr>
      </w:pPr>
      <w:r w:rsidRPr="002B0893">
        <w:rPr>
          <w:rFonts w:asciiTheme="minorEastAsia" w:hAnsiTheme="minorEastAsia" w:hint="eastAsia"/>
          <w:color w:val="000000" w:themeColor="text1"/>
        </w:rPr>
        <w:t>（園児</w:t>
      </w:r>
      <w:r w:rsidR="003B313E" w:rsidRPr="002B0893">
        <w:rPr>
          <w:rFonts w:asciiTheme="minorEastAsia" w:hAnsiTheme="minorEastAsia" w:hint="eastAsia"/>
          <w:color w:val="000000" w:themeColor="text1"/>
        </w:rPr>
        <w:t>を平等に取扱う原則）</w:t>
      </w:r>
    </w:p>
    <w:p w:rsidR="003B313E" w:rsidRPr="002B0893" w:rsidRDefault="003B313E" w:rsidP="003B313E">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第13条</w:t>
      </w:r>
      <w:r w:rsidR="00380BE2" w:rsidRPr="002B0893">
        <w:rPr>
          <w:rFonts w:asciiTheme="minorEastAsia" w:hAnsiTheme="minorEastAsia" w:hint="eastAsia"/>
          <w:color w:val="000000" w:themeColor="text1"/>
        </w:rPr>
        <w:t xml:space="preserve">　本園は、園児の国籍、信条、社会的身分又は</w:t>
      </w:r>
      <w:r w:rsidRPr="002B0893">
        <w:rPr>
          <w:rFonts w:asciiTheme="minorEastAsia" w:hAnsiTheme="minorEastAsia" w:hint="eastAsia"/>
          <w:color w:val="000000" w:themeColor="text1"/>
        </w:rPr>
        <w:t>教育・保育の提供を要する費用</w:t>
      </w:r>
    </w:p>
    <w:p w:rsidR="003B313E" w:rsidRPr="002B0893" w:rsidRDefault="003B313E" w:rsidP="003B313E">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 xml:space="preserve">　を負担するか否かによって</w:t>
      </w:r>
      <w:r w:rsidR="00380BE2" w:rsidRPr="002B0893">
        <w:rPr>
          <w:rFonts w:asciiTheme="minorEastAsia" w:hAnsiTheme="minorEastAsia" w:hint="eastAsia"/>
          <w:color w:val="000000" w:themeColor="text1"/>
        </w:rPr>
        <w:t>園児に対し</w:t>
      </w:r>
      <w:r w:rsidRPr="002B0893">
        <w:rPr>
          <w:rFonts w:asciiTheme="minorEastAsia" w:hAnsiTheme="minorEastAsia" w:hint="eastAsia"/>
          <w:color w:val="000000" w:themeColor="text1"/>
        </w:rPr>
        <w:t>差別的扱いをしない。</w:t>
      </w:r>
    </w:p>
    <w:p w:rsidR="003B313E" w:rsidRPr="002B0893" w:rsidRDefault="003B313E" w:rsidP="003B313E">
      <w:pPr>
        <w:ind w:left="251" w:hangingChars="104" w:hanging="251"/>
        <w:rPr>
          <w:rFonts w:asciiTheme="minorEastAsia" w:hAnsiTheme="minorEastAsia"/>
          <w:color w:val="000000" w:themeColor="text1"/>
        </w:rPr>
      </w:pPr>
    </w:p>
    <w:p w:rsidR="004272C2" w:rsidRPr="002B0893" w:rsidRDefault="004272C2" w:rsidP="003B313E">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（あっせん、調整及び要請に対する協力）</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14</w:t>
      </w:r>
      <w:r w:rsidRPr="002B0893">
        <w:rPr>
          <w:rFonts w:asciiTheme="minorEastAsia" w:hAnsiTheme="minorEastAsia" w:hint="eastAsia"/>
          <w:color w:val="000000" w:themeColor="text1"/>
        </w:rPr>
        <w:t>条　本園は法第42条第1項の規定により市町村が行うあっせん及び要請に対し、できる限り協力するものとする。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rPr>
          <w:rFonts w:asciiTheme="minorEastAsia" w:hAnsiTheme="minorEastAsia"/>
          <w:color w:val="000000" w:themeColor="text1"/>
        </w:rPr>
      </w:pPr>
      <w:r w:rsidRPr="002B0893">
        <w:rPr>
          <w:rFonts w:asciiTheme="minorEastAsia" w:hAnsiTheme="minorEastAsia" w:hint="eastAsia"/>
          <w:color w:val="000000" w:themeColor="text1"/>
        </w:rPr>
        <w:t>（緊急時等の対応方法）</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15</w:t>
      </w:r>
      <w:r w:rsidRPr="002B0893">
        <w:rPr>
          <w:rFonts w:asciiTheme="minorEastAsia" w:hAnsiTheme="minorEastAsia" w:hint="eastAsia"/>
          <w:color w:val="000000" w:themeColor="text1"/>
        </w:rPr>
        <w:t>条　本園の職員は、現に教育及び保育の提供を行っているときに園児に体調の急変が生じた場合その他必要な場合は、速やかに当該園児の保護者又は医療機関への連絡を行う等の必要な措置を講ずるものとする。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（非常災害対策）</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16</w:t>
      </w:r>
      <w:r w:rsidRPr="002B0893">
        <w:rPr>
          <w:rFonts w:asciiTheme="minorEastAsia" w:hAnsiTheme="minorEastAsia" w:hint="eastAsia"/>
          <w:color w:val="000000" w:themeColor="text1"/>
        </w:rPr>
        <w:t>条　本園は、消火設備その他の非常災害に際して必要な設備を設けるとともに、非常災害に対する具体的計画を立て、非常災害時の関係機関への通報及び連絡体制を整備し、それらを定期的に職員に周知する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2　 本園は、非常災害に備えるため、少なくとも毎月1回は避難、救出その他必要な訓練を行うものとする。</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3　 本園は、非常災害に備え、園児及び職員の一時的な滞在に必要な食料及び飲料水を備蓄するよう努めるものとする。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（防犯及び事故防止）</w:t>
      </w:r>
    </w:p>
    <w:p w:rsidR="00755BC3" w:rsidRPr="002B0893" w:rsidRDefault="004272C2" w:rsidP="00755BC3">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17</w:t>
      </w:r>
      <w:r w:rsidRPr="002B0893">
        <w:rPr>
          <w:rFonts w:asciiTheme="minorEastAsia" w:hAnsiTheme="minorEastAsia" w:hint="eastAsia"/>
          <w:color w:val="000000" w:themeColor="text1"/>
        </w:rPr>
        <w:t>条　本園は、園児の安全を確保するため、防犯及び事故防止に関し必要な措置を講ずるものとする。</w:t>
      </w:r>
      <w:r w:rsidR="00755BC3" w:rsidRPr="002B0893">
        <w:rPr>
          <w:rFonts w:asciiTheme="minorEastAsia" w:hAnsiTheme="minorEastAsia" w:hint="eastAsia"/>
          <w:color w:val="000000" w:themeColor="text1"/>
        </w:rPr>
        <w:t>特に事故については以下の措置を講じる。</w:t>
      </w:r>
    </w:p>
    <w:p w:rsidR="00755BC3" w:rsidRPr="002B0893" w:rsidRDefault="00755BC3" w:rsidP="00755BC3">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lastRenderedPageBreak/>
        <w:t>（１）事故が発生した場合の対応、報告の方法等が記載された事故発生の防止のための</w:t>
      </w:r>
    </w:p>
    <w:p w:rsidR="00755BC3" w:rsidRPr="002B0893" w:rsidRDefault="00755BC3" w:rsidP="00755BC3">
      <w:pPr>
        <w:ind w:firstLineChars="400" w:firstLine="964"/>
        <w:rPr>
          <w:rFonts w:asciiTheme="minorEastAsia" w:hAnsiTheme="minorEastAsia"/>
          <w:color w:val="000000" w:themeColor="text1"/>
        </w:rPr>
      </w:pPr>
      <w:r w:rsidRPr="002B0893">
        <w:rPr>
          <w:rFonts w:asciiTheme="minorEastAsia" w:hAnsiTheme="minorEastAsia" w:hint="eastAsia"/>
          <w:color w:val="000000" w:themeColor="text1"/>
        </w:rPr>
        <w:t>指針を整備する</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（２）事故が発生した場合又はそれに至る危険性がある事態が生じた場合に、当該事実</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が報告され、その分析を通じた改善策を従業者に周知徹底する体制を整備する。</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（３）事故発生の防止のための委員会及び従業者に対する研修を定期的に行う。</w:t>
      </w:r>
    </w:p>
    <w:p w:rsidR="00CA4CFD"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（４</w:t>
      </w:r>
      <w:r w:rsidR="00CA4CFD" w:rsidRPr="002B0893">
        <w:rPr>
          <w:rFonts w:asciiTheme="minorEastAsia" w:hAnsiTheme="minorEastAsia" w:hint="eastAsia"/>
          <w:color w:val="000000" w:themeColor="text1"/>
        </w:rPr>
        <w:t>）</w:t>
      </w:r>
      <w:r w:rsidR="00380BE2" w:rsidRPr="002B0893">
        <w:rPr>
          <w:rFonts w:asciiTheme="minorEastAsia" w:hAnsiTheme="minorEastAsia" w:hint="eastAsia"/>
          <w:color w:val="000000" w:themeColor="text1"/>
        </w:rPr>
        <w:t>教育・保育の提供により事故が発生した場合は、速やかに名古屋市</w:t>
      </w:r>
      <w:r w:rsidRPr="002B0893">
        <w:rPr>
          <w:rFonts w:asciiTheme="minorEastAsia" w:hAnsiTheme="minorEastAsia" w:hint="eastAsia"/>
          <w:color w:val="000000" w:themeColor="text1"/>
        </w:rPr>
        <w:t>、当該</w:t>
      </w:r>
      <w:r w:rsidR="00380BE2" w:rsidRPr="002B0893">
        <w:rPr>
          <w:rFonts w:asciiTheme="minorEastAsia" w:hAnsiTheme="minorEastAsia" w:hint="eastAsia"/>
          <w:color w:val="000000" w:themeColor="text1"/>
        </w:rPr>
        <w:t>園児</w:t>
      </w:r>
      <w:r w:rsidRPr="002B0893">
        <w:rPr>
          <w:rFonts w:asciiTheme="minorEastAsia" w:hAnsiTheme="minorEastAsia" w:hint="eastAsia"/>
          <w:color w:val="000000" w:themeColor="text1"/>
        </w:rPr>
        <w:t>の</w:t>
      </w:r>
    </w:p>
    <w:p w:rsidR="00755BC3" w:rsidRPr="002B0893" w:rsidRDefault="00755BC3" w:rsidP="00CA4CFD">
      <w:pPr>
        <w:ind w:firstLineChars="400" w:firstLine="964"/>
        <w:rPr>
          <w:rFonts w:asciiTheme="minorEastAsia" w:hAnsiTheme="minorEastAsia"/>
          <w:color w:val="000000" w:themeColor="text1"/>
        </w:rPr>
      </w:pPr>
      <w:r w:rsidRPr="002B0893">
        <w:rPr>
          <w:rFonts w:asciiTheme="minorEastAsia" w:hAnsiTheme="minorEastAsia" w:hint="eastAsia"/>
          <w:color w:val="000000" w:themeColor="text1"/>
        </w:rPr>
        <w:t>家族等に連絡を行うとともに、必要な措置を講ずる。</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（５）事故の状況及び事故に際して採った処置について記録する。</w:t>
      </w:r>
    </w:p>
    <w:p w:rsidR="00CA4CFD" w:rsidRPr="002B0893" w:rsidRDefault="00380BE2"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（６）</w:t>
      </w:r>
      <w:r w:rsidR="00755BC3" w:rsidRPr="002B0893">
        <w:rPr>
          <w:rFonts w:asciiTheme="minorEastAsia" w:hAnsiTheme="minorEastAsia" w:hint="eastAsia"/>
          <w:color w:val="000000" w:themeColor="text1"/>
        </w:rPr>
        <w:t>教育・保育の提供により賠償すべき事故が発生した場合は、損害賠償を速やかに</w:t>
      </w:r>
    </w:p>
    <w:p w:rsidR="00755BC3" w:rsidRPr="002B0893" w:rsidRDefault="00755BC3" w:rsidP="00CA4CFD">
      <w:pPr>
        <w:ind w:firstLineChars="400" w:firstLine="964"/>
        <w:rPr>
          <w:rFonts w:asciiTheme="minorEastAsia" w:hAnsiTheme="minorEastAsia"/>
          <w:color w:val="000000" w:themeColor="text1"/>
        </w:rPr>
      </w:pPr>
      <w:r w:rsidRPr="002B0893">
        <w:rPr>
          <w:rFonts w:asciiTheme="minorEastAsia" w:hAnsiTheme="minorEastAsia" w:hint="eastAsia"/>
          <w:color w:val="000000" w:themeColor="text1"/>
        </w:rPr>
        <w:t>行う。</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rPr>
          <w:rFonts w:asciiTheme="minorEastAsia" w:hAnsiTheme="minorEastAsia"/>
          <w:color w:val="000000" w:themeColor="text1"/>
        </w:rPr>
      </w:pPr>
      <w:r w:rsidRPr="002B0893">
        <w:rPr>
          <w:rFonts w:asciiTheme="minorEastAsia" w:hAnsiTheme="minorEastAsia" w:hint="eastAsia"/>
          <w:color w:val="000000" w:themeColor="text1"/>
        </w:rPr>
        <w:t>（虐待の防止のための措置に関する事項）</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18</w:t>
      </w:r>
      <w:r w:rsidRPr="002B0893">
        <w:rPr>
          <w:rFonts w:asciiTheme="minorEastAsia" w:hAnsiTheme="minorEastAsia" w:hint="eastAsia"/>
          <w:color w:val="000000" w:themeColor="text1"/>
        </w:rPr>
        <w:t>条　本園は、園児の人権の擁護、虐待の防止等のため、責任者を設置する等必要な体制の整備を行うとともに、その職員に対し、研修を実施する等の措置を講ずるよう努めるものとする。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（苦情解決）</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19</w:t>
      </w:r>
      <w:r w:rsidRPr="002B0893">
        <w:rPr>
          <w:rFonts w:asciiTheme="minorEastAsia" w:hAnsiTheme="minorEastAsia" w:hint="eastAsia"/>
          <w:color w:val="000000" w:themeColor="text1"/>
        </w:rPr>
        <w:t>条　本園は、その提供した教育及び保育に関する園児又は園児の保護者その他の当該園児の家族からの苦情に迅速かつ適切に対応するために、</w:t>
      </w:r>
      <w:r w:rsidR="00380BE2" w:rsidRPr="002B0893">
        <w:rPr>
          <w:rFonts w:asciiTheme="minorEastAsia" w:hAnsiTheme="minorEastAsia" w:hint="eastAsia"/>
          <w:color w:val="000000" w:themeColor="text1"/>
        </w:rPr>
        <w:t>以下の</w:t>
      </w:r>
      <w:r w:rsidRPr="002B0893">
        <w:rPr>
          <w:rFonts w:asciiTheme="minorEastAsia" w:hAnsiTheme="minorEastAsia" w:hint="eastAsia"/>
          <w:color w:val="000000" w:themeColor="text1"/>
        </w:rPr>
        <w:t>措置を講ずるものとする。</w:t>
      </w:r>
    </w:p>
    <w:p w:rsidR="00755BC3" w:rsidRPr="002B0893" w:rsidRDefault="00755BC3" w:rsidP="00755BC3">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（１）苦情を受け付けるための窓口を設置する等の必要な措置を講ずる。</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（２）苦情を受け付けた場合には、当該苦情の内容等を記録する。</w:t>
      </w:r>
    </w:p>
    <w:p w:rsidR="00380BE2"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（３）</w:t>
      </w:r>
      <w:r w:rsidR="00380BE2" w:rsidRPr="002B0893">
        <w:rPr>
          <w:rFonts w:asciiTheme="minorEastAsia" w:hAnsiTheme="minorEastAsia" w:hint="eastAsia"/>
          <w:color w:val="000000" w:themeColor="text1"/>
        </w:rPr>
        <w:t>提供した教育・保育に関する園児等からの苦情に関して名古屋市</w:t>
      </w:r>
      <w:r w:rsidRPr="002B0893">
        <w:rPr>
          <w:rFonts w:asciiTheme="minorEastAsia" w:hAnsiTheme="minorEastAsia" w:hint="eastAsia"/>
          <w:color w:val="000000" w:themeColor="text1"/>
        </w:rPr>
        <w:t>が実施する事業</w:t>
      </w:r>
    </w:p>
    <w:p w:rsidR="00755BC3" w:rsidRPr="002B0893" w:rsidRDefault="00755BC3" w:rsidP="00380BE2">
      <w:pPr>
        <w:ind w:firstLineChars="400" w:firstLine="964"/>
        <w:rPr>
          <w:rFonts w:asciiTheme="minorEastAsia" w:hAnsiTheme="minorEastAsia"/>
          <w:color w:val="000000" w:themeColor="text1"/>
        </w:rPr>
      </w:pPr>
      <w:r w:rsidRPr="002B0893">
        <w:rPr>
          <w:rFonts w:asciiTheme="minorEastAsia" w:hAnsiTheme="minorEastAsia" w:hint="eastAsia"/>
          <w:color w:val="000000" w:themeColor="text1"/>
        </w:rPr>
        <w:t>に協力するよう努める。</w:t>
      </w:r>
    </w:p>
    <w:p w:rsidR="00755BC3" w:rsidRPr="002B0893" w:rsidRDefault="00755BC3" w:rsidP="00755BC3">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（４）法第14条第1項の規定により名古屋市が行う報告もしくは帳簿書類その他の物</w:t>
      </w:r>
    </w:p>
    <w:p w:rsidR="00755BC3" w:rsidRPr="002B0893" w:rsidRDefault="00755BC3" w:rsidP="00755BC3">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 xml:space="preserve">　　　件の提出若しくは提示の命令又は名古屋市の職員からの質問若しくは設備若しく</w:t>
      </w:r>
    </w:p>
    <w:p w:rsidR="00755BC3" w:rsidRPr="002B0893" w:rsidRDefault="00755BC3" w:rsidP="00755BC3">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 xml:space="preserve">　　　は帳簿書類その他の物件の検査に応じ、および名古屋市が行う調査に協力すると</w:t>
      </w:r>
    </w:p>
    <w:p w:rsidR="00755BC3" w:rsidRPr="002B0893" w:rsidRDefault="00755BC3" w:rsidP="00755BC3">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 xml:space="preserve">　　　ともに名古屋市から指導又は助言を受けた場合は、当該指導又は助言に従って必</w:t>
      </w:r>
    </w:p>
    <w:p w:rsidR="00755BC3" w:rsidRPr="002B0893" w:rsidRDefault="00755BC3" w:rsidP="00755BC3">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 xml:space="preserve">　　　要な改善を行う。</w:t>
      </w:r>
    </w:p>
    <w:p w:rsidR="00755BC3" w:rsidRPr="002B0893" w:rsidRDefault="00755BC3" w:rsidP="00755BC3">
      <w:pPr>
        <w:rPr>
          <w:rFonts w:asciiTheme="minorEastAsia" w:hAnsiTheme="minorEastAsia"/>
          <w:color w:val="000000" w:themeColor="text1"/>
        </w:rPr>
      </w:pPr>
      <w:r w:rsidRPr="002B0893">
        <w:rPr>
          <w:rFonts w:asciiTheme="minorEastAsia" w:hAnsiTheme="minorEastAsia" w:hint="eastAsia"/>
          <w:color w:val="000000" w:themeColor="text1"/>
        </w:rPr>
        <w:t xml:space="preserve">　（５）名古屋市からの求めがあった場合には、改善の内容を名古屋市に報告する。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（記録の整備）</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20</w:t>
      </w:r>
      <w:r w:rsidRPr="002B0893">
        <w:rPr>
          <w:rFonts w:asciiTheme="minorEastAsia" w:hAnsiTheme="minorEastAsia" w:hint="eastAsia"/>
          <w:color w:val="000000" w:themeColor="text1"/>
        </w:rPr>
        <w:t>条　本園は、園児に対する教育及び保育の提供に関する次の各号に掲げる記録を整備し、その完結の日から5年間保存するものとする。</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(1)</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教育及び保育の提供に当たっての計画</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提供した教育及び保育にかかる必要な事項の提供の記録</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lastRenderedPageBreak/>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「特定教育・保育施設及び特定地域型保育事業の運営に関する基準（平成26年内閣府令第39号）」第19条に規定する市町村への通知にかかる記録</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(4)</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園児の保護者等からの苦情の内容等の記録</w:t>
      </w:r>
    </w:p>
    <w:p w:rsidR="004272C2" w:rsidRPr="002B0893" w:rsidRDefault="004272C2" w:rsidP="004272C2">
      <w:pPr>
        <w:ind w:leftChars="100" w:left="492" w:hangingChars="104" w:hanging="251"/>
        <w:rPr>
          <w:rFonts w:asciiTheme="minorEastAsia" w:hAnsiTheme="minorEastAsia"/>
          <w:color w:val="000000" w:themeColor="text1"/>
        </w:rPr>
      </w:pPr>
      <w:r w:rsidRPr="002B0893">
        <w:rPr>
          <w:rFonts w:asciiTheme="minorEastAsia" w:hAnsiTheme="minorEastAsia" w:hint="eastAsia"/>
          <w:color w:val="000000" w:themeColor="text1"/>
        </w:rPr>
        <w:t>(5)</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事故の状況及び事故に際して採った処置についての記録</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firstLineChars="100" w:firstLine="241"/>
        <w:rPr>
          <w:rFonts w:asciiTheme="minorEastAsia" w:hAnsiTheme="minorEastAsia"/>
          <w:color w:val="000000" w:themeColor="text1"/>
        </w:rPr>
      </w:pPr>
      <w:r w:rsidRPr="002B0893">
        <w:rPr>
          <w:rFonts w:asciiTheme="minorEastAsia" w:hAnsiTheme="minorEastAsia" w:hint="eastAsia"/>
          <w:color w:val="000000" w:themeColor="text1"/>
        </w:rPr>
        <w:t>（その他運営に関する重要事項）</w:t>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第</w:t>
      </w:r>
      <w:r w:rsidR="003B313E" w:rsidRPr="002B0893">
        <w:rPr>
          <w:rFonts w:asciiTheme="minorEastAsia" w:hAnsiTheme="minorEastAsia" w:hint="eastAsia"/>
          <w:color w:val="000000" w:themeColor="text1"/>
        </w:rPr>
        <w:t>21</w:t>
      </w:r>
      <w:r w:rsidRPr="002B0893">
        <w:rPr>
          <w:rFonts w:asciiTheme="minorEastAsia" w:hAnsiTheme="minorEastAsia" w:hint="eastAsia"/>
          <w:color w:val="000000" w:themeColor="text1"/>
        </w:rPr>
        <w:t>条　本園は、その事業の運営に当たっては、名古屋市暴力団排除条例（平成24年名古屋市条例第19号）第2条第1号に規定する暴力団を利することとならないようにするものとする。</w:t>
      </w:r>
    </w:p>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Chars="100" w:left="241" w:firstLineChars="200" w:firstLine="482"/>
        <w:rPr>
          <w:rFonts w:asciiTheme="minorEastAsia" w:hAnsiTheme="minorEastAsia"/>
          <w:color w:val="000000" w:themeColor="text1"/>
        </w:rPr>
      </w:pPr>
      <w:r w:rsidRPr="002B0893">
        <w:rPr>
          <w:rFonts w:asciiTheme="minorEastAsia" w:hAnsiTheme="minorEastAsia" w:hint="eastAsia"/>
          <w:color w:val="000000" w:themeColor="text1"/>
        </w:rPr>
        <w:t>附　則</w:t>
      </w:r>
    </w:p>
    <w:p w:rsidR="004272C2" w:rsidRPr="002B0893" w:rsidRDefault="00E773FB" w:rsidP="004272C2">
      <w:pPr>
        <w:ind w:leftChars="100" w:left="251" w:hangingChars="4" w:hanging="10"/>
        <w:rPr>
          <w:rFonts w:asciiTheme="minorEastAsia" w:hAnsiTheme="minorEastAsia"/>
          <w:color w:val="000000" w:themeColor="text1"/>
        </w:rPr>
      </w:pPr>
      <w:r w:rsidRPr="002B0893">
        <w:rPr>
          <w:rFonts w:asciiTheme="minorEastAsia" w:hAnsiTheme="minorEastAsia" w:hint="eastAsia"/>
          <w:color w:val="000000" w:themeColor="text1"/>
        </w:rPr>
        <w:t>この規程は、令和</w:t>
      </w:r>
      <w:r w:rsidR="003C5B0C" w:rsidRPr="002B0893">
        <w:rPr>
          <w:rFonts w:asciiTheme="minorEastAsia" w:hAnsiTheme="minorEastAsia" w:hint="eastAsia"/>
          <w:color w:val="000000" w:themeColor="text1"/>
        </w:rPr>
        <w:t>〇</w:t>
      </w:r>
      <w:r w:rsidR="007F1141" w:rsidRPr="002B0893">
        <w:rPr>
          <w:rFonts w:asciiTheme="minorEastAsia" w:hAnsiTheme="minorEastAsia" w:hint="eastAsia"/>
          <w:color w:val="000000" w:themeColor="text1"/>
        </w:rPr>
        <w:t>年</w:t>
      </w:r>
      <w:r w:rsidR="003C5B0C" w:rsidRPr="002B0893">
        <w:rPr>
          <w:rFonts w:asciiTheme="minorEastAsia" w:hAnsiTheme="minorEastAsia" w:hint="eastAsia"/>
          <w:color w:val="000000" w:themeColor="text1"/>
        </w:rPr>
        <w:t>〇</w:t>
      </w:r>
      <w:r w:rsidR="007F1141" w:rsidRPr="002B0893">
        <w:rPr>
          <w:rFonts w:asciiTheme="minorEastAsia" w:hAnsiTheme="minorEastAsia" w:hint="eastAsia"/>
          <w:color w:val="000000" w:themeColor="text1"/>
        </w:rPr>
        <w:t>月</w:t>
      </w:r>
      <w:r w:rsidR="003C5B0C" w:rsidRPr="002B0893">
        <w:rPr>
          <w:rFonts w:asciiTheme="minorEastAsia" w:hAnsiTheme="minorEastAsia" w:hint="eastAsia"/>
          <w:color w:val="000000" w:themeColor="text1"/>
        </w:rPr>
        <w:t>〇</w:t>
      </w:r>
      <w:r w:rsidR="004272C2" w:rsidRPr="002B0893">
        <w:rPr>
          <w:rFonts w:asciiTheme="minorEastAsia" w:hAnsiTheme="minorEastAsia" w:hint="eastAsia"/>
          <w:color w:val="000000" w:themeColor="text1"/>
        </w:rPr>
        <w:t>日から施行する。</w:t>
      </w:r>
    </w:p>
    <w:p w:rsidR="004272C2" w:rsidRPr="002B0893" w:rsidRDefault="004272C2" w:rsidP="004272C2">
      <w:pPr>
        <w:widowControl/>
        <w:jc w:val="left"/>
        <w:rPr>
          <w:rFonts w:asciiTheme="minorEastAsia" w:hAnsiTheme="minorEastAsia"/>
          <w:color w:val="000000" w:themeColor="text1"/>
        </w:rPr>
      </w:pPr>
      <w:r w:rsidRPr="002B0893">
        <w:rPr>
          <w:rFonts w:asciiTheme="minorEastAsia" w:hAnsiTheme="minorEastAsia"/>
          <w:color w:val="000000" w:themeColor="text1"/>
        </w:rPr>
        <w:br w:type="page"/>
      </w: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lastRenderedPageBreak/>
        <w:t>【別　表】</w:t>
      </w:r>
    </w:p>
    <w:p w:rsidR="00C94A02" w:rsidRPr="002B0893" w:rsidRDefault="00C94A02" w:rsidP="00C94A02">
      <w:pPr>
        <w:ind w:left="251" w:hangingChars="104" w:hanging="251"/>
        <w:rPr>
          <w:rFonts w:asciiTheme="minorEastAsia" w:hAnsiTheme="minorEastAsia"/>
          <w:color w:val="000000" w:themeColor="text1"/>
          <w:szCs w:val="21"/>
        </w:rPr>
      </w:pPr>
      <w:r w:rsidRPr="002B0893">
        <w:rPr>
          <w:rFonts w:asciiTheme="minorEastAsia" w:hAnsiTheme="minorEastAsia" w:hint="eastAsia"/>
          <w:color w:val="000000" w:themeColor="text1"/>
          <w:szCs w:val="21"/>
        </w:rPr>
        <w:t>1</w:t>
      </w:r>
      <w:r w:rsidRPr="002B0893">
        <w:rPr>
          <w:rFonts w:asciiTheme="minorEastAsia" w:hAnsiTheme="minorEastAsia"/>
          <w:color w:val="000000" w:themeColor="text1"/>
          <w:szCs w:val="21"/>
        </w:rPr>
        <w:t xml:space="preserve"> </w:t>
      </w:r>
      <w:r w:rsidRPr="002B0893">
        <w:rPr>
          <w:rFonts w:asciiTheme="minorEastAsia" w:hAnsiTheme="minorEastAsia" w:hint="eastAsia"/>
          <w:color w:val="000000" w:themeColor="text1"/>
          <w:szCs w:val="21"/>
        </w:rPr>
        <w:t xml:space="preserve">　教育・保育の提供に要する実費または教育・保育の質の向上を図る上で特に必要であると認められる対価</w:t>
      </w:r>
      <w:r w:rsidR="00AB2C0C" w:rsidRPr="002B0893">
        <w:rPr>
          <w:rFonts w:asciiTheme="minorEastAsia" w:hAnsiTheme="minorEastAsia" w:hint="eastAsia"/>
          <w:color w:val="000000" w:themeColor="text1"/>
          <w:szCs w:val="21"/>
        </w:rPr>
        <w:t>にかかる</w:t>
      </w:r>
      <w:r w:rsidRPr="002B0893">
        <w:rPr>
          <w:rFonts w:asciiTheme="minorEastAsia" w:hAnsiTheme="minorEastAsia" w:hint="eastAsia"/>
          <w:color w:val="000000" w:themeColor="text1"/>
          <w:szCs w:val="21"/>
        </w:rPr>
        <w:t>利用者負担（</w:t>
      </w:r>
      <w:r w:rsidRPr="002B0893">
        <w:rPr>
          <w:rFonts w:hint="eastAsia"/>
          <w:color w:val="000000" w:themeColor="text1"/>
          <w:szCs w:val="21"/>
        </w:rPr>
        <w:t>便宜に要する費用または</w:t>
      </w:r>
      <w:r w:rsidRPr="002B0893">
        <w:rPr>
          <w:rFonts w:asciiTheme="minorEastAsia" w:hAnsiTheme="minorEastAsia" w:hint="eastAsia"/>
          <w:color w:val="000000" w:themeColor="text1"/>
          <w:szCs w:val="21"/>
        </w:rPr>
        <w:t>特定負担額）</w:t>
      </w:r>
    </w:p>
    <w:tbl>
      <w:tblPr>
        <w:tblStyle w:val="a9"/>
        <w:tblW w:w="9780" w:type="dxa"/>
        <w:tblInd w:w="251" w:type="dxa"/>
        <w:tblLook w:val="04A0" w:firstRow="1" w:lastRow="0" w:firstColumn="1" w:lastColumn="0" w:noHBand="0" w:noVBand="1"/>
      </w:tblPr>
      <w:tblGrid>
        <w:gridCol w:w="1558"/>
        <w:gridCol w:w="2127"/>
        <w:gridCol w:w="4110"/>
        <w:gridCol w:w="1985"/>
      </w:tblGrid>
      <w:tr w:rsidR="002B0893" w:rsidRPr="002B0893" w:rsidTr="00F77535">
        <w:tc>
          <w:tcPr>
            <w:tcW w:w="1558" w:type="dxa"/>
          </w:tcPr>
          <w:p w:rsidR="00C94A02" w:rsidRPr="002B0893" w:rsidRDefault="00C94A02" w:rsidP="00F77535">
            <w:pPr>
              <w:jc w:val="center"/>
              <w:rPr>
                <w:rFonts w:asciiTheme="minorEastAsia" w:hAnsiTheme="minorEastAsia"/>
                <w:color w:val="000000" w:themeColor="text1"/>
              </w:rPr>
            </w:pPr>
            <w:r w:rsidRPr="002B0893">
              <w:rPr>
                <w:rFonts w:asciiTheme="minorEastAsia" w:hAnsiTheme="minorEastAsia" w:hint="eastAsia"/>
                <w:color w:val="000000" w:themeColor="text1"/>
              </w:rPr>
              <w:t>区分</w:t>
            </w:r>
          </w:p>
        </w:tc>
        <w:tc>
          <w:tcPr>
            <w:tcW w:w="2127" w:type="dxa"/>
          </w:tcPr>
          <w:p w:rsidR="00C94A02" w:rsidRPr="002B0893" w:rsidRDefault="00C94A02" w:rsidP="00F77535">
            <w:pPr>
              <w:jc w:val="center"/>
              <w:rPr>
                <w:rFonts w:asciiTheme="minorEastAsia" w:hAnsiTheme="minorEastAsia"/>
                <w:color w:val="000000" w:themeColor="text1"/>
              </w:rPr>
            </w:pPr>
            <w:r w:rsidRPr="002B0893">
              <w:rPr>
                <w:rFonts w:asciiTheme="minorEastAsia" w:hAnsiTheme="minorEastAsia" w:hint="eastAsia"/>
                <w:color w:val="000000" w:themeColor="text1"/>
              </w:rPr>
              <w:t>項目</w:t>
            </w:r>
          </w:p>
        </w:tc>
        <w:tc>
          <w:tcPr>
            <w:tcW w:w="4110" w:type="dxa"/>
          </w:tcPr>
          <w:p w:rsidR="00C94A02" w:rsidRPr="002B0893" w:rsidRDefault="00C94A02" w:rsidP="00F77535">
            <w:pPr>
              <w:jc w:val="center"/>
              <w:rPr>
                <w:rFonts w:asciiTheme="minorEastAsia" w:hAnsiTheme="minorEastAsia"/>
                <w:color w:val="000000" w:themeColor="text1"/>
              </w:rPr>
            </w:pPr>
            <w:r w:rsidRPr="002B0893">
              <w:rPr>
                <w:rFonts w:asciiTheme="minorEastAsia" w:hAnsiTheme="minorEastAsia" w:hint="eastAsia"/>
                <w:color w:val="000000" w:themeColor="text1"/>
              </w:rPr>
              <w:t>内容、負担を求める理由及び目的</w:t>
            </w:r>
          </w:p>
        </w:tc>
        <w:tc>
          <w:tcPr>
            <w:tcW w:w="1985" w:type="dxa"/>
          </w:tcPr>
          <w:p w:rsidR="00C94A02" w:rsidRPr="002B0893" w:rsidRDefault="00C94A02" w:rsidP="00F77535">
            <w:pPr>
              <w:jc w:val="center"/>
              <w:rPr>
                <w:rFonts w:asciiTheme="minorEastAsia" w:hAnsiTheme="minorEastAsia"/>
                <w:color w:val="000000" w:themeColor="text1"/>
              </w:rPr>
            </w:pPr>
            <w:r w:rsidRPr="002B0893">
              <w:rPr>
                <w:rFonts w:asciiTheme="minorEastAsia" w:hAnsiTheme="minorEastAsia" w:hint="eastAsia"/>
                <w:color w:val="000000" w:themeColor="text1"/>
              </w:rPr>
              <w:t>金額</w:t>
            </w:r>
          </w:p>
        </w:tc>
      </w:tr>
      <w:tr w:rsidR="002B0893" w:rsidRPr="002B0893" w:rsidTr="00F77535">
        <w:trPr>
          <w:trHeight w:val="2346"/>
        </w:trPr>
        <w:tc>
          <w:tcPr>
            <w:tcW w:w="1558" w:type="dxa"/>
            <w:vMerge w:val="restart"/>
            <w:vAlign w:val="center"/>
          </w:tcPr>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rPr>
              <w:t>便宜に要する費用</w:t>
            </w:r>
          </w:p>
        </w:tc>
        <w:tc>
          <w:tcPr>
            <w:tcW w:w="2127" w:type="dxa"/>
            <w:vAlign w:val="center"/>
          </w:tcPr>
          <w:p w:rsidR="00C94A02" w:rsidRPr="002B0893" w:rsidRDefault="008F1CCF" w:rsidP="00F77535">
            <w:pPr>
              <w:rPr>
                <w:rFonts w:asciiTheme="minorEastAsia" w:hAnsiTheme="minorEastAsia"/>
                <w:color w:val="000000" w:themeColor="text1"/>
              </w:rPr>
            </w:pPr>
            <w:r w:rsidRPr="002B0893">
              <w:rPr>
                <w:rFonts w:asciiTheme="minorEastAsia" w:hAnsiTheme="minorEastAsia" w:hint="eastAsia"/>
                <w:color w:val="000000" w:themeColor="text1"/>
                <w:sz w:val="20"/>
                <w:szCs w:val="20"/>
              </w:rPr>
              <w:t>3歳児クラス</w:t>
            </w:r>
            <w:r w:rsidR="00C94A02" w:rsidRPr="002B0893">
              <w:rPr>
                <w:rFonts w:asciiTheme="minorEastAsia" w:hAnsiTheme="minorEastAsia" w:hint="eastAsia"/>
                <w:color w:val="000000" w:themeColor="text1"/>
              </w:rPr>
              <w:t>以上にかかる主食費</w:t>
            </w:r>
          </w:p>
        </w:tc>
        <w:tc>
          <w:tcPr>
            <w:tcW w:w="4110" w:type="dxa"/>
            <w:vAlign w:val="center"/>
          </w:tcPr>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rPr>
              <w:t>本園は3</w:t>
            </w:r>
            <w:r w:rsidR="00126A3A" w:rsidRPr="002B0893">
              <w:rPr>
                <w:rFonts w:asciiTheme="minorEastAsia" w:hAnsiTheme="minorEastAsia" w:hint="eastAsia"/>
                <w:color w:val="000000" w:themeColor="text1"/>
              </w:rPr>
              <w:t>歳児クラス以上</w:t>
            </w:r>
            <w:r w:rsidRPr="002B0893">
              <w:rPr>
                <w:rFonts w:asciiTheme="minorEastAsia" w:hAnsiTheme="minorEastAsia" w:hint="eastAsia"/>
                <w:color w:val="000000" w:themeColor="text1"/>
              </w:rPr>
              <w:t>に対し、主食（米飯及びパン）の提供を行い、その費用の負担を求めるもの。</w:t>
            </w:r>
          </w:p>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rPr>
              <w:t>※食物アレルギー等特別の配慮を要する事情により、主食の提供を行わない場合には、主食費が減免される。</w:t>
            </w:r>
          </w:p>
        </w:tc>
        <w:tc>
          <w:tcPr>
            <w:tcW w:w="1985" w:type="dxa"/>
            <w:vAlign w:val="center"/>
          </w:tcPr>
          <w:p w:rsidR="00C94A02" w:rsidRPr="002B0893" w:rsidRDefault="00C94A02" w:rsidP="00F77535">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月額　○○○円</w:t>
            </w:r>
          </w:p>
        </w:tc>
      </w:tr>
      <w:tr w:rsidR="002B0893" w:rsidRPr="002B0893" w:rsidTr="00F77535">
        <w:trPr>
          <w:trHeight w:val="503"/>
        </w:trPr>
        <w:tc>
          <w:tcPr>
            <w:tcW w:w="1558" w:type="dxa"/>
            <w:vMerge/>
            <w:vAlign w:val="center"/>
          </w:tcPr>
          <w:p w:rsidR="00C94A02" w:rsidRPr="002B0893" w:rsidRDefault="00C94A02" w:rsidP="00F77535">
            <w:pPr>
              <w:rPr>
                <w:rFonts w:asciiTheme="minorEastAsia" w:hAnsiTheme="minorEastAsia"/>
                <w:color w:val="000000" w:themeColor="text1"/>
                <w:sz w:val="20"/>
                <w:szCs w:val="20"/>
              </w:rPr>
            </w:pPr>
          </w:p>
        </w:tc>
        <w:tc>
          <w:tcPr>
            <w:tcW w:w="2127" w:type="dxa"/>
            <w:vAlign w:val="center"/>
          </w:tcPr>
          <w:p w:rsidR="00C94A02" w:rsidRPr="002B0893" w:rsidRDefault="00C94A02" w:rsidP="00BD63A9">
            <w:pPr>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3</w:t>
            </w:r>
            <w:r w:rsidR="008F1CCF" w:rsidRPr="002B0893">
              <w:rPr>
                <w:rFonts w:asciiTheme="minorEastAsia" w:hAnsiTheme="minorEastAsia" w:hint="eastAsia"/>
                <w:color w:val="000000" w:themeColor="text1"/>
                <w:sz w:val="20"/>
                <w:szCs w:val="20"/>
              </w:rPr>
              <w:t>歳児クラス以上</w:t>
            </w:r>
            <w:r w:rsidRPr="002B0893">
              <w:rPr>
                <w:rFonts w:asciiTheme="minorEastAsia" w:hAnsiTheme="minorEastAsia" w:hint="eastAsia"/>
                <w:color w:val="000000" w:themeColor="text1"/>
                <w:sz w:val="20"/>
                <w:szCs w:val="20"/>
              </w:rPr>
              <w:t>にかかる副食費</w:t>
            </w:r>
          </w:p>
        </w:tc>
        <w:tc>
          <w:tcPr>
            <w:tcW w:w="4110" w:type="dxa"/>
            <w:vAlign w:val="center"/>
          </w:tcPr>
          <w:p w:rsidR="00C94A02" w:rsidRPr="002B0893" w:rsidRDefault="00C94A02" w:rsidP="00F77535">
            <w:pPr>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本園は3歳</w:t>
            </w:r>
            <w:r w:rsidR="00126A3A" w:rsidRPr="002B0893">
              <w:rPr>
                <w:rFonts w:asciiTheme="minorEastAsia" w:hAnsiTheme="minorEastAsia" w:hint="eastAsia"/>
                <w:color w:val="000000" w:themeColor="text1"/>
              </w:rPr>
              <w:t>児クラス</w:t>
            </w:r>
            <w:r w:rsidR="00173946" w:rsidRPr="002B0893">
              <w:rPr>
                <w:rFonts w:asciiTheme="minorEastAsia" w:hAnsiTheme="minorEastAsia" w:hint="eastAsia"/>
                <w:color w:val="000000" w:themeColor="text1"/>
                <w:sz w:val="20"/>
                <w:szCs w:val="20"/>
              </w:rPr>
              <w:t>以上</w:t>
            </w:r>
            <w:r w:rsidRPr="002B0893">
              <w:rPr>
                <w:rFonts w:asciiTheme="minorEastAsia" w:hAnsiTheme="minorEastAsia" w:hint="eastAsia"/>
                <w:color w:val="000000" w:themeColor="text1"/>
                <w:sz w:val="20"/>
                <w:szCs w:val="20"/>
              </w:rPr>
              <w:t>に対し、副食（主食以外）の提供を行い、その費用の負担を求めるもの。</w:t>
            </w:r>
          </w:p>
          <w:p w:rsidR="00C94A02" w:rsidRPr="002B0893" w:rsidRDefault="00707F5E" w:rsidP="00D719EC">
            <w:pPr>
              <w:rPr>
                <w:rFonts w:asciiTheme="minorEastAsia" w:hAnsiTheme="minorEastAsia"/>
                <w:color w:val="000000" w:themeColor="text1"/>
                <w:sz w:val="20"/>
                <w:szCs w:val="20"/>
              </w:rPr>
            </w:pPr>
            <w:r w:rsidRPr="002B0893">
              <w:rPr>
                <w:rFonts w:ascii="HG丸ｺﾞｼｯｸM-PRO" w:eastAsia="HG丸ｺﾞｼｯｸM-PRO" w:hAnsi="HG丸ｺﾞｼｯｸM-PRO"/>
                <w:noProof/>
                <w:color w:val="000000" w:themeColor="text1"/>
              </w:rPr>
              <mc:AlternateContent>
                <mc:Choice Requires="wps">
                  <w:drawing>
                    <wp:anchor distT="45720" distB="45720" distL="114300" distR="114300" simplePos="0" relativeHeight="251657728" behindDoc="0" locked="0" layoutInCell="1" allowOverlap="1" wp14:anchorId="57DA6B9C" wp14:editId="715F32AF">
                      <wp:simplePos x="0" y="0"/>
                      <wp:positionH relativeFrom="column">
                        <wp:posOffset>-4445</wp:posOffset>
                      </wp:positionH>
                      <wp:positionV relativeFrom="paragraph">
                        <wp:posOffset>1222375</wp:posOffset>
                      </wp:positionV>
                      <wp:extent cx="4010660" cy="885825"/>
                      <wp:effectExtent l="0" t="0" r="2794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660" cy="885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E4532" w:rsidRPr="002B0893" w:rsidRDefault="00BE4532" w:rsidP="00BE4532">
                                  <w:pPr>
                                    <w:pStyle w:val="Web"/>
                                    <w:spacing w:before="0" w:beforeAutospacing="0" w:after="0" w:afterAutospacing="0"/>
                                    <w:rPr>
                                      <w:rFonts w:ascii="HG丸ｺﾞｼｯｸM-PRO" w:eastAsia="HG丸ｺﾞｼｯｸM-PRO" w:hAnsi="HG丸ｺﾞｼｯｸM-PRO" w:cs="Times New Roman"/>
                                      <w:color w:val="000000" w:themeColor="text1"/>
                                      <w:sz w:val="20"/>
                                      <w:szCs w:val="20"/>
                                    </w:rPr>
                                  </w:pPr>
                                  <w:r w:rsidRPr="002B0893">
                                    <w:rPr>
                                      <w:rFonts w:ascii="HG丸ｺﾞｼｯｸM-PRO" w:eastAsia="HG丸ｺﾞｼｯｸM-PRO" w:hAnsi="HG丸ｺﾞｼｯｸM-PRO" w:hint="eastAsia"/>
                                      <w:color w:val="000000" w:themeColor="text1"/>
                                      <w:sz w:val="20"/>
                                      <w:szCs w:val="20"/>
                                    </w:rPr>
                                    <w:t>月額</w:t>
                                  </w:r>
                                  <w:r w:rsidRPr="002B0893">
                                    <w:rPr>
                                      <w:rFonts w:ascii="HG丸ｺﾞｼｯｸM-PRO" w:eastAsia="HG丸ｺﾞｼｯｸM-PRO" w:hAnsi="HG丸ｺﾞｼｯｸM-PRO"/>
                                      <w:color w:val="000000" w:themeColor="text1"/>
                                      <w:sz w:val="20"/>
                                      <w:szCs w:val="20"/>
                                    </w:rPr>
                                    <w:t>4,500</w:t>
                                  </w:r>
                                  <w:r w:rsidRPr="002B0893">
                                    <w:rPr>
                                      <w:rFonts w:ascii="HG丸ｺﾞｼｯｸM-PRO" w:eastAsia="HG丸ｺﾞｼｯｸM-PRO" w:hAnsi="HG丸ｺﾞｼｯｸM-PRO" w:hint="eastAsia"/>
                                      <w:color w:val="000000" w:themeColor="text1"/>
                                      <w:sz w:val="20"/>
                                      <w:szCs w:val="20"/>
                                    </w:rPr>
                                    <w:t>円を目安に、各</w:t>
                                  </w:r>
                                  <w:r w:rsidRPr="002B0893">
                                    <w:rPr>
                                      <w:rFonts w:ascii="HG丸ｺﾞｼｯｸM-PRO" w:eastAsia="HG丸ｺﾞｼｯｸM-PRO" w:hAnsi="HG丸ｺﾞｼｯｸM-PRO"/>
                                      <w:color w:val="000000" w:themeColor="text1"/>
                                      <w:sz w:val="20"/>
                                      <w:szCs w:val="20"/>
                                    </w:rPr>
                                    <w:t>施設に</w:t>
                                  </w:r>
                                  <w:r w:rsidRPr="002B0893">
                                    <w:rPr>
                                      <w:rFonts w:ascii="HG丸ｺﾞｼｯｸM-PRO" w:eastAsia="HG丸ｺﾞｼｯｸM-PRO" w:hAnsi="HG丸ｺﾞｼｯｸM-PRO" w:hint="eastAsia"/>
                                      <w:color w:val="000000" w:themeColor="text1"/>
                                      <w:sz w:val="20"/>
                                      <w:szCs w:val="20"/>
                                    </w:rPr>
                                    <w:t>おいて定めた副食費</w:t>
                                  </w:r>
                                  <w:r w:rsidRPr="002B0893">
                                    <w:rPr>
                                      <w:rFonts w:ascii="HG丸ｺﾞｼｯｸM-PRO" w:eastAsia="HG丸ｺﾞｼｯｸM-PRO" w:hAnsi="HG丸ｺﾞｼｯｸM-PRO"/>
                                      <w:color w:val="000000" w:themeColor="text1"/>
                                      <w:sz w:val="20"/>
                                      <w:szCs w:val="20"/>
                                    </w:rPr>
                                    <w:t>の</w:t>
                                  </w:r>
                                  <w:r w:rsidRPr="002B0893">
                                    <w:rPr>
                                      <w:rFonts w:ascii="HG丸ｺﾞｼｯｸM-PRO" w:eastAsia="HG丸ｺﾞｼｯｸM-PRO" w:hAnsi="HG丸ｺﾞｼｯｸM-PRO" w:hint="eastAsia"/>
                                      <w:color w:val="000000" w:themeColor="text1"/>
                                      <w:sz w:val="20"/>
                                      <w:szCs w:val="20"/>
                                    </w:rPr>
                                    <w:t>金額</w:t>
                                  </w:r>
                                  <w:r w:rsidRPr="002B0893">
                                    <w:rPr>
                                      <w:rFonts w:ascii="HG丸ｺﾞｼｯｸM-PRO" w:eastAsia="HG丸ｺﾞｼｯｸM-PRO" w:hAnsi="HG丸ｺﾞｼｯｸM-PRO"/>
                                      <w:color w:val="000000" w:themeColor="text1"/>
                                      <w:sz w:val="20"/>
                                      <w:szCs w:val="20"/>
                                    </w:rPr>
                                    <w:t>を</w:t>
                                  </w:r>
                                  <w:r w:rsidRPr="002B0893">
                                    <w:rPr>
                                      <w:rFonts w:ascii="HG丸ｺﾞｼｯｸM-PRO" w:eastAsia="HG丸ｺﾞｼｯｸM-PRO" w:hAnsi="HG丸ｺﾞｼｯｸM-PRO" w:hint="eastAsia"/>
                                      <w:color w:val="000000" w:themeColor="text1"/>
                                      <w:sz w:val="20"/>
                                      <w:szCs w:val="20"/>
                                    </w:rPr>
                                    <w:t>記載</w:t>
                                  </w:r>
                                  <w:r w:rsidRPr="002B0893">
                                    <w:rPr>
                                      <w:rFonts w:ascii="HG丸ｺﾞｼｯｸM-PRO" w:eastAsia="HG丸ｺﾞｼｯｸM-PRO" w:hAnsi="HG丸ｺﾞｼｯｸM-PRO"/>
                                      <w:color w:val="000000" w:themeColor="text1"/>
                                      <w:sz w:val="20"/>
                                      <w:szCs w:val="20"/>
                                    </w:rPr>
                                    <w:t>して</w:t>
                                  </w:r>
                                  <w:r w:rsidRPr="002B0893">
                                    <w:rPr>
                                      <w:rFonts w:ascii="HG丸ｺﾞｼｯｸM-PRO" w:eastAsia="HG丸ｺﾞｼｯｸM-PRO" w:hAnsi="HG丸ｺﾞｼｯｸM-PRO" w:hint="eastAsia"/>
                                      <w:color w:val="000000" w:themeColor="text1"/>
                                      <w:sz w:val="20"/>
                                      <w:szCs w:val="20"/>
                                    </w:rPr>
                                    <w:t>ください</w:t>
                                  </w:r>
                                  <w:r w:rsidRPr="002B0893">
                                    <w:rPr>
                                      <w:rFonts w:ascii="HG丸ｺﾞｼｯｸM-PRO" w:eastAsia="HG丸ｺﾞｼｯｸM-PRO" w:hAnsi="HG丸ｺﾞｼｯｸM-PRO"/>
                                      <w:color w:val="000000" w:themeColor="text1"/>
                                      <w:sz w:val="20"/>
                                      <w:szCs w:val="20"/>
                                    </w:rPr>
                                    <w:t>。</w:t>
                                  </w:r>
                                  <w:r w:rsidR="00D1212D" w:rsidRPr="002B0893">
                                    <w:rPr>
                                      <w:rFonts w:ascii="HG丸ｺﾞｼｯｸM-PRO" w:eastAsia="HG丸ｺﾞｼｯｸM-PRO" w:hAnsi="HG丸ｺﾞｼｯｸM-PRO" w:hint="eastAsia"/>
                                      <w:color w:val="000000" w:themeColor="text1"/>
                                      <w:sz w:val="20"/>
                                      <w:szCs w:val="20"/>
                                    </w:rPr>
                                    <w:t>1号</w:t>
                                  </w:r>
                                  <w:r w:rsidR="00D1212D" w:rsidRPr="002B0893">
                                    <w:rPr>
                                      <w:rFonts w:ascii="HG丸ｺﾞｼｯｸM-PRO" w:eastAsia="HG丸ｺﾞｼｯｸM-PRO" w:hAnsi="HG丸ｺﾞｼｯｸM-PRO"/>
                                      <w:color w:val="000000" w:themeColor="text1"/>
                                      <w:sz w:val="20"/>
                                      <w:szCs w:val="20"/>
                                    </w:rPr>
                                    <w:t>・2号で</w:t>
                                  </w:r>
                                  <w:r w:rsidR="00D1212D" w:rsidRPr="002B0893">
                                    <w:rPr>
                                      <w:rFonts w:ascii="HG丸ｺﾞｼｯｸM-PRO" w:eastAsia="HG丸ｺﾞｼｯｸM-PRO" w:hAnsi="HG丸ｺﾞｼｯｸM-PRO" w:hint="eastAsia"/>
                                      <w:color w:val="000000" w:themeColor="text1"/>
                                      <w:sz w:val="20"/>
                                      <w:szCs w:val="20"/>
                                    </w:rPr>
                                    <w:t>金額</w:t>
                                  </w:r>
                                  <w:r w:rsidR="00D1212D" w:rsidRPr="002B0893">
                                    <w:rPr>
                                      <w:rFonts w:ascii="HG丸ｺﾞｼｯｸM-PRO" w:eastAsia="HG丸ｺﾞｼｯｸM-PRO" w:hAnsi="HG丸ｺﾞｼｯｸM-PRO"/>
                                      <w:color w:val="000000" w:themeColor="text1"/>
                                      <w:sz w:val="20"/>
                                      <w:szCs w:val="20"/>
                                    </w:rPr>
                                    <w:t>等が</w:t>
                                  </w:r>
                                  <w:r w:rsidR="00D1212D" w:rsidRPr="002B0893">
                                    <w:rPr>
                                      <w:rFonts w:ascii="HG丸ｺﾞｼｯｸM-PRO" w:eastAsia="HG丸ｺﾞｼｯｸM-PRO" w:hAnsi="HG丸ｺﾞｼｯｸM-PRO" w:hint="eastAsia"/>
                                      <w:color w:val="000000" w:themeColor="text1"/>
                                      <w:sz w:val="20"/>
                                      <w:szCs w:val="20"/>
                                    </w:rPr>
                                    <w:t>違う</w:t>
                                  </w:r>
                                  <w:r w:rsidR="00D1212D" w:rsidRPr="002B0893">
                                    <w:rPr>
                                      <w:rFonts w:ascii="HG丸ｺﾞｼｯｸM-PRO" w:eastAsia="HG丸ｺﾞｼｯｸM-PRO" w:hAnsi="HG丸ｺﾞｼｯｸM-PRO"/>
                                      <w:color w:val="000000" w:themeColor="text1"/>
                                      <w:sz w:val="20"/>
                                      <w:szCs w:val="20"/>
                                    </w:rPr>
                                    <w:t>場合は、</w:t>
                                  </w:r>
                                  <w:r w:rsidR="00D1212D" w:rsidRPr="002B0893">
                                    <w:rPr>
                                      <w:rFonts w:ascii="HG丸ｺﾞｼｯｸM-PRO" w:eastAsia="HG丸ｺﾞｼｯｸM-PRO" w:hAnsi="HG丸ｺﾞｼｯｸM-PRO" w:hint="eastAsia"/>
                                      <w:color w:val="000000" w:themeColor="text1"/>
                                      <w:sz w:val="20"/>
                                      <w:szCs w:val="20"/>
                                    </w:rPr>
                                    <w:t>その旨</w:t>
                                  </w:r>
                                  <w:r w:rsidR="00D1212D" w:rsidRPr="002B0893">
                                    <w:rPr>
                                      <w:rFonts w:ascii="HG丸ｺﾞｼｯｸM-PRO" w:eastAsia="HG丸ｺﾞｼｯｸM-PRO" w:hAnsi="HG丸ｺﾞｼｯｸM-PRO"/>
                                      <w:color w:val="000000" w:themeColor="text1"/>
                                      <w:sz w:val="20"/>
                                      <w:szCs w:val="20"/>
                                    </w:rPr>
                                    <w:t>も</w:t>
                                  </w:r>
                                  <w:r w:rsidR="00D1212D" w:rsidRPr="002B0893">
                                    <w:rPr>
                                      <w:rFonts w:ascii="HG丸ｺﾞｼｯｸM-PRO" w:eastAsia="HG丸ｺﾞｼｯｸM-PRO" w:hAnsi="HG丸ｺﾞｼｯｸM-PRO" w:hint="eastAsia"/>
                                      <w:color w:val="000000" w:themeColor="text1"/>
                                      <w:sz w:val="20"/>
                                      <w:szCs w:val="20"/>
                                    </w:rPr>
                                    <w:t>記載</w:t>
                                  </w:r>
                                  <w:r w:rsidR="00D1212D" w:rsidRPr="002B0893">
                                    <w:rPr>
                                      <w:rFonts w:ascii="HG丸ｺﾞｼｯｸM-PRO" w:eastAsia="HG丸ｺﾞｼｯｸM-PRO" w:hAnsi="HG丸ｺﾞｼｯｸM-PRO"/>
                                      <w:color w:val="000000" w:themeColor="text1"/>
                                      <w:sz w:val="20"/>
                                      <w:szCs w:val="20"/>
                                    </w:rPr>
                                    <w:t>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DA6B9C" id="テキスト ボックス 16" o:spid="_x0000_s1034" type="#_x0000_t202" style="position:absolute;left:0;text-align:left;margin-left:-.35pt;margin-top:96.25pt;width:315.8pt;height:69.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" fillcolor="white [3201]" strokecolor="black [3200]" strokeweight="1pt">
                      <v:textbox>
                        <w:txbxContent>
                          <w:p w:rsidR="00BE4532" w:rsidRPr="002B0893" w:rsidRDefault="00BE4532" w:rsidP="00BE4532">
                            <w:pPr>
                              <w:pStyle w:val="Web"/>
                              <w:spacing w:before="0" w:beforeAutospacing="0" w:after="0" w:afterAutospacing="0"/>
                              <w:rPr>
                                <w:rFonts w:ascii="HG丸ｺﾞｼｯｸM-PRO" w:eastAsia="HG丸ｺﾞｼｯｸM-PRO" w:hAnsi="HG丸ｺﾞｼｯｸM-PRO" w:cs="Times New Roman"/>
                                <w:color w:val="000000" w:themeColor="text1"/>
                                <w:sz w:val="20"/>
                                <w:szCs w:val="20"/>
                              </w:rPr>
                            </w:pPr>
                            <w:r w:rsidRPr="002B0893">
                              <w:rPr>
                                <w:rFonts w:ascii="HG丸ｺﾞｼｯｸM-PRO" w:eastAsia="HG丸ｺﾞｼｯｸM-PRO" w:hAnsi="HG丸ｺﾞｼｯｸM-PRO" w:hint="eastAsia"/>
                                <w:color w:val="000000" w:themeColor="text1"/>
                                <w:sz w:val="20"/>
                                <w:szCs w:val="20"/>
                              </w:rPr>
                              <w:t>月額</w:t>
                            </w:r>
                            <w:r w:rsidRPr="002B0893">
                              <w:rPr>
                                <w:rFonts w:ascii="HG丸ｺﾞｼｯｸM-PRO" w:eastAsia="HG丸ｺﾞｼｯｸM-PRO" w:hAnsi="HG丸ｺﾞｼｯｸM-PRO"/>
                                <w:color w:val="000000" w:themeColor="text1"/>
                                <w:sz w:val="20"/>
                                <w:szCs w:val="20"/>
                              </w:rPr>
                              <w:t>4,500</w:t>
                            </w:r>
                            <w:r w:rsidRPr="002B0893">
                              <w:rPr>
                                <w:rFonts w:ascii="HG丸ｺﾞｼｯｸM-PRO" w:eastAsia="HG丸ｺﾞｼｯｸM-PRO" w:hAnsi="HG丸ｺﾞｼｯｸM-PRO" w:hint="eastAsia"/>
                                <w:color w:val="000000" w:themeColor="text1"/>
                                <w:sz w:val="20"/>
                                <w:szCs w:val="20"/>
                              </w:rPr>
                              <w:t>円を目安に、各</w:t>
                            </w:r>
                            <w:r w:rsidRPr="002B0893">
                              <w:rPr>
                                <w:rFonts w:ascii="HG丸ｺﾞｼｯｸM-PRO" w:eastAsia="HG丸ｺﾞｼｯｸM-PRO" w:hAnsi="HG丸ｺﾞｼｯｸM-PRO"/>
                                <w:color w:val="000000" w:themeColor="text1"/>
                                <w:sz w:val="20"/>
                                <w:szCs w:val="20"/>
                              </w:rPr>
                              <w:t>施設に</w:t>
                            </w:r>
                            <w:r w:rsidRPr="002B0893">
                              <w:rPr>
                                <w:rFonts w:ascii="HG丸ｺﾞｼｯｸM-PRO" w:eastAsia="HG丸ｺﾞｼｯｸM-PRO" w:hAnsi="HG丸ｺﾞｼｯｸM-PRO" w:hint="eastAsia"/>
                                <w:color w:val="000000" w:themeColor="text1"/>
                                <w:sz w:val="20"/>
                                <w:szCs w:val="20"/>
                              </w:rPr>
                              <w:t>おいて定めた副食費</w:t>
                            </w:r>
                            <w:r w:rsidRPr="002B0893">
                              <w:rPr>
                                <w:rFonts w:ascii="HG丸ｺﾞｼｯｸM-PRO" w:eastAsia="HG丸ｺﾞｼｯｸM-PRO" w:hAnsi="HG丸ｺﾞｼｯｸM-PRO"/>
                                <w:color w:val="000000" w:themeColor="text1"/>
                                <w:sz w:val="20"/>
                                <w:szCs w:val="20"/>
                              </w:rPr>
                              <w:t>の</w:t>
                            </w:r>
                            <w:r w:rsidRPr="002B0893">
                              <w:rPr>
                                <w:rFonts w:ascii="HG丸ｺﾞｼｯｸM-PRO" w:eastAsia="HG丸ｺﾞｼｯｸM-PRO" w:hAnsi="HG丸ｺﾞｼｯｸM-PRO" w:hint="eastAsia"/>
                                <w:color w:val="000000" w:themeColor="text1"/>
                                <w:sz w:val="20"/>
                                <w:szCs w:val="20"/>
                              </w:rPr>
                              <w:t>金額</w:t>
                            </w:r>
                            <w:r w:rsidRPr="002B0893">
                              <w:rPr>
                                <w:rFonts w:ascii="HG丸ｺﾞｼｯｸM-PRO" w:eastAsia="HG丸ｺﾞｼｯｸM-PRO" w:hAnsi="HG丸ｺﾞｼｯｸM-PRO"/>
                                <w:color w:val="000000" w:themeColor="text1"/>
                                <w:sz w:val="20"/>
                                <w:szCs w:val="20"/>
                              </w:rPr>
                              <w:t>を</w:t>
                            </w:r>
                            <w:r w:rsidRPr="002B0893">
                              <w:rPr>
                                <w:rFonts w:ascii="HG丸ｺﾞｼｯｸM-PRO" w:eastAsia="HG丸ｺﾞｼｯｸM-PRO" w:hAnsi="HG丸ｺﾞｼｯｸM-PRO" w:hint="eastAsia"/>
                                <w:color w:val="000000" w:themeColor="text1"/>
                                <w:sz w:val="20"/>
                                <w:szCs w:val="20"/>
                              </w:rPr>
                              <w:t>記載</w:t>
                            </w:r>
                            <w:r w:rsidRPr="002B0893">
                              <w:rPr>
                                <w:rFonts w:ascii="HG丸ｺﾞｼｯｸM-PRO" w:eastAsia="HG丸ｺﾞｼｯｸM-PRO" w:hAnsi="HG丸ｺﾞｼｯｸM-PRO"/>
                                <w:color w:val="000000" w:themeColor="text1"/>
                                <w:sz w:val="20"/>
                                <w:szCs w:val="20"/>
                              </w:rPr>
                              <w:t>して</w:t>
                            </w:r>
                            <w:r w:rsidRPr="002B0893">
                              <w:rPr>
                                <w:rFonts w:ascii="HG丸ｺﾞｼｯｸM-PRO" w:eastAsia="HG丸ｺﾞｼｯｸM-PRO" w:hAnsi="HG丸ｺﾞｼｯｸM-PRO" w:hint="eastAsia"/>
                                <w:color w:val="000000" w:themeColor="text1"/>
                                <w:sz w:val="20"/>
                                <w:szCs w:val="20"/>
                              </w:rPr>
                              <w:t>ください</w:t>
                            </w:r>
                            <w:r w:rsidRPr="002B0893">
                              <w:rPr>
                                <w:rFonts w:ascii="HG丸ｺﾞｼｯｸM-PRO" w:eastAsia="HG丸ｺﾞｼｯｸM-PRO" w:hAnsi="HG丸ｺﾞｼｯｸM-PRO"/>
                                <w:color w:val="000000" w:themeColor="text1"/>
                                <w:sz w:val="20"/>
                                <w:szCs w:val="20"/>
                              </w:rPr>
                              <w:t>。</w:t>
                            </w:r>
                            <w:r w:rsidR="00D1212D" w:rsidRPr="002B0893">
                              <w:rPr>
                                <w:rFonts w:ascii="HG丸ｺﾞｼｯｸM-PRO" w:eastAsia="HG丸ｺﾞｼｯｸM-PRO" w:hAnsi="HG丸ｺﾞｼｯｸM-PRO" w:hint="eastAsia"/>
                                <w:color w:val="000000" w:themeColor="text1"/>
                                <w:sz w:val="20"/>
                                <w:szCs w:val="20"/>
                              </w:rPr>
                              <w:t>1号</w:t>
                            </w:r>
                            <w:r w:rsidR="00D1212D" w:rsidRPr="002B0893">
                              <w:rPr>
                                <w:rFonts w:ascii="HG丸ｺﾞｼｯｸM-PRO" w:eastAsia="HG丸ｺﾞｼｯｸM-PRO" w:hAnsi="HG丸ｺﾞｼｯｸM-PRO"/>
                                <w:color w:val="000000" w:themeColor="text1"/>
                                <w:sz w:val="20"/>
                                <w:szCs w:val="20"/>
                              </w:rPr>
                              <w:t>・2号で</w:t>
                            </w:r>
                            <w:r w:rsidR="00D1212D" w:rsidRPr="002B0893">
                              <w:rPr>
                                <w:rFonts w:ascii="HG丸ｺﾞｼｯｸM-PRO" w:eastAsia="HG丸ｺﾞｼｯｸM-PRO" w:hAnsi="HG丸ｺﾞｼｯｸM-PRO" w:hint="eastAsia"/>
                                <w:color w:val="000000" w:themeColor="text1"/>
                                <w:sz w:val="20"/>
                                <w:szCs w:val="20"/>
                              </w:rPr>
                              <w:t>金額</w:t>
                            </w:r>
                            <w:r w:rsidR="00D1212D" w:rsidRPr="002B0893">
                              <w:rPr>
                                <w:rFonts w:ascii="HG丸ｺﾞｼｯｸM-PRO" w:eastAsia="HG丸ｺﾞｼｯｸM-PRO" w:hAnsi="HG丸ｺﾞｼｯｸM-PRO"/>
                                <w:color w:val="000000" w:themeColor="text1"/>
                                <w:sz w:val="20"/>
                                <w:szCs w:val="20"/>
                              </w:rPr>
                              <w:t>等が</w:t>
                            </w:r>
                            <w:r w:rsidR="00D1212D" w:rsidRPr="002B0893">
                              <w:rPr>
                                <w:rFonts w:ascii="HG丸ｺﾞｼｯｸM-PRO" w:eastAsia="HG丸ｺﾞｼｯｸM-PRO" w:hAnsi="HG丸ｺﾞｼｯｸM-PRO" w:hint="eastAsia"/>
                                <w:color w:val="000000" w:themeColor="text1"/>
                                <w:sz w:val="20"/>
                                <w:szCs w:val="20"/>
                              </w:rPr>
                              <w:t>違う</w:t>
                            </w:r>
                            <w:r w:rsidR="00D1212D" w:rsidRPr="002B0893">
                              <w:rPr>
                                <w:rFonts w:ascii="HG丸ｺﾞｼｯｸM-PRO" w:eastAsia="HG丸ｺﾞｼｯｸM-PRO" w:hAnsi="HG丸ｺﾞｼｯｸM-PRO"/>
                                <w:color w:val="000000" w:themeColor="text1"/>
                                <w:sz w:val="20"/>
                                <w:szCs w:val="20"/>
                              </w:rPr>
                              <w:t>場合は、</w:t>
                            </w:r>
                            <w:r w:rsidR="00D1212D" w:rsidRPr="002B0893">
                              <w:rPr>
                                <w:rFonts w:ascii="HG丸ｺﾞｼｯｸM-PRO" w:eastAsia="HG丸ｺﾞｼｯｸM-PRO" w:hAnsi="HG丸ｺﾞｼｯｸM-PRO" w:hint="eastAsia"/>
                                <w:color w:val="000000" w:themeColor="text1"/>
                                <w:sz w:val="20"/>
                                <w:szCs w:val="20"/>
                              </w:rPr>
                              <w:t>その旨</w:t>
                            </w:r>
                            <w:r w:rsidR="00D1212D" w:rsidRPr="002B0893">
                              <w:rPr>
                                <w:rFonts w:ascii="HG丸ｺﾞｼｯｸM-PRO" w:eastAsia="HG丸ｺﾞｼｯｸM-PRO" w:hAnsi="HG丸ｺﾞｼｯｸM-PRO"/>
                                <w:color w:val="000000" w:themeColor="text1"/>
                                <w:sz w:val="20"/>
                                <w:szCs w:val="20"/>
                              </w:rPr>
                              <w:t>も</w:t>
                            </w:r>
                            <w:r w:rsidR="00D1212D" w:rsidRPr="002B0893">
                              <w:rPr>
                                <w:rFonts w:ascii="HG丸ｺﾞｼｯｸM-PRO" w:eastAsia="HG丸ｺﾞｼｯｸM-PRO" w:hAnsi="HG丸ｺﾞｼｯｸM-PRO" w:hint="eastAsia"/>
                                <w:color w:val="000000" w:themeColor="text1"/>
                                <w:sz w:val="20"/>
                                <w:szCs w:val="20"/>
                              </w:rPr>
                              <w:t>記載</w:t>
                            </w:r>
                            <w:r w:rsidR="00D1212D" w:rsidRPr="002B0893">
                              <w:rPr>
                                <w:rFonts w:ascii="HG丸ｺﾞｼｯｸM-PRO" w:eastAsia="HG丸ｺﾞｼｯｸM-PRO" w:hAnsi="HG丸ｺﾞｼｯｸM-PRO"/>
                                <w:color w:val="000000" w:themeColor="text1"/>
                                <w:sz w:val="20"/>
                                <w:szCs w:val="20"/>
                              </w:rPr>
                              <w:t>してください。</w:t>
                            </w:r>
                          </w:p>
                        </w:txbxContent>
                      </v:textbox>
                    </v:shape>
                  </w:pict>
                </mc:Fallback>
              </mc:AlternateContent>
            </w:r>
            <w:r w:rsidR="00C94A02" w:rsidRPr="002B0893">
              <w:rPr>
                <w:rFonts w:asciiTheme="minorEastAsia" w:hAnsiTheme="minorEastAsia" w:hint="eastAsia"/>
                <w:color w:val="000000" w:themeColor="text1"/>
                <w:sz w:val="20"/>
                <w:szCs w:val="20"/>
              </w:rPr>
              <w:t>※食物アレルギー等特別の配慮を要</w:t>
            </w:r>
            <w:bookmarkStart w:id="0" w:name="_GoBack"/>
            <w:bookmarkEnd w:id="0"/>
            <w:r w:rsidR="00C94A02" w:rsidRPr="002B0893">
              <w:rPr>
                <w:rFonts w:asciiTheme="minorEastAsia" w:hAnsiTheme="minorEastAsia" w:hint="eastAsia"/>
                <w:color w:val="000000" w:themeColor="text1"/>
                <w:sz w:val="20"/>
                <w:szCs w:val="20"/>
              </w:rPr>
              <w:t>する事情により、副食の提供を行わない場合</w:t>
            </w:r>
            <w:r w:rsidR="00D719EC" w:rsidRPr="002B0893">
              <w:rPr>
                <w:rFonts w:asciiTheme="minorEastAsia" w:hAnsiTheme="minorEastAsia" w:hint="eastAsia"/>
                <w:color w:val="000000" w:themeColor="text1"/>
                <w:sz w:val="20"/>
                <w:szCs w:val="20"/>
              </w:rPr>
              <w:t>や年収360万円未満相当世帯又は第3子以降のお子さんは</w:t>
            </w:r>
            <w:r w:rsidR="00C94A02" w:rsidRPr="002B0893">
              <w:rPr>
                <w:rFonts w:asciiTheme="minorEastAsia" w:hAnsiTheme="minorEastAsia" w:hint="eastAsia"/>
                <w:color w:val="000000" w:themeColor="text1"/>
                <w:sz w:val="20"/>
                <w:szCs w:val="20"/>
              </w:rPr>
              <w:t>、副食費が減免される。</w:t>
            </w:r>
          </w:p>
          <w:p w:rsidR="00BE4532" w:rsidRPr="002B0893" w:rsidRDefault="00BE4532" w:rsidP="00D719EC">
            <w:pPr>
              <w:rPr>
                <w:rFonts w:asciiTheme="minorEastAsia" w:hAnsiTheme="minorEastAsia"/>
                <w:color w:val="000000" w:themeColor="text1"/>
                <w:sz w:val="20"/>
                <w:szCs w:val="20"/>
              </w:rPr>
            </w:pPr>
          </w:p>
          <w:p w:rsidR="00BE4532" w:rsidRPr="002B0893" w:rsidRDefault="00BE4532" w:rsidP="00D719EC">
            <w:pPr>
              <w:rPr>
                <w:rFonts w:asciiTheme="minorEastAsia" w:hAnsiTheme="minorEastAsia"/>
                <w:color w:val="000000" w:themeColor="text1"/>
                <w:sz w:val="20"/>
                <w:szCs w:val="20"/>
              </w:rPr>
            </w:pPr>
          </w:p>
          <w:p w:rsidR="00BE4532" w:rsidRPr="002B0893" w:rsidRDefault="00BE4532" w:rsidP="00D719EC">
            <w:pPr>
              <w:rPr>
                <w:rFonts w:asciiTheme="minorEastAsia" w:hAnsiTheme="minorEastAsia"/>
                <w:color w:val="000000" w:themeColor="text1"/>
                <w:sz w:val="20"/>
                <w:szCs w:val="20"/>
              </w:rPr>
            </w:pPr>
          </w:p>
        </w:tc>
        <w:tc>
          <w:tcPr>
            <w:tcW w:w="1985" w:type="dxa"/>
            <w:vAlign w:val="center"/>
          </w:tcPr>
          <w:p w:rsidR="00C94A02" w:rsidRPr="002B0893" w:rsidRDefault="00C94A02" w:rsidP="00F77535">
            <w:pPr>
              <w:wordWrap w:val="0"/>
              <w:jc w:val="right"/>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月額　○○○円</w:t>
            </w:r>
          </w:p>
        </w:tc>
      </w:tr>
      <w:tr w:rsidR="002B0893" w:rsidRPr="002B0893" w:rsidTr="00F77535">
        <w:trPr>
          <w:trHeight w:val="503"/>
        </w:trPr>
        <w:tc>
          <w:tcPr>
            <w:tcW w:w="1558" w:type="dxa"/>
            <w:vMerge/>
            <w:vAlign w:val="center"/>
          </w:tcPr>
          <w:p w:rsidR="00C94A02" w:rsidRPr="002B0893" w:rsidRDefault="00C94A02" w:rsidP="00F77535">
            <w:pPr>
              <w:rPr>
                <w:rFonts w:asciiTheme="minorEastAsia" w:hAnsiTheme="minorEastAsia"/>
                <w:color w:val="000000" w:themeColor="text1"/>
                <w:sz w:val="20"/>
                <w:szCs w:val="20"/>
              </w:rPr>
            </w:pPr>
          </w:p>
        </w:tc>
        <w:tc>
          <w:tcPr>
            <w:tcW w:w="2127" w:type="dxa"/>
            <w:vAlign w:val="center"/>
          </w:tcPr>
          <w:p w:rsidR="00C94A02" w:rsidRPr="002B0893" w:rsidRDefault="00C94A02" w:rsidP="00F77535">
            <w:pPr>
              <w:rPr>
                <w:rFonts w:asciiTheme="minorEastAsia" w:hAnsiTheme="minorEastAsia"/>
                <w:color w:val="000000" w:themeColor="text1"/>
                <w:sz w:val="20"/>
                <w:szCs w:val="20"/>
              </w:rPr>
            </w:pPr>
            <w:r w:rsidRPr="002B0893">
              <w:rPr>
                <w:rFonts w:hint="eastAsia"/>
                <w:color w:val="000000" w:themeColor="text1"/>
                <w:sz w:val="20"/>
                <w:szCs w:val="20"/>
              </w:rPr>
              <w:t>教材費</w:t>
            </w:r>
          </w:p>
        </w:tc>
        <w:tc>
          <w:tcPr>
            <w:tcW w:w="4110" w:type="dxa"/>
            <w:vAlign w:val="center"/>
          </w:tcPr>
          <w:p w:rsidR="00C94A02" w:rsidRPr="002B0893" w:rsidRDefault="00C94A02" w:rsidP="00F77535">
            <w:pPr>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w:t>
            </w:r>
          </w:p>
        </w:tc>
        <w:tc>
          <w:tcPr>
            <w:tcW w:w="1985" w:type="dxa"/>
            <w:vAlign w:val="center"/>
          </w:tcPr>
          <w:p w:rsidR="00C94A02" w:rsidRPr="002B0893" w:rsidRDefault="00C94A02" w:rsidP="00F77535">
            <w:pPr>
              <w:wordWrap w:val="0"/>
              <w:jc w:val="right"/>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年額　○○○円</w:t>
            </w:r>
          </w:p>
        </w:tc>
      </w:tr>
      <w:tr w:rsidR="002B0893" w:rsidRPr="002B0893" w:rsidTr="00F77535">
        <w:trPr>
          <w:trHeight w:val="503"/>
        </w:trPr>
        <w:tc>
          <w:tcPr>
            <w:tcW w:w="1558" w:type="dxa"/>
            <w:vMerge/>
            <w:vAlign w:val="center"/>
          </w:tcPr>
          <w:p w:rsidR="00C94A02" w:rsidRPr="002B0893" w:rsidRDefault="00C94A02" w:rsidP="00F77535">
            <w:pPr>
              <w:rPr>
                <w:rFonts w:asciiTheme="minorEastAsia" w:hAnsiTheme="minorEastAsia"/>
                <w:color w:val="000000" w:themeColor="text1"/>
                <w:sz w:val="20"/>
                <w:szCs w:val="20"/>
              </w:rPr>
            </w:pPr>
          </w:p>
        </w:tc>
        <w:tc>
          <w:tcPr>
            <w:tcW w:w="2127" w:type="dxa"/>
            <w:vAlign w:val="center"/>
          </w:tcPr>
          <w:p w:rsidR="00C94A02" w:rsidRPr="002B0893" w:rsidRDefault="00C94A02" w:rsidP="00F77535">
            <w:pPr>
              <w:rPr>
                <w:rFonts w:asciiTheme="minorEastAsia" w:hAnsiTheme="minorEastAsia"/>
                <w:color w:val="000000" w:themeColor="text1"/>
                <w:sz w:val="20"/>
                <w:szCs w:val="20"/>
              </w:rPr>
            </w:pPr>
            <w:r w:rsidRPr="002B0893">
              <w:rPr>
                <w:rFonts w:hint="eastAsia"/>
                <w:color w:val="000000" w:themeColor="text1"/>
                <w:sz w:val="20"/>
                <w:szCs w:val="20"/>
              </w:rPr>
              <w:t>行事への参加費用</w:t>
            </w:r>
          </w:p>
        </w:tc>
        <w:tc>
          <w:tcPr>
            <w:tcW w:w="4110" w:type="dxa"/>
            <w:vAlign w:val="center"/>
          </w:tcPr>
          <w:p w:rsidR="00C94A02" w:rsidRPr="002B0893" w:rsidRDefault="00C94A02" w:rsidP="00F77535">
            <w:pPr>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w:t>
            </w:r>
          </w:p>
        </w:tc>
        <w:tc>
          <w:tcPr>
            <w:tcW w:w="1985" w:type="dxa"/>
            <w:vAlign w:val="center"/>
          </w:tcPr>
          <w:p w:rsidR="00C94A02" w:rsidRPr="002B0893" w:rsidRDefault="00C94A02" w:rsidP="00F77535">
            <w:pPr>
              <w:wordWrap w:val="0"/>
              <w:jc w:val="right"/>
              <w:rPr>
                <w:rFonts w:asciiTheme="minorEastAsia" w:hAnsiTheme="minorEastAsia"/>
                <w:color w:val="000000" w:themeColor="text1"/>
                <w:sz w:val="20"/>
                <w:szCs w:val="20"/>
              </w:rPr>
            </w:pPr>
            <w:r w:rsidRPr="002B0893">
              <w:rPr>
                <w:rFonts w:asciiTheme="minorEastAsia" w:hAnsiTheme="minorEastAsia" w:hint="eastAsia"/>
                <w:color w:val="000000" w:themeColor="text1"/>
                <w:sz w:val="20"/>
                <w:szCs w:val="20"/>
              </w:rPr>
              <w:t>年額　○○○円</w:t>
            </w:r>
          </w:p>
        </w:tc>
      </w:tr>
      <w:tr w:rsidR="00C94A02" w:rsidRPr="002B0893" w:rsidTr="00F77535">
        <w:trPr>
          <w:trHeight w:val="503"/>
        </w:trPr>
        <w:tc>
          <w:tcPr>
            <w:tcW w:w="1558" w:type="dxa"/>
            <w:vAlign w:val="center"/>
          </w:tcPr>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rPr>
              <w:t>特定負担額</w:t>
            </w:r>
          </w:p>
        </w:tc>
        <w:tc>
          <w:tcPr>
            <w:tcW w:w="2127" w:type="dxa"/>
            <w:vAlign w:val="center"/>
          </w:tcPr>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rPr>
              <w:t>○○費</w:t>
            </w:r>
          </w:p>
        </w:tc>
        <w:tc>
          <w:tcPr>
            <w:tcW w:w="4110" w:type="dxa"/>
            <w:vAlign w:val="center"/>
          </w:tcPr>
          <w:p w:rsidR="00C94A02" w:rsidRPr="002B0893" w:rsidRDefault="00C94A02" w:rsidP="00F77535">
            <w:pPr>
              <w:rPr>
                <w:rFonts w:asciiTheme="minorEastAsia" w:hAnsiTheme="minorEastAsia"/>
                <w:color w:val="000000" w:themeColor="text1"/>
              </w:rPr>
            </w:pPr>
            <w:r w:rsidRPr="002B0893">
              <w:rPr>
                <w:rFonts w:asciiTheme="minorEastAsia" w:hAnsiTheme="minorEastAsia" w:hint="eastAsia"/>
                <w:color w:val="000000" w:themeColor="text1"/>
                <w:sz w:val="20"/>
                <w:szCs w:val="20"/>
              </w:rPr>
              <w:t>○○○○・・・・・・</w:t>
            </w:r>
          </w:p>
        </w:tc>
        <w:tc>
          <w:tcPr>
            <w:tcW w:w="1985" w:type="dxa"/>
            <w:vAlign w:val="center"/>
          </w:tcPr>
          <w:p w:rsidR="00C94A02" w:rsidRPr="002B0893" w:rsidRDefault="00C94A02" w:rsidP="00F77535">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月額　○○○円</w:t>
            </w:r>
          </w:p>
        </w:tc>
      </w:tr>
    </w:tbl>
    <w:p w:rsidR="006744D7" w:rsidRPr="002B0893" w:rsidRDefault="006744D7" w:rsidP="004272C2">
      <w:pPr>
        <w:ind w:left="251" w:hangingChars="104" w:hanging="251"/>
        <w:rPr>
          <w:rFonts w:asciiTheme="minorEastAsia" w:hAnsiTheme="minorEastAsia"/>
          <w:color w:val="000000" w:themeColor="text1"/>
        </w:rPr>
      </w:pPr>
    </w:p>
    <w:p w:rsidR="006744D7" w:rsidRPr="002B0893" w:rsidRDefault="006744D7">
      <w:pPr>
        <w:widowControl/>
        <w:jc w:val="left"/>
        <w:rPr>
          <w:rFonts w:asciiTheme="minorEastAsia" w:hAnsiTheme="minorEastAsia"/>
          <w:color w:val="000000" w:themeColor="text1"/>
        </w:rPr>
      </w:pPr>
      <w:r w:rsidRPr="002B0893">
        <w:rPr>
          <w:rFonts w:asciiTheme="minorEastAsia" w:hAnsiTheme="minorEastAsia"/>
          <w:color w:val="000000" w:themeColor="text1"/>
        </w:rPr>
        <w:br w:type="page"/>
      </w:r>
    </w:p>
    <w:p w:rsidR="006744D7" w:rsidRPr="002B0893" w:rsidRDefault="006744D7" w:rsidP="006744D7">
      <w:pPr>
        <w:ind w:left="251" w:hangingChars="104" w:hanging="251"/>
        <w:rPr>
          <w:rFonts w:asciiTheme="minorEastAsia" w:hAnsiTheme="minorEastAsia"/>
          <w:color w:val="000000" w:themeColor="text1"/>
        </w:rPr>
      </w:pPr>
      <w:r w:rsidRPr="002B0893">
        <w:rPr>
          <w:rFonts w:ascii="HG丸ｺﾞｼｯｸM-PRO" w:eastAsia="HG丸ｺﾞｼｯｸM-PRO" w:hAnsi="HG丸ｺﾞｼｯｸM-PRO"/>
          <w:noProof/>
          <w:color w:val="000000" w:themeColor="text1"/>
        </w:rPr>
        <w:lastRenderedPageBreak/>
        <mc:AlternateContent>
          <mc:Choice Requires="wps">
            <w:drawing>
              <wp:anchor distT="45720" distB="45720" distL="114300" distR="114300" simplePos="0" relativeHeight="251663872" behindDoc="0" locked="0" layoutInCell="1" allowOverlap="1" wp14:anchorId="2F92E4E2" wp14:editId="31638D4A">
                <wp:simplePos x="0" y="0"/>
                <wp:positionH relativeFrom="column">
                  <wp:posOffset>2062480</wp:posOffset>
                </wp:positionH>
                <wp:positionV relativeFrom="paragraph">
                  <wp:posOffset>-21590</wp:posOffset>
                </wp:positionV>
                <wp:extent cx="4042410" cy="561975"/>
                <wp:effectExtent l="0" t="0" r="15240"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410" cy="561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744D7" w:rsidRPr="002C3B47" w:rsidRDefault="006744D7" w:rsidP="006744D7">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0"/>
                                <w:szCs w:val="20"/>
                              </w:rPr>
                            </w:pPr>
                            <w:r w:rsidRPr="002C3B47">
                              <w:rPr>
                                <w:rFonts w:ascii="HG丸ｺﾞｼｯｸM-PRO" w:eastAsia="HG丸ｺﾞｼｯｸM-PRO" w:hAnsi="HG丸ｺﾞｼｯｸM-PRO" w:hint="eastAsia"/>
                                <w:color w:val="000000" w:themeColor="text1"/>
                                <w:sz w:val="20"/>
                                <w:szCs w:val="20"/>
                              </w:rPr>
                              <w:t>各</w:t>
                            </w:r>
                            <w:r w:rsidRPr="002C3B47">
                              <w:rPr>
                                <w:rFonts w:ascii="HG丸ｺﾞｼｯｸM-PRO" w:eastAsia="HG丸ｺﾞｼｯｸM-PRO" w:hAnsi="HG丸ｺﾞｼｯｸM-PRO"/>
                                <w:color w:val="000000" w:themeColor="text1"/>
                                <w:sz w:val="20"/>
                                <w:szCs w:val="20"/>
                              </w:rPr>
                              <w:t>園で定める</w:t>
                            </w:r>
                            <w:r w:rsidRPr="002C3B47">
                              <w:rPr>
                                <w:rFonts w:ascii="HG丸ｺﾞｼｯｸM-PRO" w:eastAsia="HG丸ｺﾞｼｯｸM-PRO" w:hAnsi="HG丸ｺﾞｼｯｸM-PRO" w:hint="eastAsia"/>
                                <w:color w:val="000000" w:themeColor="text1"/>
                                <w:sz w:val="20"/>
                                <w:szCs w:val="20"/>
                              </w:rPr>
                              <w:t>利用者負担額</w:t>
                            </w:r>
                            <w:r w:rsidRPr="002C3B47">
                              <w:rPr>
                                <w:rFonts w:ascii="HG丸ｺﾞｼｯｸM-PRO" w:eastAsia="HG丸ｺﾞｼｯｸM-PRO" w:hAnsi="HG丸ｺﾞｼｯｸM-PRO"/>
                                <w:color w:val="000000" w:themeColor="text1"/>
                                <w:sz w:val="20"/>
                                <w:szCs w:val="20"/>
                              </w:rPr>
                              <w:t>を記入してください</w:t>
                            </w:r>
                            <w:r w:rsidRPr="002C3B47">
                              <w:rPr>
                                <w:rFonts w:ascii="HG丸ｺﾞｼｯｸM-PRO" w:eastAsia="HG丸ｺﾞｼｯｸM-PRO" w:hAnsi="HG丸ｺﾞｼｯｸM-PRO" w:hint="eastAsia"/>
                                <w:color w:val="000000" w:themeColor="text1"/>
                                <w:sz w:val="20"/>
                                <w:szCs w:val="20"/>
                              </w:rPr>
                              <w:t>。以下の2、3は、</w:t>
                            </w:r>
                            <w:r w:rsidRPr="002C3B47">
                              <w:rPr>
                                <w:rFonts w:ascii="HG丸ｺﾞｼｯｸM-PRO" w:eastAsia="HG丸ｺﾞｼｯｸM-PRO" w:hAnsi="HG丸ｺﾞｼｯｸM-PRO"/>
                                <w:color w:val="000000" w:themeColor="text1"/>
                                <w:sz w:val="20"/>
                                <w:szCs w:val="20"/>
                              </w:rPr>
                              <w:t>参考として本市の定める上限額を掲載して</w:t>
                            </w:r>
                            <w:r w:rsidRPr="002C3B47">
                              <w:rPr>
                                <w:rFonts w:ascii="HG丸ｺﾞｼｯｸM-PRO" w:eastAsia="HG丸ｺﾞｼｯｸM-PRO" w:hAnsi="HG丸ｺﾞｼｯｸM-PRO" w:hint="eastAsia"/>
                                <w:color w:val="000000" w:themeColor="text1"/>
                                <w:sz w:val="20"/>
                                <w:szCs w:val="20"/>
                              </w:rPr>
                              <w:t>います。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2E4E2" id="テキスト ボックス 12" o:spid="_x0000_s1035" type="#_x0000_t202" style="position:absolute;left:0;text-align:left;margin-left:162.4pt;margin-top:-1.7pt;width:318.3pt;height:44.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" fillcolor="white [3201]" strokecolor="black [3200]" strokeweight="1pt">
                <v:textbox>
                  <w:txbxContent>
                    <w:p w:rsidR="006744D7" w:rsidRPr="002C3B47" w:rsidRDefault="006744D7" w:rsidP="006744D7">
                      <w:pPr>
                        <w:pStyle w:val="Web"/>
                        <w:spacing w:before="0" w:beforeAutospacing="0" w:after="0" w:afterAutospacing="0" w:line="0" w:lineRule="atLeast"/>
                        <w:rPr>
                          <w:rFonts w:ascii="HG丸ｺﾞｼｯｸM-PRO" w:eastAsia="HG丸ｺﾞｼｯｸM-PRO" w:hAnsi="HG丸ｺﾞｼｯｸM-PRO" w:cs="Times New Roman"/>
                          <w:color w:val="000000" w:themeColor="text1"/>
                          <w:sz w:val="20"/>
                          <w:szCs w:val="20"/>
                        </w:rPr>
                      </w:pPr>
                      <w:r w:rsidRPr="002C3B47">
                        <w:rPr>
                          <w:rFonts w:ascii="HG丸ｺﾞｼｯｸM-PRO" w:eastAsia="HG丸ｺﾞｼｯｸM-PRO" w:hAnsi="HG丸ｺﾞｼｯｸM-PRO" w:hint="eastAsia"/>
                          <w:color w:val="000000" w:themeColor="text1"/>
                          <w:sz w:val="20"/>
                          <w:szCs w:val="20"/>
                        </w:rPr>
                        <w:t>各</w:t>
                      </w:r>
                      <w:r w:rsidRPr="002C3B47">
                        <w:rPr>
                          <w:rFonts w:ascii="HG丸ｺﾞｼｯｸM-PRO" w:eastAsia="HG丸ｺﾞｼｯｸM-PRO" w:hAnsi="HG丸ｺﾞｼｯｸM-PRO"/>
                          <w:color w:val="000000" w:themeColor="text1"/>
                          <w:sz w:val="20"/>
                          <w:szCs w:val="20"/>
                        </w:rPr>
                        <w:t>園で定める</w:t>
                      </w:r>
                      <w:r w:rsidRPr="002C3B47">
                        <w:rPr>
                          <w:rFonts w:ascii="HG丸ｺﾞｼｯｸM-PRO" w:eastAsia="HG丸ｺﾞｼｯｸM-PRO" w:hAnsi="HG丸ｺﾞｼｯｸM-PRO" w:hint="eastAsia"/>
                          <w:color w:val="000000" w:themeColor="text1"/>
                          <w:sz w:val="20"/>
                          <w:szCs w:val="20"/>
                        </w:rPr>
                        <w:t>利用者負担額</w:t>
                      </w:r>
                      <w:r w:rsidRPr="002C3B47">
                        <w:rPr>
                          <w:rFonts w:ascii="HG丸ｺﾞｼｯｸM-PRO" w:eastAsia="HG丸ｺﾞｼｯｸM-PRO" w:hAnsi="HG丸ｺﾞｼｯｸM-PRO"/>
                          <w:color w:val="000000" w:themeColor="text1"/>
                          <w:sz w:val="20"/>
                          <w:szCs w:val="20"/>
                        </w:rPr>
                        <w:t>を記入してください</w:t>
                      </w:r>
                      <w:r w:rsidRPr="002C3B47">
                        <w:rPr>
                          <w:rFonts w:ascii="HG丸ｺﾞｼｯｸM-PRO" w:eastAsia="HG丸ｺﾞｼｯｸM-PRO" w:hAnsi="HG丸ｺﾞｼｯｸM-PRO" w:hint="eastAsia"/>
                          <w:color w:val="000000" w:themeColor="text1"/>
                          <w:sz w:val="20"/>
                          <w:szCs w:val="20"/>
                        </w:rPr>
                        <w:t>。以下の2、3は、</w:t>
                      </w:r>
                      <w:r w:rsidRPr="002C3B47">
                        <w:rPr>
                          <w:rFonts w:ascii="HG丸ｺﾞｼｯｸM-PRO" w:eastAsia="HG丸ｺﾞｼｯｸM-PRO" w:hAnsi="HG丸ｺﾞｼｯｸM-PRO"/>
                          <w:color w:val="000000" w:themeColor="text1"/>
                          <w:sz w:val="20"/>
                          <w:szCs w:val="20"/>
                        </w:rPr>
                        <w:t>参考として本市の定める上限額を掲載して</w:t>
                      </w:r>
                      <w:r w:rsidRPr="002C3B47">
                        <w:rPr>
                          <w:rFonts w:ascii="HG丸ｺﾞｼｯｸM-PRO" w:eastAsia="HG丸ｺﾞｼｯｸM-PRO" w:hAnsi="HG丸ｺﾞｼｯｸM-PRO" w:hint="eastAsia"/>
                          <w:color w:val="000000" w:themeColor="text1"/>
                          <w:sz w:val="20"/>
                          <w:szCs w:val="20"/>
                        </w:rPr>
                        <w:t>います。</w:t>
                      </w:r>
                    </w:p>
                  </w:txbxContent>
                </v:textbox>
              </v:shape>
            </w:pict>
          </mc:Fallback>
        </mc:AlternateContent>
      </w:r>
      <w:r w:rsidRPr="002B0893">
        <w:rPr>
          <w:rFonts w:asciiTheme="minorEastAsia" w:hAnsiTheme="minorEastAsia" w:hint="eastAsia"/>
          <w:color w:val="000000" w:themeColor="text1"/>
        </w:rPr>
        <w:t>2</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2B0893" w:rsidRPr="002B0893" w:rsidTr="003C175E">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種別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費用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延長時間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区分</w:t>
            </w:r>
          </w:p>
        </w:tc>
      </w:tr>
      <w:tr w:rsidR="002B0893" w:rsidRPr="002B0893" w:rsidTr="003C175E">
        <w:trPr>
          <w:trHeight w:val="808"/>
        </w:trPr>
        <w:tc>
          <w:tcPr>
            <w:tcW w:w="1020"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延長</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保育</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飲食</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物費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提供した飲食物費の実費相当額と月額1,000円を比較して少ない方の額</w:t>
            </w:r>
          </w:p>
        </w:tc>
      </w:tr>
      <w:tr w:rsidR="002B0893" w:rsidRPr="002B0893" w:rsidTr="003C175E">
        <w:trPr>
          <w:trHeight w:val="808"/>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提供した飲食物費の実費相当額</w:t>
            </w:r>
          </w:p>
        </w:tc>
      </w:tr>
      <w:tr w:rsidR="002B0893" w:rsidRPr="002B0893" w:rsidTr="003C175E">
        <w:trPr>
          <w:trHeight w:val="1616"/>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事業の</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1時間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01238E">
            <w:pPr>
              <w:rPr>
                <w:rFonts w:asciiTheme="minorEastAsia" w:hAnsiTheme="minorEastAsia"/>
                <w:color w:val="000000" w:themeColor="text1"/>
              </w:rPr>
            </w:pPr>
            <w:r w:rsidRPr="002B0893">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01238E" w:rsidRPr="002B0893">
              <w:rPr>
                <w:rFonts w:asciiTheme="minorEastAsia" w:hAnsiTheme="minorEastAsia" w:hint="eastAsia"/>
                <w:color w:val="000000" w:themeColor="text1"/>
              </w:rPr>
              <w:t>（特別保育事業Ａ階層・Ｂ階層）</w:t>
            </w:r>
            <w:r w:rsidRPr="002B0893">
              <w:rPr>
                <w:rFonts w:asciiTheme="minorEastAsia" w:hAnsiTheme="minorEastAsia" w:hint="eastAsia"/>
                <w:color w:val="000000" w:themeColor="text1"/>
              </w:rPr>
              <w:t xml:space="preserve">　　日額　0円</w:t>
            </w:r>
          </w:p>
        </w:tc>
      </w:tr>
      <w:tr w:rsidR="002B0893" w:rsidRPr="002B0893" w:rsidTr="003C175E">
        <w:trPr>
          <w:trHeight w:val="1616"/>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885C14"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当該年度分（4月から8月までにあっては前年度分）市町村民税が均等割のみもしくは所得割額40,800円未満の世帯に属する子ども</w:t>
            </w:r>
            <w:r w:rsidR="00885C14" w:rsidRPr="002B0893">
              <w:rPr>
                <w:rFonts w:asciiTheme="minorEastAsia" w:hAnsiTheme="minorEastAsia" w:hint="eastAsia"/>
                <w:color w:val="000000" w:themeColor="text1"/>
              </w:rPr>
              <w:t>（特別保育事業Ｃ階層）</w:t>
            </w:r>
          </w:p>
          <w:p w:rsidR="006744D7" w:rsidRPr="002B0893" w:rsidRDefault="006744D7" w:rsidP="00885C14">
            <w:pPr>
              <w:jc w:val="right"/>
              <w:rPr>
                <w:rFonts w:asciiTheme="minorEastAsia" w:hAnsiTheme="minorEastAsia"/>
                <w:color w:val="000000" w:themeColor="text1"/>
              </w:rPr>
            </w:pPr>
            <w:r w:rsidRPr="002B0893">
              <w:rPr>
                <w:rFonts w:asciiTheme="minorEastAsia" w:hAnsiTheme="minorEastAsia" w:hint="eastAsia"/>
                <w:color w:val="000000" w:themeColor="text1"/>
              </w:rPr>
              <w:t>日額　100円</w:t>
            </w:r>
          </w:p>
        </w:tc>
      </w:tr>
      <w:tr w:rsidR="002B0893" w:rsidRPr="002B0893" w:rsidTr="003C175E">
        <w:trPr>
          <w:trHeight w:val="1704"/>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0F164C">
            <w:pPr>
              <w:rPr>
                <w:rFonts w:asciiTheme="minorEastAsia" w:hAnsiTheme="minorEastAsia"/>
                <w:color w:val="000000" w:themeColor="text1"/>
              </w:rPr>
            </w:pPr>
            <w:r w:rsidRPr="002B0893">
              <w:rPr>
                <w:rFonts w:asciiTheme="minorEastAsia" w:hAnsiTheme="minorEastAsia" w:hint="eastAsia"/>
                <w:color w:val="000000" w:themeColor="text1"/>
              </w:rPr>
              <w:t>当該年度分（4月から8月までにあっては前年度分）市町村民税が所得割額40,800円以上の世帯に属する子ども</w:t>
            </w:r>
            <w:r w:rsidR="000F164C" w:rsidRPr="002B0893">
              <w:rPr>
                <w:rFonts w:asciiTheme="minorEastAsia" w:hAnsiTheme="minorEastAsia" w:hint="eastAsia"/>
                <w:color w:val="000000" w:themeColor="text1"/>
              </w:rPr>
              <w:t xml:space="preserve">（特別保育事業Ｄ階層） </w:t>
            </w:r>
            <w:r w:rsidRPr="002B0893">
              <w:rPr>
                <w:rFonts w:asciiTheme="minorEastAsia" w:hAnsiTheme="minorEastAsia" w:hint="eastAsia"/>
                <w:color w:val="000000" w:themeColor="text1"/>
              </w:rPr>
              <w:t xml:space="preserve">　　　　　　日額　200円</w:t>
            </w:r>
          </w:p>
        </w:tc>
      </w:tr>
      <w:tr w:rsidR="006744D7" w:rsidRPr="002B0893" w:rsidTr="003C175E">
        <w:trPr>
          <w:trHeight w:val="808"/>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その他</w:t>
            </w:r>
          </w:p>
        </w:tc>
        <w:tc>
          <w:tcPr>
            <w:tcW w:w="6089" w:type="dxa"/>
            <w:tcBorders>
              <w:top w:val="single" w:sz="4" w:space="0" w:color="auto"/>
              <w:left w:val="single" w:sz="4" w:space="0" w:color="auto"/>
              <w:bottom w:val="single" w:sz="4" w:space="0" w:color="auto"/>
              <w:right w:val="single" w:sz="4" w:space="0" w:color="000000"/>
            </w:tcBorders>
            <w:shd w:val="clear" w:color="auto" w:fill="auto"/>
            <w:vAlign w:val="center"/>
          </w:tcPr>
          <w:p w:rsidR="006744D7"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1</w:t>
            </w:r>
            <w:r w:rsidR="009A1EEE" w:rsidRPr="002B0893">
              <w:rPr>
                <w:rFonts w:asciiTheme="minorEastAsia" w:hAnsiTheme="minorEastAsia" w:hint="eastAsia"/>
                <w:color w:val="000000" w:themeColor="text1"/>
              </w:rPr>
              <w:t>時間の額を参考として園長</w:t>
            </w:r>
            <w:r w:rsidRPr="002B0893">
              <w:rPr>
                <w:rFonts w:asciiTheme="minorEastAsia" w:hAnsiTheme="minorEastAsia" w:hint="eastAsia"/>
                <w:color w:val="000000" w:themeColor="text1"/>
              </w:rPr>
              <w:t>が定める額</w:t>
            </w:r>
          </w:p>
        </w:tc>
      </w:tr>
    </w:tbl>
    <w:p w:rsidR="006744D7" w:rsidRPr="002B0893" w:rsidRDefault="006744D7" w:rsidP="006744D7">
      <w:pPr>
        <w:ind w:left="251" w:hangingChars="104" w:hanging="251"/>
        <w:rPr>
          <w:rFonts w:asciiTheme="minorEastAsia" w:hAnsiTheme="minorEastAsia"/>
          <w:color w:val="000000" w:themeColor="text1"/>
        </w:rPr>
      </w:pPr>
    </w:p>
    <w:p w:rsidR="006744D7" w:rsidRPr="002B0893" w:rsidRDefault="006744D7" w:rsidP="006744D7">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3</w:t>
      </w:r>
      <w:r w:rsidRPr="002B0893">
        <w:rPr>
          <w:rFonts w:asciiTheme="minorEastAsia" w:hAnsiTheme="minorEastAsia"/>
          <w:color w:val="000000" w:themeColor="text1"/>
        </w:rPr>
        <w:t xml:space="preserve"> </w:t>
      </w:r>
      <w:r w:rsidRPr="002B0893">
        <w:rPr>
          <w:rFonts w:asciiTheme="minorEastAsia" w:hAnsiTheme="minorEastAsia" w:hint="eastAsia"/>
          <w:color w:val="000000" w:themeColor="text1"/>
        </w:rPr>
        <w:t xml:space="preserve">　短時間延長保育にかかる利用者負担</w:t>
      </w:r>
    </w:p>
    <w:tbl>
      <w:tblPr>
        <w:tblStyle w:val="a9"/>
        <w:tblW w:w="0" w:type="auto"/>
        <w:tblInd w:w="251" w:type="dxa"/>
        <w:tblLook w:val="04A0" w:firstRow="1" w:lastRow="0" w:firstColumn="1" w:lastColumn="0" w:noHBand="0" w:noVBand="1"/>
      </w:tblPr>
      <w:tblGrid>
        <w:gridCol w:w="1020"/>
        <w:gridCol w:w="992"/>
        <w:gridCol w:w="1276"/>
        <w:gridCol w:w="6089"/>
      </w:tblGrid>
      <w:tr w:rsidR="002B0893" w:rsidRPr="002B0893" w:rsidTr="003C175E">
        <w:trPr>
          <w:trHeight w:val="1616"/>
        </w:trPr>
        <w:tc>
          <w:tcPr>
            <w:tcW w:w="1020"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短時間</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延長</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事業の</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運営費</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1時間</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2時間</w:t>
            </w:r>
          </w:p>
          <w:p w:rsidR="006744D7" w:rsidRPr="002B0893" w:rsidRDefault="006744D7" w:rsidP="003C175E">
            <w:pPr>
              <w:jc w:val="center"/>
              <w:rPr>
                <w:rFonts w:asciiTheme="minorEastAsia" w:hAnsiTheme="minorEastAsia"/>
                <w:color w:val="000000" w:themeColor="text1"/>
              </w:rPr>
            </w:pPr>
            <w:r w:rsidRPr="002B0893">
              <w:rPr>
                <w:rFonts w:asciiTheme="minorEastAsia" w:hAnsiTheme="minorEastAsia" w:hint="eastAsia"/>
                <w:color w:val="000000" w:themeColor="text1"/>
              </w:rPr>
              <w:t>3時間</w:t>
            </w: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生活保護世帯及び当該年度分（4月から8月までにあっては前年度分）市町村民税が非課税の世帯に属する子ども</w:t>
            </w:r>
            <w:r w:rsidR="00A43DC2" w:rsidRPr="002B0893">
              <w:rPr>
                <w:rFonts w:asciiTheme="minorEastAsia" w:hAnsiTheme="minorEastAsia" w:hint="eastAsia"/>
                <w:color w:val="000000" w:themeColor="text1"/>
              </w:rPr>
              <w:t xml:space="preserve">（特別保育事業Ａ階層・Ｂ階層）　</w:t>
            </w:r>
            <w:r w:rsidRPr="002B0893">
              <w:rPr>
                <w:rFonts w:asciiTheme="minorEastAsia" w:hAnsiTheme="minorEastAsia" w:hint="eastAsia"/>
                <w:color w:val="000000" w:themeColor="text1"/>
              </w:rPr>
              <w:t xml:space="preserve">　日額　0円</w:t>
            </w:r>
          </w:p>
        </w:tc>
      </w:tr>
      <w:tr w:rsidR="002B0893" w:rsidRPr="002B0893" w:rsidTr="003C175E">
        <w:trPr>
          <w:trHeight w:val="1616"/>
        </w:trPr>
        <w:tc>
          <w:tcPr>
            <w:tcW w:w="1020" w:type="dxa"/>
            <w:vMerge/>
            <w:tcBorders>
              <w:left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992" w:type="dxa"/>
            <w:vMerge/>
            <w:tcBorders>
              <w:left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1276" w:type="dxa"/>
            <w:vMerge/>
            <w:tcBorders>
              <w:left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1038F8" w:rsidRPr="002B0893" w:rsidRDefault="006744D7" w:rsidP="003C175E">
            <w:pPr>
              <w:rPr>
                <w:rFonts w:asciiTheme="minorEastAsia" w:hAnsiTheme="minorEastAsia"/>
                <w:color w:val="000000" w:themeColor="text1"/>
              </w:rPr>
            </w:pPr>
            <w:r w:rsidRPr="002B0893">
              <w:rPr>
                <w:rFonts w:asciiTheme="minorEastAsia" w:hAnsiTheme="minorEastAsia" w:hint="eastAsia"/>
                <w:color w:val="000000" w:themeColor="text1"/>
              </w:rPr>
              <w:t>当該年度分（4月から8月までにあっては前年度分）市町村民税が均等割のみもしくは所得割額40,800円未満の世帯に属する子ども</w:t>
            </w:r>
            <w:r w:rsidR="001038F8" w:rsidRPr="002B0893">
              <w:rPr>
                <w:rFonts w:asciiTheme="minorEastAsia" w:hAnsiTheme="minorEastAsia" w:hint="eastAsia"/>
                <w:color w:val="000000" w:themeColor="text1"/>
              </w:rPr>
              <w:t>（特別保育事業Ｃ階層）</w:t>
            </w:r>
          </w:p>
          <w:p w:rsidR="006744D7" w:rsidRPr="002B0893" w:rsidRDefault="006744D7" w:rsidP="001038F8">
            <w:pPr>
              <w:jc w:val="right"/>
              <w:rPr>
                <w:rFonts w:asciiTheme="minorEastAsia" w:hAnsiTheme="minorEastAsia"/>
                <w:color w:val="000000" w:themeColor="text1"/>
              </w:rPr>
            </w:pPr>
            <w:r w:rsidRPr="002B0893">
              <w:rPr>
                <w:rFonts w:asciiTheme="minorEastAsia" w:hAnsiTheme="minorEastAsia" w:hint="eastAsia"/>
                <w:color w:val="000000" w:themeColor="text1"/>
              </w:rPr>
              <w:t>日額　100円</w:t>
            </w:r>
          </w:p>
        </w:tc>
      </w:tr>
      <w:tr w:rsidR="006744D7" w:rsidRPr="002B0893" w:rsidTr="003C175E">
        <w:trPr>
          <w:trHeight w:val="1616"/>
        </w:trPr>
        <w:tc>
          <w:tcPr>
            <w:tcW w:w="1020"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992"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1276" w:type="dxa"/>
            <w:vMerge/>
            <w:tcBorders>
              <w:left w:val="single" w:sz="4" w:space="0" w:color="auto"/>
              <w:bottom w:val="single" w:sz="4" w:space="0" w:color="auto"/>
              <w:right w:val="single" w:sz="4" w:space="0" w:color="auto"/>
            </w:tcBorders>
            <w:shd w:val="clear" w:color="auto" w:fill="auto"/>
            <w:vAlign w:val="center"/>
          </w:tcPr>
          <w:p w:rsidR="006744D7" w:rsidRPr="002B0893" w:rsidRDefault="006744D7" w:rsidP="003C175E">
            <w:pPr>
              <w:rPr>
                <w:rFonts w:asciiTheme="minorEastAsia" w:hAnsiTheme="minorEastAsia"/>
                <w:color w:val="000000" w:themeColor="text1"/>
              </w:rPr>
            </w:pPr>
          </w:p>
        </w:tc>
        <w:tc>
          <w:tcPr>
            <w:tcW w:w="6089" w:type="dxa"/>
            <w:tcBorders>
              <w:top w:val="single" w:sz="4" w:space="0" w:color="auto"/>
              <w:left w:val="single" w:sz="4" w:space="0" w:color="auto"/>
              <w:bottom w:val="single" w:sz="4" w:space="0" w:color="000000"/>
              <w:right w:val="single" w:sz="4" w:space="0" w:color="000000"/>
            </w:tcBorders>
            <w:shd w:val="clear" w:color="auto" w:fill="auto"/>
            <w:vAlign w:val="center"/>
          </w:tcPr>
          <w:p w:rsidR="006744D7" w:rsidRPr="002B0893" w:rsidRDefault="006744D7" w:rsidP="000F164C">
            <w:pPr>
              <w:rPr>
                <w:rFonts w:asciiTheme="minorEastAsia" w:hAnsiTheme="minorEastAsia"/>
                <w:color w:val="000000" w:themeColor="text1"/>
              </w:rPr>
            </w:pPr>
            <w:r w:rsidRPr="002B0893">
              <w:rPr>
                <w:rFonts w:asciiTheme="minorEastAsia" w:hAnsiTheme="minorEastAsia" w:hint="eastAsia"/>
                <w:color w:val="000000" w:themeColor="text1"/>
              </w:rPr>
              <w:t>当該年度分（4月から8月までにあっては前年度分）市町村民税が所得割額40,800円以上の世帯に属する子ども</w:t>
            </w:r>
            <w:r w:rsidR="000F164C" w:rsidRPr="002B0893">
              <w:rPr>
                <w:rFonts w:asciiTheme="minorEastAsia" w:hAnsiTheme="minorEastAsia" w:hint="eastAsia"/>
                <w:color w:val="000000" w:themeColor="text1"/>
              </w:rPr>
              <w:t xml:space="preserve">（特別保育事業Ｄ階層） </w:t>
            </w:r>
            <w:r w:rsidRPr="002B0893">
              <w:rPr>
                <w:rFonts w:asciiTheme="minorEastAsia" w:hAnsiTheme="minorEastAsia" w:hint="eastAsia"/>
                <w:color w:val="000000" w:themeColor="text1"/>
              </w:rPr>
              <w:t xml:space="preserve">　　　　　　日額　200円</w:t>
            </w:r>
          </w:p>
        </w:tc>
      </w:tr>
    </w:tbl>
    <w:p w:rsidR="004272C2" w:rsidRPr="002B0893" w:rsidRDefault="004272C2" w:rsidP="004272C2">
      <w:pPr>
        <w:ind w:left="251" w:hangingChars="104" w:hanging="251"/>
        <w:rPr>
          <w:rFonts w:asciiTheme="minorEastAsia" w:hAnsiTheme="minorEastAsia"/>
          <w:color w:val="000000" w:themeColor="text1"/>
        </w:rPr>
      </w:pPr>
    </w:p>
    <w:p w:rsidR="004272C2" w:rsidRPr="002B0893" w:rsidRDefault="004272C2" w:rsidP="004272C2">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lastRenderedPageBreak/>
        <w:t>4 一時預かり事業（幼稚園型）</w:t>
      </w:r>
    </w:p>
    <w:tbl>
      <w:tblPr>
        <w:tblStyle w:val="a9"/>
        <w:tblW w:w="0" w:type="auto"/>
        <w:tblInd w:w="251" w:type="dxa"/>
        <w:tblLook w:val="04A0" w:firstRow="1" w:lastRow="0" w:firstColumn="1" w:lastColumn="0" w:noHBand="0" w:noVBand="1"/>
      </w:tblPr>
      <w:tblGrid>
        <w:gridCol w:w="2081"/>
        <w:gridCol w:w="5042"/>
        <w:gridCol w:w="1912"/>
      </w:tblGrid>
      <w:tr w:rsidR="002B0893" w:rsidRPr="002B0893" w:rsidTr="003774FB">
        <w:tc>
          <w:tcPr>
            <w:tcW w:w="2081" w:type="dxa"/>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項目</w:t>
            </w:r>
          </w:p>
        </w:tc>
        <w:tc>
          <w:tcPr>
            <w:tcW w:w="5042" w:type="dxa"/>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利用時間</w:t>
            </w:r>
          </w:p>
        </w:tc>
        <w:tc>
          <w:tcPr>
            <w:tcW w:w="1912" w:type="dxa"/>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金額</w:t>
            </w:r>
          </w:p>
        </w:tc>
      </w:tr>
      <w:tr w:rsidR="002B0893" w:rsidRPr="002B0893" w:rsidTr="003774FB">
        <w:trPr>
          <w:trHeight w:val="556"/>
        </w:trPr>
        <w:tc>
          <w:tcPr>
            <w:tcW w:w="2081" w:type="dxa"/>
            <w:vAlign w:val="center"/>
          </w:tcPr>
          <w:p w:rsidR="004272C2" w:rsidRPr="002B0893" w:rsidRDefault="004272C2" w:rsidP="003774FB">
            <w:pPr>
              <w:rPr>
                <w:rFonts w:asciiTheme="minorEastAsia" w:hAnsiTheme="minorEastAsia"/>
                <w:color w:val="000000" w:themeColor="text1"/>
              </w:rPr>
            </w:pPr>
            <w:r w:rsidRPr="002B0893">
              <w:rPr>
                <w:rFonts w:asciiTheme="minorEastAsia" w:hAnsiTheme="minorEastAsia" w:hint="eastAsia"/>
                <w:color w:val="000000" w:themeColor="text1"/>
              </w:rPr>
              <w:t>平日の預かり</w:t>
            </w:r>
          </w:p>
        </w:tc>
        <w:tc>
          <w:tcPr>
            <w:tcW w:w="5042" w:type="dxa"/>
            <w:vAlign w:val="center"/>
          </w:tcPr>
          <w:p w:rsidR="004272C2" w:rsidRPr="002B0893" w:rsidRDefault="00056144" w:rsidP="003774FB">
            <w:pPr>
              <w:rPr>
                <w:rFonts w:asciiTheme="minorEastAsia" w:hAnsiTheme="minorEastAsia"/>
                <w:color w:val="000000" w:themeColor="text1"/>
              </w:rPr>
            </w:pPr>
            <w:r w:rsidRPr="002B0893">
              <w:rPr>
                <w:rFonts w:asciiTheme="minorEastAsia" w:hAnsiTheme="minorEastAsia" w:hint="eastAsia"/>
                <w:color w:val="000000" w:themeColor="text1"/>
              </w:rPr>
              <w:t>○時○分～</w:t>
            </w:r>
            <w:r w:rsidR="004272C2" w:rsidRPr="002B0893">
              <w:rPr>
                <w:rFonts w:asciiTheme="minorEastAsia" w:hAnsiTheme="minorEastAsia" w:hint="eastAsia"/>
                <w:color w:val="000000" w:themeColor="text1"/>
              </w:rPr>
              <w:t>○時○分</w:t>
            </w:r>
          </w:p>
          <w:p w:rsidR="004272C2" w:rsidRPr="002B0893" w:rsidRDefault="00056144" w:rsidP="003774FB">
            <w:pPr>
              <w:rPr>
                <w:rFonts w:asciiTheme="minorEastAsia" w:hAnsiTheme="minorEastAsia"/>
                <w:color w:val="000000" w:themeColor="text1"/>
              </w:rPr>
            </w:pPr>
            <w:r w:rsidRPr="002B0893">
              <w:rPr>
                <w:rFonts w:asciiTheme="minorEastAsia" w:hAnsiTheme="minorEastAsia" w:hint="eastAsia"/>
                <w:color w:val="000000" w:themeColor="text1"/>
              </w:rPr>
              <w:t>（○時○分～</w:t>
            </w:r>
            <w:r w:rsidR="004272C2" w:rsidRPr="002B0893">
              <w:rPr>
                <w:rFonts w:asciiTheme="minorEastAsia" w:hAnsiTheme="minorEastAsia" w:hint="eastAsia"/>
                <w:color w:val="000000" w:themeColor="text1"/>
              </w:rPr>
              <w:t>○時○分の教育時間を除く）</w:t>
            </w:r>
          </w:p>
        </w:tc>
        <w:tc>
          <w:tcPr>
            <w:tcW w:w="1912" w:type="dxa"/>
            <w:vAlign w:val="center"/>
          </w:tcPr>
          <w:p w:rsidR="004272C2" w:rsidRPr="002B0893" w:rsidRDefault="004272C2" w:rsidP="003774FB">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日額　○○○円</w:t>
            </w:r>
          </w:p>
        </w:tc>
      </w:tr>
      <w:tr w:rsidR="002B0893" w:rsidRPr="002B0893" w:rsidTr="003774FB">
        <w:trPr>
          <w:trHeight w:val="564"/>
        </w:trPr>
        <w:tc>
          <w:tcPr>
            <w:tcW w:w="2081" w:type="dxa"/>
            <w:vAlign w:val="center"/>
          </w:tcPr>
          <w:p w:rsidR="004272C2" w:rsidRPr="002B0893" w:rsidRDefault="004272C2" w:rsidP="003774FB">
            <w:pPr>
              <w:rPr>
                <w:rFonts w:asciiTheme="minorEastAsia" w:hAnsiTheme="minorEastAsia"/>
                <w:color w:val="000000" w:themeColor="text1"/>
              </w:rPr>
            </w:pPr>
            <w:r w:rsidRPr="002B0893">
              <w:rPr>
                <w:rFonts w:asciiTheme="minorEastAsia" w:hAnsiTheme="minorEastAsia" w:hint="eastAsia"/>
                <w:color w:val="000000" w:themeColor="text1"/>
              </w:rPr>
              <w:t>休日の預かり</w:t>
            </w:r>
          </w:p>
        </w:tc>
        <w:tc>
          <w:tcPr>
            <w:tcW w:w="5042" w:type="dxa"/>
            <w:vAlign w:val="center"/>
          </w:tcPr>
          <w:p w:rsidR="004272C2" w:rsidRPr="002B0893" w:rsidRDefault="00056144" w:rsidP="00056144">
            <w:pPr>
              <w:rPr>
                <w:rFonts w:asciiTheme="minorEastAsia" w:hAnsiTheme="minorEastAsia"/>
                <w:color w:val="000000" w:themeColor="text1"/>
              </w:rPr>
            </w:pPr>
            <w:r w:rsidRPr="002B0893">
              <w:rPr>
                <w:rFonts w:asciiTheme="minorEastAsia" w:hAnsiTheme="minorEastAsia" w:hint="eastAsia"/>
                <w:color w:val="000000" w:themeColor="text1"/>
              </w:rPr>
              <w:t>○時○分</w:t>
            </w:r>
            <w:r w:rsidR="004272C2" w:rsidRPr="002B0893">
              <w:rPr>
                <w:rFonts w:asciiTheme="minorEastAsia" w:hAnsiTheme="minorEastAsia" w:hint="eastAsia"/>
                <w:color w:val="000000" w:themeColor="text1"/>
              </w:rPr>
              <w:t>～○時○分</w:t>
            </w:r>
          </w:p>
        </w:tc>
        <w:tc>
          <w:tcPr>
            <w:tcW w:w="1912" w:type="dxa"/>
            <w:vAlign w:val="center"/>
          </w:tcPr>
          <w:p w:rsidR="004272C2" w:rsidRPr="002B0893" w:rsidRDefault="004272C2" w:rsidP="003774FB">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日額　○○○円</w:t>
            </w:r>
          </w:p>
        </w:tc>
      </w:tr>
      <w:tr w:rsidR="002B0893" w:rsidRPr="002B0893" w:rsidTr="003774FB">
        <w:trPr>
          <w:trHeight w:val="559"/>
        </w:trPr>
        <w:tc>
          <w:tcPr>
            <w:tcW w:w="2081" w:type="dxa"/>
            <w:vAlign w:val="center"/>
          </w:tcPr>
          <w:p w:rsidR="004272C2" w:rsidRPr="002B0893" w:rsidRDefault="004272C2" w:rsidP="003774FB">
            <w:pPr>
              <w:rPr>
                <w:rFonts w:asciiTheme="minorEastAsia" w:hAnsiTheme="minorEastAsia"/>
                <w:color w:val="000000" w:themeColor="text1"/>
              </w:rPr>
            </w:pPr>
            <w:r w:rsidRPr="002B0893">
              <w:rPr>
                <w:rFonts w:asciiTheme="minorEastAsia" w:hAnsiTheme="minorEastAsia" w:hint="eastAsia"/>
                <w:color w:val="000000" w:themeColor="text1"/>
                <w:kern w:val="0"/>
                <w:fitText w:val="1687" w:id="1250590976"/>
              </w:rPr>
              <w:t>長期休業の預かり</w:t>
            </w:r>
          </w:p>
        </w:tc>
        <w:tc>
          <w:tcPr>
            <w:tcW w:w="5042" w:type="dxa"/>
            <w:vAlign w:val="center"/>
          </w:tcPr>
          <w:p w:rsidR="004272C2" w:rsidRPr="002B0893" w:rsidRDefault="004272C2" w:rsidP="00056144">
            <w:pPr>
              <w:rPr>
                <w:rFonts w:asciiTheme="minorEastAsia" w:hAnsiTheme="minorEastAsia"/>
                <w:color w:val="000000" w:themeColor="text1"/>
              </w:rPr>
            </w:pPr>
            <w:r w:rsidRPr="002B0893">
              <w:rPr>
                <w:rFonts w:asciiTheme="minorEastAsia" w:hAnsiTheme="minorEastAsia" w:hint="eastAsia"/>
                <w:color w:val="000000" w:themeColor="text1"/>
              </w:rPr>
              <w:t>○時○分～○時○分</w:t>
            </w:r>
          </w:p>
        </w:tc>
        <w:tc>
          <w:tcPr>
            <w:tcW w:w="1912" w:type="dxa"/>
            <w:vAlign w:val="center"/>
          </w:tcPr>
          <w:p w:rsidR="004272C2" w:rsidRPr="002B0893" w:rsidRDefault="004272C2" w:rsidP="003774FB">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日額　○○○円</w:t>
            </w:r>
          </w:p>
        </w:tc>
      </w:tr>
    </w:tbl>
    <w:p w:rsidR="00127F66" w:rsidRPr="002B0893" w:rsidRDefault="00127F66" w:rsidP="00127F66">
      <w:pPr>
        <w:ind w:left="251" w:hangingChars="104" w:hanging="251"/>
        <w:rPr>
          <w:rFonts w:asciiTheme="minorEastAsia" w:hAnsiTheme="minorEastAsia"/>
          <w:color w:val="000000" w:themeColor="text1"/>
        </w:rPr>
      </w:pPr>
      <w:r w:rsidRPr="002B0893">
        <w:rPr>
          <w:rFonts w:asciiTheme="minorEastAsia" w:hAnsiTheme="minorEastAsia"/>
          <w:noProof/>
          <w:color w:val="000000" w:themeColor="text1"/>
        </w:rPr>
        <mc:AlternateContent>
          <mc:Choice Requires="wps">
            <w:drawing>
              <wp:anchor distT="0" distB="0" distL="114300" distR="114300" simplePos="0" relativeHeight="251655680" behindDoc="0" locked="0" layoutInCell="1" allowOverlap="1" wp14:anchorId="5078EEAB" wp14:editId="4A68F2E2">
                <wp:simplePos x="0" y="0"/>
                <wp:positionH relativeFrom="column">
                  <wp:posOffset>403860</wp:posOffset>
                </wp:positionH>
                <wp:positionV relativeFrom="paragraph">
                  <wp:posOffset>35560</wp:posOffset>
                </wp:positionV>
                <wp:extent cx="5695950" cy="4572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569595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127F66" w:rsidRPr="000F164C" w:rsidRDefault="00127F66" w:rsidP="00127F66">
                            <w:pPr>
                              <w:spacing w:line="0" w:lineRule="atLeast"/>
                              <w:rPr>
                                <w:rFonts w:ascii="HG丸ｺﾞｼｯｸM-PRO" w:eastAsia="HG丸ｺﾞｼｯｸM-PRO" w:hAnsi="HG丸ｺﾞｼｯｸM-PRO"/>
                                <w:color w:val="000000" w:themeColor="text1"/>
                              </w:rPr>
                            </w:pPr>
                            <w:r w:rsidRPr="000F164C">
                              <w:rPr>
                                <w:rFonts w:ascii="HG丸ｺﾞｼｯｸM-PRO" w:eastAsia="HG丸ｺﾞｼｯｸM-PRO" w:hAnsi="HG丸ｺﾞｼｯｸM-PRO" w:hint="eastAsia"/>
                                <w:color w:val="000000" w:themeColor="text1"/>
                              </w:rPr>
                              <w:t>独立行政法人</w:t>
                            </w:r>
                            <w:r w:rsidRPr="000F164C">
                              <w:rPr>
                                <w:rFonts w:ascii="HG丸ｺﾞｼｯｸM-PRO" w:eastAsia="HG丸ｺﾞｼｯｸM-PRO" w:hAnsi="HG丸ｺﾞｼｯｸM-PRO"/>
                                <w:color w:val="000000" w:themeColor="text1"/>
                              </w:rPr>
                              <w:t>日本スポーツ振興センター災害給付制度</w:t>
                            </w:r>
                            <w:r w:rsidRPr="000F164C">
                              <w:rPr>
                                <w:rFonts w:ascii="HG丸ｺﾞｼｯｸM-PRO" w:eastAsia="HG丸ｺﾞｼｯｸM-PRO" w:hAnsi="HG丸ｺﾞｼｯｸM-PRO" w:hint="eastAsia"/>
                                <w:color w:val="000000" w:themeColor="text1"/>
                              </w:rPr>
                              <w:t>等</w:t>
                            </w:r>
                            <w:r w:rsidR="00380BE2" w:rsidRPr="000F164C">
                              <w:rPr>
                                <w:rFonts w:ascii="HG丸ｺﾞｼｯｸM-PRO" w:eastAsia="HG丸ｺﾞｼｯｸM-PRO" w:hAnsi="HG丸ｺﾞｼｯｸM-PRO" w:hint="eastAsia"/>
                                <w:color w:val="000000" w:themeColor="text1"/>
                              </w:rPr>
                              <w:t>の</w:t>
                            </w:r>
                            <w:r w:rsidRPr="000F164C">
                              <w:rPr>
                                <w:rFonts w:ascii="HG丸ｺﾞｼｯｸM-PRO" w:eastAsia="HG丸ｺﾞｼｯｸM-PRO" w:hAnsi="HG丸ｺﾞｼｯｸM-PRO" w:hint="eastAsia"/>
                                <w:color w:val="000000" w:themeColor="text1"/>
                              </w:rPr>
                              <w:t>損害賠償</w:t>
                            </w:r>
                            <w:r w:rsidRPr="000F164C">
                              <w:rPr>
                                <w:rFonts w:ascii="HG丸ｺﾞｼｯｸM-PRO" w:eastAsia="HG丸ｺﾞｼｯｸM-PRO" w:hAnsi="HG丸ｺﾞｼｯｸM-PRO"/>
                                <w:color w:val="000000" w:themeColor="text1"/>
                              </w:rPr>
                              <w:t>保険に関する利用者負担額を記載して下</w:t>
                            </w:r>
                            <w:r w:rsidRPr="000F164C">
                              <w:rPr>
                                <w:rFonts w:ascii="HG丸ｺﾞｼｯｸM-PRO" w:eastAsia="HG丸ｺﾞｼｯｸM-PRO" w:hAnsi="HG丸ｺﾞｼｯｸM-PRO" w:hint="eastAsia"/>
                                <w:color w:val="000000" w:themeColor="text1"/>
                              </w:rPr>
                              <w:t>さい</w:t>
                            </w:r>
                            <w:r w:rsidRPr="000F164C">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EEAB" id="テキスト ボックス 13" o:spid="_x0000_s1036" type="#_x0000_t202" style="position:absolute;left:0;text-align:left;margin-left:31.8pt;margin-top:2.8pt;width:44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" fillcolor="white [3201]" strokecolor="black [3200]" strokeweight="1pt">
                <v:textbox>
                  <w:txbxContent>
                    <w:p w:rsidR="00127F66" w:rsidRPr="000F164C" w:rsidRDefault="00127F66" w:rsidP="00127F66">
                      <w:pPr>
                        <w:spacing w:line="0" w:lineRule="atLeast"/>
                        <w:rPr>
                          <w:rFonts w:ascii="HG丸ｺﾞｼｯｸM-PRO" w:eastAsia="HG丸ｺﾞｼｯｸM-PRO" w:hAnsi="HG丸ｺﾞｼｯｸM-PRO"/>
                          <w:color w:val="000000" w:themeColor="text1"/>
                        </w:rPr>
                      </w:pPr>
                      <w:r w:rsidRPr="000F164C">
                        <w:rPr>
                          <w:rFonts w:ascii="HG丸ｺﾞｼｯｸM-PRO" w:eastAsia="HG丸ｺﾞｼｯｸM-PRO" w:hAnsi="HG丸ｺﾞｼｯｸM-PRO" w:hint="eastAsia"/>
                          <w:color w:val="000000" w:themeColor="text1"/>
                        </w:rPr>
                        <w:t>独立行政法人</w:t>
                      </w:r>
                      <w:r w:rsidRPr="000F164C">
                        <w:rPr>
                          <w:rFonts w:ascii="HG丸ｺﾞｼｯｸM-PRO" w:eastAsia="HG丸ｺﾞｼｯｸM-PRO" w:hAnsi="HG丸ｺﾞｼｯｸM-PRO"/>
                          <w:color w:val="000000" w:themeColor="text1"/>
                        </w:rPr>
                        <w:t>日本スポーツ振興センター災害給付制度</w:t>
                      </w:r>
                      <w:r w:rsidRPr="000F164C">
                        <w:rPr>
                          <w:rFonts w:ascii="HG丸ｺﾞｼｯｸM-PRO" w:eastAsia="HG丸ｺﾞｼｯｸM-PRO" w:hAnsi="HG丸ｺﾞｼｯｸM-PRO" w:hint="eastAsia"/>
                          <w:color w:val="000000" w:themeColor="text1"/>
                        </w:rPr>
                        <w:t>等</w:t>
                      </w:r>
                      <w:r w:rsidR="00380BE2" w:rsidRPr="000F164C">
                        <w:rPr>
                          <w:rFonts w:ascii="HG丸ｺﾞｼｯｸM-PRO" w:eastAsia="HG丸ｺﾞｼｯｸM-PRO" w:hAnsi="HG丸ｺﾞｼｯｸM-PRO" w:hint="eastAsia"/>
                          <w:color w:val="000000" w:themeColor="text1"/>
                        </w:rPr>
                        <w:t>の</w:t>
                      </w:r>
                      <w:r w:rsidRPr="000F164C">
                        <w:rPr>
                          <w:rFonts w:ascii="HG丸ｺﾞｼｯｸM-PRO" w:eastAsia="HG丸ｺﾞｼｯｸM-PRO" w:hAnsi="HG丸ｺﾞｼｯｸM-PRO" w:hint="eastAsia"/>
                          <w:color w:val="000000" w:themeColor="text1"/>
                        </w:rPr>
                        <w:t>損害賠償</w:t>
                      </w:r>
                      <w:r w:rsidRPr="000F164C">
                        <w:rPr>
                          <w:rFonts w:ascii="HG丸ｺﾞｼｯｸM-PRO" w:eastAsia="HG丸ｺﾞｼｯｸM-PRO" w:hAnsi="HG丸ｺﾞｼｯｸM-PRO"/>
                          <w:color w:val="000000" w:themeColor="text1"/>
                        </w:rPr>
                        <w:t>保険に関する利用者負担額を記載して下</w:t>
                      </w:r>
                      <w:r w:rsidRPr="000F164C">
                        <w:rPr>
                          <w:rFonts w:ascii="HG丸ｺﾞｼｯｸM-PRO" w:eastAsia="HG丸ｺﾞｼｯｸM-PRO" w:hAnsi="HG丸ｺﾞｼｯｸM-PRO" w:hint="eastAsia"/>
                          <w:color w:val="000000" w:themeColor="text1"/>
                        </w:rPr>
                        <w:t>さい</w:t>
                      </w:r>
                      <w:r w:rsidRPr="000F164C">
                        <w:rPr>
                          <w:rFonts w:ascii="HG丸ｺﾞｼｯｸM-PRO" w:eastAsia="HG丸ｺﾞｼｯｸM-PRO" w:hAnsi="HG丸ｺﾞｼｯｸM-PRO"/>
                          <w:color w:val="000000" w:themeColor="text1"/>
                        </w:rPr>
                        <w:t>。</w:t>
                      </w:r>
                    </w:p>
                  </w:txbxContent>
                </v:textbox>
              </v:shape>
            </w:pict>
          </mc:Fallback>
        </mc:AlternateContent>
      </w:r>
    </w:p>
    <w:p w:rsidR="00127F66" w:rsidRPr="002B0893" w:rsidRDefault="00127F66" w:rsidP="00127F66">
      <w:pPr>
        <w:ind w:left="251" w:hangingChars="104" w:hanging="251"/>
        <w:rPr>
          <w:rFonts w:asciiTheme="minorEastAsia" w:hAnsiTheme="minorEastAsia"/>
          <w:color w:val="000000" w:themeColor="text1"/>
        </w:rPr>
      </w:pPr>
      <w:r w:rsidRPr="002B0893">
        <w:rPr>
          <w:rFonts w:asciiTheme="minorEastAsia" w:hAnsiTheme="minorEastAsia" w:hint="eastAsia"/>
          <w:noProof/>
          <w:color w:val="000000" w:themeColor="text1"/>
        </w:rPr>
        <mc:AlternateContent>
          <mc:Choice Requires="wps">
            <w:drawing>
              <wp:anchor distT="0" distB="0" distL="114300" distR="114300" simplePos="0" relativeHeight="251658752" behindDoc="0" locked="0" layoutInCell="1" allowOverlap="1" wp14:anchorId="373A9CFF" wp14:editId="5EA5B4C2">
                <wp:simplePos x="0" y="0"/>
                <wp:positionH relativeFrom="column">
                  <wp:posOffset>251460</wp:posOffset>
                </wp:positionH>
                <wp:positionV relativeFrom="paragraph">
                  <wp:posOffset>60325</wp:posOffset>
                </wp:positionV>
                <wp:extent cx="152400" cy="271780"/>
                <wp:effectExtent l="38100" t="0" r="19050" b="52070"/>
                <wp:wrapNone/>
                <wp:docPr id="14" name="直線矢印コネクタ 14"/>
                <wp:cNvGraphicFramePr/>
                <a:graphic xmlns:a="http://schemas.openxmlformats.org/drawingml/2006/main">
                  <a:graphicData uri="http://schemas.microsoft.com/office/word/2010/wordprocessingShape">
                    <wps:wsp>
                      <wps:cNvCnPr/>
                      <wps:spPr>
                        <a:xfrm flipH="1">
                          <a:off x="0" y="0"/>
                          <a:ext cx="152400" cy="271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CCC1D4" id="_x0000_t32" coordsize="21600,21600" o:spt="32" o:oned="t" path="m,l21600,21600e" filled="f">
                <v:path arrowok="t" fillok="f" o:connecttype="none"/>
                <o:lock v:ext="edit" shapetype="t"/>
              </v:shapetype>
              <v:shape id="直線矢印コネクタ 14" o:spid="_x0000_s1026" type="#_x0000_t32" style="position:absolute;left:0;text-align:left;margin-left:19.8pt;margin-top:4.75pt;width:12pt;height:21.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" strokecolor="black [3200]" strokeweight=".5pt">
                <v:stroke endarrow="block" joinstyle="miter"/>
              </v:shape>
            </w:pict>
          </mc:Fallback>
        </mc:AlternateContent>
      </w:r>
    </w:p>
    <w:p w:rsidR="00127F66" w:rsidRPr="002B0893" w:rsidRDefault="00127F66" w:rsidP="00127F66">
      <w:pPr>
        <w:ind w:left="251" w:hangingChars="104" w:hanging="251"/>
        <w:rPr>
          <w:rFonts w:asciiTheme="minorEastAsia" w:hAnsiTheme="minorEastAsia"/>
          <w:color w:val="000000" w:themeColor="text1"/>
        </w:rPr>
      </w:pPr>
      <w:r w:rsidRPr="002B0893">
        <w:rPr>
          <w:rFonts w:asciiTheme="minorEastAsia" w:hAnsiTheme="minorEastAsia" w:hint="eastAsia"/>
          <w:color w:val="000000" w:themeColor="text1"/>
        </w:rPr>
        <w:t>5　○○○○にかかる利用者負担</w:t>
      </w:r>
    </w:p>
    <w:tbl>
      <w:tblPr>
        <w:tblStyle w:val="a9"/>
        <w:tblW w:w="0" w:type="auto"/>
        <w:tblInd w:w="251" w:type="dxa"/>
        <w:tblLook w:val="04A0" w:firstRow="1" w:lastRow="0" w:firstColumn="1" w:lastColumn="0" w:noHBand="0" w:noVBand="1"/>
      </w:tblPr>
      <w:tblGrid>
        <w:gridCol w:w="4689"/>
        <w:gridCol w:w="4688"/>
      </w:tblGrid>
      <w:tr w:rsidR="002B0893" w:rsidRPr="002B0893" w:rsidTr="003774FB">
        <w:tc>
          <w:tcPr>
            <w:tcW w:w="4689" w:type="dxa"/>
            <w:shd w:val="clear" w:color="auto" w:fill="auto"/>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区　分</w:t>
            </w:r>
          </w:p>
        </w:tc>
        <w:tc>
          <w:tcPr>
            <w:tcW w:w="4688" w:type="dxa"/>
            <w:shd w:val="clear" w:color="auto" w:fill="auto"/>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利用者負担額</w:t>
            </w:r>
          </w:p>
        </w:tc>
      </w:tr>
      <w:tr w:rsidR="002B0893" w:rsidRPr="002B0893" w:rsidTr="003774FB">
        <w:trPr>
          <w:trHeight w:val="510"/>
        </w:trPr>
        <w:tc>
          <w:tcPr>
            <w:tcW w:w="4689" w:type="dxa"/>
            <w:shd w:val="clear" w:color="auto" w:fill="auto"/>
            <w:vAlign w:val="center"/>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Ａ階層</w:t>
            </w:r>
          </w:p>
        </w:tc>
        <w:tc>
          <w:tcPr>
            <w:tcW w:w="4688" w:type="dxa"/>
            <w:shd w:val="clear" w:color="auto" w:fill="auto"/>
            <w:vAlign w:val="center"/>
          </w:tcPr>
          <w:p w:rsidR="004272C2" w:rsidRPr="002B0893" w:rsidRDefault="004272C2" w:rsidP="003774FB">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 xml:space="preserve">○○円　</w:t>
            </w:r>
          </w:p>
        </w:tc>
      </w:tr>
      <w:tr w:rsidR="004272C2" w:rsidRPr="002B0893" w:rsidTr="003774FB">
        <w:trPr>
          <w:trHeight w:val="510"/>
        </w:trPr>
        <w:tc>
          <w:tcPr>
            <w:tcW w:w="4689" w:type="dxa"/>
            <w:shd w:val="clear" w:color="auto" w:fill="auto"/>
            <w:vAlign w:val="center"/>
          </w:tcPr>
          <w:p w:rsidR="004272C2" w:rsidRPr="002B0893" w:rsidRDefault="004272C2" w:rsidP="003774FB">
            <w:pPr>
              <w:jc w:val="center"/>
              <w:rPr>
                <w:rFonts w:asciiTheme="minorEastAsia" w:hAnsiTheme="minorEastAsia"/>
                <w:color w:val="000000" w:themeColor="text1"/>
              </w:rPr>
            </w:pPr>
            <w:r w:rsidRPr="002B0893">
              <w:rPr>
                <w:rFonts w:asciiTheme="minorEastAsia" w:hAnsiTheme="minorEastAsia" w:hint="eastAsia"/>
                <w:color w:val="000000" w:themeColor="text1"/>
              </w:rPr>
              <w:t>Ｂ階層、Ｃ階層</w:t>
            </w:r>
          </w:p>
        </w:tc>
        <w:tc>
          <w:tcPr>
            <w:tcW w:w="4688" w:type="dxa"/>
            <w:shd w:val="clear" w:color="auto" w:fill="auto"/>
            <w:vAlign w:val="center"/>
          </w:tcPr>
          <w:p w:rsidR="004272C2" w:rsidRPr="002B0893" w:rsidRDefault="004272C2" w:rsidP="003774FB">
            <w:pPr>
              <w:wordWrap w:val="0"/>
              <w:jc w:val="right"/>
              <w:rPr>
                <w:rFonts w:asciiTheme="minorEastAsia" w:hAnsiTheme="minorEastAsia"/>
                <w:color w:val="000000" w:themeColor="text1"/>
              </w:rPr>
            </w:pPr>
            <w:r w:rsidRPr="002B0893">
              <w:rPr>
                <w:rFonts w:asciiTheme="minorEastAsia" w:hAnsiTheme="minorEastAsia" w:hint="eastAsia"/>
                <w:color w:val="000000" w:themeColor="text1"/>
              </w:rPr>
              <w:t xml:space="preserve">○○○円　</w:t>
            </w:r>
          </w:p>
        </w:tc>
      </w:tr>
    </w:tbl>
    <w:p w:rsidR="00C53CCC" w:rsidRPr="002B0893" w:rsidRDefault="00C53CCC" w:rsidP="00127F66">
      <w:pPr>
        <w:rPr>
          <w:rFonts w:asciiTheme="minorEastAsia" w:eastAsiaTheme="minorEastAsia" w:hAnsiTheme="minorEastAsia"/>
          <w:b/>
          <w:color w:val="000000" w:themeColor="text1"/>
        </w:rPr>
      </w:pPr>
    </w:p>
    <w:sectPr w:rsidR="00C53CCC" w:rsidRPr="002B0893" w:rsidSect="00FD1E42">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681" w:rsidRDefault="00576681" w:rsidP="00D649C5">
      <w:r>
        <w:separator/>
      </w:r>
    </w:p>
  </w:endnote>
  <w:endnote w:type="continuationSeparator" w:id="0">
    <w:p w:rsidR="00576681" w:rsidRDefault="00576681"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681" w:rsidRDefault="00576681" w:rsidP="00D649C5">
      <w:r>
        <w:separator/>
      </w:r>
    </w:p>
  </w:footnote>
  <w:footnote w:type="continuationSeparator" w:id="0">
    <w:p w:rsidR="00576681" w:rsidRDefault="00576681"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41"/>
  <w:drawingGridVerticalSpacing w:val="202"/>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238E"/>
    <w:rsid w:val="00013436"/>
    <w:rsid w:val="00026C9B"/>
    <w:rsid w:val="00030DB4"/>
    <w:rsid w:val="000321B8"/>
    <w:rsid w:val="00033B2C"/>
    <w:rsid w:val="000364BF"/>
    <w:rsid w:val="0003752B"/>
    <w:rsid w:val="00050903"/>
    <w:rsid w:val="00056144"/>
    <w:rsid w:val="00057F77"/>
    <w:rsid w:val="00060ED0"/>
    <w:rsid w:val="0007015B"/>
    <w:rsid w:val="0007609D"/>
    <w:rsid w:val="00077C55"/>
    <w:rsid w:val="000B0B79"/>
    <w:rsid w:val="000B4AB3"/>
    <w:rsid w:val="000F164C"/>
    <w:rsid w:val="001038F8"/>
    <w:rsid w:val="00117FCF"/>
    <w:rsid w:val="001247AC"/>
    <w:rsid w:val="001268C4"/>
    <w:rsid w:val="00126A3A"/>
    <w:rsid w:val="00127F66"/>
    <w:rsid w:val="00127F80"/>
    <w:rsid w:val="001412A0"/>
    <w:rsid w:val="00142DEF"/>
    <w:rsid w:val="00144996"/>
    <w:rsid w:val="00151EB5"/>
    <w:rsid w:val="00155674"/>
    <w:rsid w:val="00173946"/>
    <w:rsid w:val="00181713"/>
    <w:rsid w:val="001839EF"/>
    <w:rsid w:val="001953AC"/>
    <w:rsid w:val="001A6BFC"/>
    <w:rsid w:val="001B2325"/>
    <w:rsid w:val="001B2DD8"/>
    <w:rsid w:val="001B795A"/>
    <w:rsid w:val="00211412"/>
    <w:rsid w:val="00224526"/>
    <w:rsid w:val="0022497E"/>
    <w:rsid w:val="00226D34"/>
    <w:rsid w:val="00240A6A"/>
    <w:rsid w:val="002422DF"/>
    <w:rsid w:val="002437BD"/>
    <w:rsid w:val="00247EB2"/>
    <w:rsid w:val="00261B5A"/>
    <w:rsid w:val="00274B7F"/>
    <w:rsid w:val="002A3F49"/>
    <w:rsid w:val="002B0893"/>
    <w:rsid w:val="002C3B47"/>
    <w:rsid w:val="002C4F66"/>
    <w:rsid w:val="002D4456"/>
    <w:rsid w:val="002E2B61"/>
    <w:rsid w:val="002F0F1B"/>
    <w:rsid w:val="002F7EA4"/>
    <w:rsid w:val="00302A02"/>
    <w:rsid w:val="00305E30"/>
    <w:rsid w:val="003268E2"/>
    <w:rsid w:val="00341A27"/>
    <w:rsid w:val="00346154"/>
    <w:rsid w:val="0035050F"/>
    <w:rsid w:val="00352AF8"/>
    <w:rsid w:val="00361125"/>
    <w:rsid w:val="003635FF"/>
    <w:rsid w:val="003774FB"/>
    <w:rsid w:val="00380BE2"/>
    <w:rsid w:val="0039551D"/>
    <w:rsid w:val="003A3D24"/>
    <w:rsid w:val="003B313E"/>
    <w:rsid w:val="003C23D1"/>
    <w:rsid w:val="003C5B0C"/>
    <w:rsid w:val="003C5D08"/>
    <w:rsid w:val="003C6B46"/>
    <w:rsid w:val="003F7107"/>
    <w:rsid w:val="00405C6A"/>
    <w:rsid w:val="004272C2"/>
    <w:rsid w:val="00436194"/>
    <w:rsid w:val="00441AD4"/>
    <w:rsid w:val="00452DEE"/>
    <w:rsid w:val="00456211"/>
    <w:rsid w:val="00472455"/>
    <w:rsid w:val="004758DE"/>
    <w:rsid w:val="00482EE2"/>
    <w:rsid w:val="005141F0"/>
    <w:rsid w:val="00534D44"/>
    <w:rsid w:val="00536E32"/>
    <w:rsid w:val="00576681"/>
    <w:rsid w:val="005B3DD7"/>
    <w:rsid w:val="005E18A6"/>
    <w:rsid w:val="005E5D2A"/>
    <w:rsid w:val="005F57AD"/>
    <w:rsid w:val="00621392"/>
    <w:rsid w:val="00626A78"/>
    <w:rsid w:val="0063071E"/>
    <w:rsid w:val="0064147E"/>
    <w:rsid w:val="00662337"/>
    <w:rsid w:val="006744D7"/>
    <w:rsid w:val="00681E00"/>
    <w:rsid w:val="006821B6"/>
    <w:rsid w:val="00692963"/>
    <w:rsid w:val="006C0E8E"/>
    <w:rsid w:val="006D0B1C"/>
    <w:rsid w:val="00704885"/>
    <w:rsid w:val="007051D2"/>
    <w:rsid w:val="00707EF9"/>
    <w:rsid w:val="00707F5E"/>
    <w:rsid w:val="007107EE"/>
    <w:rsid w:val="007128CC"/>
    <w:rsid w:val="00723D19"/>
    <w:rsid w:val="007359A6"/>
    <w:rsid w:val="00746AC2"/>
    <w:rsid w:val="00755BC3"/>
    <w:rsid w:val="0078611C"/>
    <w:rsid w:val="007D32BB"/>
    <w:rsid w:val="007F1141"/>
    <w:rsid w:val="0080417A"/>
    <w:rsid w:val="00806BF1"/>
    <w:rsid w:val="00822F49"/>
    <w:rsid w:val="008358D1"/>
    <w:rsid w:val="00841549"/>
    <w:rsid w:val="0084322A"/>
    <w:rsid w:val="00854D03"/>
    <w:rsid w:val="008669AE"/>
    <w:rsid w:val="00867F9E"/>
    <w:rsid w:val="00881564"/>
    <w:rsid w:val="00885C14"/>
    <w:rsid w:val="008864D8"/>
    <w:rsid w:val="0089728A"/>
    <w:rsid w:val="008D73CA"/>
    <w:rsid w:val="008E43EC"/>
    <w:rsid w:val="008E5311"/>
    <w:rsid w:val="008E6CFF"/>
    <w:rsid w:val="008E76E2"/>
    <w:rsid w:val="008F1CCF"/>
    <w:rsid w:val="00901A8F"/>
    <w:rsid w:val="00902ABC"/>
    <w:rsid w:val="009037A4"/>
    <w:rsid w:val="00905FA9"/>
    <w:rsid w:val="009100DA"/>
    <w:rsid w:val="00916A21"/>
    <w:rsid w:val="00925482"/>
    <w:rsid w:val="00946274"/>
    <w:rsid w:val="00951260"/>
    <w:rsid w:val="00952295"/>
    <w:rsid w:val="00952955"/>
    <w:rsid w:val="0096773F"/>
    <w:rsid w:val="009819C6"/>
    <w:rsid w:val="009A1EEE"/>
    <w:rsid w:val="009B6542"/>
    <w:rsid w:val="009B694C"/>
    <w:rsid w:val="009C511E"/>
    <w:rsid w:val="009C7A3C"/>
    <w:rsid w:val="009D0163"/>
    <w:rsid w:val="009E003A"/>
    <w:rsid w:val="009E14AB"/>
    <w:rsid w:val="009E16C9"/>
    <w:rsid w:val="009F0523"/>
    <w:rsid w:val="009F247C"/>
    <w:rsid w:val="00A20936"/>
    <w:rsid w:val="00A235F8"/>
    <w:rsid w:val="00A35D23"/>
    <w:rsid w:val="00A427B0"/>
    <w:rsid w:val="00A43DC2"/>
    <w:rsid w:val="00A47DA8"/>
    <w:rsid w:val="00A51E42"/>
    <w:rsid w:val="00A601C0"/>
    <w:rsid w:val="00A72A85"/>
    <w:rsid w:val="00A806DB"/>
    <w:rsid w:val="00A82AAF"/>
    <w:rsid w:val="00A90DF7"/>
    <w:rsid w:val="00A92CA4"/>
    <w:rsid w:val="00A933A9"/>
    <w:rsid w:val="00A9561A"/>
    <w:rsid w:val="00AA20A5"/>
    <w:rsid w:val="00AA2AFD"/>
    <w:rsid w:val="00AB2C0C"/>
    <w:rsid w:val="00AB7A6C"/>
    <w:rsid w:val="00AC1590"/>
    <w:rsid w:val="00AF2535"/>
    <w:rsid w:val="00AF638D"/>
    <w:rsid w:val="00B81B2B"/>
    <w:rsid w:val="00B8219A"/>
    <w:rsid w:val="00B84D7B"/>
    <w:rsid w:val="00B914FB"/>
    <w:rsid w:val="00BB08A1"/>
    <w:rsid w:val="00BD63A9"/>
    <w:rsid w:val="00BE4532"/>
    <w:rsid w:val="00C01DF1"/>
    <w:rsid w:val="00C0416D"/>
    <w:rsid w:val="00C07AD2"/>
    <w:rsid w:val="00C10CA8"/>
    <w:rsid w:val="00C22CCA"/>
    <w:rsid w:val="00C34367"/>
    <w:rsid w:val="00C43AF4"/>
    <w:rsid w:val="00C53CCC"/>
    <w:rsid w:val="00C61E75"/>
    <w:rsid w:val="00C8569D"/>
    <w:rsid w:val="00C94A02"/>
    <w:rsid w:val="00CA4CFD"/>
    <w:rsid w:val="00CB31A3"/>
    <w:rsid w:val="00CB73F9"/>
    <w:rsid w:val="00CC3496"/>
    <w:rsid w:val="00CE57CC"/>
    <w:rsid w:val="00CE5E42"/>
    <w:rsid w:val="00CE7D0C"/>
    <w:rsid w:val="00D1212D"/>
    <w:rsid w:val="00D1636A"/>
    <w:rsid w:val="00D26F13"/>
    <w:rsid w:val="00D376A0"/>
    <w:rsid w:val="00D40EF2"/>
    <w:rsid w:val="00D44B85"/>
    <w:rsid w:val="00D4584B"/>
    <w:rsid w:val="00D523A5"/>
    <w:rsid w:val="00D567CC"/>
    <w:rsid w:val="00D629E7"/>
    <w:rsid w:val="00D63ECF"/>
    <w:rsid w:val="00D647CA"/>
    <w:rsid w:val="00D649C5"/>
    <w:rsid w:val="00D719EC"/>
    <w:rsid w:val="00D747D1"/>
    <w:rsid w:val="00D94667"/>
    <w:rsid w:val="00DA76DC"/>
    <w:rsid w:val="00DB5BD7"/>
    <w:rsid w:val="00DF04FA"/>
    <w:rsid w:val="00E03246"/>
    <w:rsid w:val="00E04A09"/>
    <w:rsid w:val="00E2601D"/>
    <w:rsid w:val="00E372A9"/>
    <w:rsid w:val="00E448A0"/>
    <w:rsid w:val="00E456E7"/>
    <w:rsid w:val="00E6209B"/>
    <w:rsid w:val="00E63E89"/>
    <w:rsid w:val="00E773FB"/>
    <w:rsid w:val="00E77612"/>
    <w:rsid w:val="00E84B2A"/>
    <w:rsid w:val="00EA34FB"/>
    <w:rsid w:val="00EA781B"/>
    <w:rsid w:val="00EF5A9D"/>
    <w:rsid w:val="00F04B0F"/>
    <w:rsid w:val="00F05AAB"/>
    <w:rsid w:val="00F12B75"/>
    <w:rsid w:val="00F25895"/>
    <w:rsid w:val="00F31FE1"/>
    <w:rsid w:val="00F32D13"/>
    <w:rsid w:val="00F3554E"/>
    <w:rsid w:val="00F50637"/>
    <w:rsid w:val="00F52360"/>
    <w:rsid w:val="00F55C55"/>
    <w:rsid w:val="00F83BF7"/>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5:docId w15:val="{5010CF21-B610-4AB1-9ADC-637E07F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 w:type="paragraph" w:styleId="Web">
    <w:name w:val="Normal (Web)"/>
    <w:basedOn w:val="a"/>
    <w:uiPriority w:val="99"/>
    <w:unhideWhenUsed/>
    <w:rsid w:val="003635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9037A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7399-98C1-4937-BF92-D0BE5B6C67FA}">
  <ds:schemaRefs>
    <ds:schemaRef ds:uri="http://schemas.openxmlformats.org/officeDocument/2006/bibliography"/>
  </ds:schemaRefs>
</ds:datastoreItem>
</file>