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48" w:rsidRDefault="004155DF">
      <w:pPr>
        <w:rPr>
          <w:rFonts w:ascii="HG丸ｺﾞｼｯｸM-PRO" w:eastAsia="HG丸ｺﾞｼｯｸM-PRO"/>
          <w:sz w:val="32"/>
        </w:rPr>
      </w:pPr>
      <w:r w:rsidRPr="004155DF">
        <w:rPr>
          <w:rFonts w:ascii="HG丸ｺﾞｼｯｸM-PRO" w:eastAsia="HG丸ｺﾞｼｯｸM-PRO" w:hint="eastAsia"/>
          <w:sz w:val="32"/>
        </w:rPr>
        <w:t>決算報告書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5"/>
        <w:gridCol w:w="757"/>
      </w:tblGrid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項目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確認</w:t>
            </w: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4155DF" w:rsidP="009606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96063F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おもて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E97A6D" w:rsidP="003B756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日付</w:t>
            </w:r>
            <w:r w:rsidR="00C611C1">
              <w:rPr>
                <w:rFonts w:ascii="HG丸ｺﾞｼｯｸM-PRO" w:eastAsia="HG丸ｺﾞｼｯｸM-PRO" w:hint="eastAsia"/>
                <w:sz w:val="24"/>
                <w:szCs w:val="24"/>
              </w:rPr>
              <w:t>は</w:t>
            </w:r>
            <w:r w:rsidR="009F4281">
              <w:rPr>
                <w:rFonts w:ascii="HG丸ｺﾞｼｯｸM-PRO" w:eastAsia="HG丸ｺﾞｼｯｸM-PRO" w:hint="eastAsia"/>
                <w:sz w:val="24"/>
                <w:szCs w:val="24"/>
              </w:rPr>
              <w:t>令和3</w:t>
            </w:r>
            <w:r w:rsidR="007B3ABA"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  <w:r w:rsidR="007A0A2D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 w:rsidR="009F4281">
              <w:rPr>
                <w:rFonts w:ascii="HG丸ｺﾞｼｯｸM-PRO" w:eastAsia="HG丸ｺﾞｼｯｸM-PRO" w:hint="eastAsia"/>
                <w:sz w:val="24"/>
                <w:szCs w:val="24"/>
              </w:rPr>
              <w:t>2021</w:t>
            </w:r>
            <w:r w:rsidR="007A0A2D">
              <w:rPr>
                <w:rFonts w:ascii="HG丸ｺﾞｼｯｸM-PRO" w:eastAsia="HG丸ｺﾞｼｯｸM-PRO" w:hint="eastAsia"/>
                <w:sz w:val="24"/>
                <w:szCs w:val="24"/>
              </w:rPr>
              <w:t>年）</w:t>
            </w:r>
            <w:r w:rsidR="007B3ABA">
              <w:rPr>
                <w:rFonts w:ascii="HG丸ｺﾞｼｯｸM-PRO" w:eastAsia="HG丸ｺﾞｼｯｸM-PRO" w:hint="eastAsia"/>
                <w:sz w:val="24"/>
                <w:szCs w:val="24"/>
              </w:rPr>
              <w:t>3月31日（</w:t>
            </w:r>
            <w:r w:rsidR="00C611C1">
              <w:rPr>
                <w:rFonts w:ascii="HG丸ｺﾞｼｯｸM-PRO" w:eastAsia="HG丸ｺﾞｼｯｸM-PRO" w:hint="eastAsia"/>
                <w:sz w:val="24"/>
                <w:szCs w:val="24"/>
              </w:rPr>
              <w:t>空欄</w:t>
            </w:r>
            <w:r w:rsidR="007B3ABA">
              <w:rPr>
                <w:rFonts w:ascii="HG丸ｺﾞｼｯｸM-PRO" w:eastAsia="HG丸ｺﾞｼｯｸM-PRO" w:hint="eastAsia"/>
                <w:sz w:val="24"/>
                <w:szCs w:val="24"/>
              </w:rPr>
              <w:t>も</w:t>
            </w:r>
            <w:r w:rsidR="003B7561">
              <w:rPr>
                <w:rFonts w:ascii="HG丸ｺﾞｼｯｸM-PRO" w:eastAsia="HG丸ｺﾞｼｯｸM-PRO" w:hint="eastAsia"/>
                <w:sz w:val="24"/>
                <w:szCs w:val="24"/>
              </w:rPr>
              <w:t>OK</w:t>
            </w:r>
            <w:r w:rsidR="007B3ABA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 w:rsidR="004155DF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9F428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令和2</w:t>
            </w:r>
            <w:r w:rsidR="004155DF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年度</w:t>
            </w:r>
            <w:r w:rsidR="007A0A2D">
              <w:rPr>
                <w:rFonts w:ascii="HG丸ｺﾞｼｯｸM-PRO" w:eastAsia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2020</w:t>
            </w:r>
            <w:r w:rsidR="007A0A2D">
              <w:rPr>
                <w:rFonts w:ascii="HG丸ｺﾞｼｯｸM-PRO" w:eastAsia="HG丸ｺﾞｼｯｸM-PRO" w:hint="eastAsia"/>
                <w:sz w:val="24"/>
                <w:szCs w:val="24"/>
              </w:rPr>
              <w:t>年度）</w:t>
            </w:r>
            <w:r w:rsidR="004155DF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と書いてあるか。（記入もれが多いです。）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3B7561" w:rsidRPr="00622F5E" w:rsidTr="005970E8">
        <w:trPr>
          <w:trHeight w:val="567"/>
        </w:trPr>
        <w:tc>
          <w:tcPr>
            <w:tcW w:w="9180" w:type="dxa"/>
            <w:vAlign w:val="center"/>
          </w:tcPr>
          <w:p w:rsidR="003B7561" w:rsidRPr="00622F5E" w:rsidRDefault="00284CC8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（うら面の）決算報告の支出の事業費に書かれている行事が</w:t>
            </w:r>
            <w:r w:rsidR="009F4281">
              <w:rPr>
                <w:rFonts w:ascii="HG丸ｺﾞｼｯｸM-PRO" w:eastAsia="HG丸ｺﾞｼｯｸM-PRO" w:hint="eastAsia"/>
                <w:sz w:val="24"/>
                <w:szCs w:val="24"/>
              </w:rPr>
              <w:t>表面に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すべて書かれているか。</w:t>
            </w:r>
          </w:p>
        </w:tc>
        <w:tc>
          <w:tcPr>
            <w:tcW w:w="764" w:type="dxa"/>
            <w:vAlign w:val="center"/>
          </w:tcPr>
          <w:p w:rsidR="003B7561" w:rsidRPr="00622F5E" w:rsidRDefault="003B756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事業報告の参加人数は記入してあるか。かっこ内の数字は指導者育成者の人数。</w:t>
            </w:r>
          </w:p>
          <w:p w:rsidR="005970E8" w:rsidRDefault="005970E8" w:rsidP="005970E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事業とは、文化・体育・奉仕活動など会員が参加する集団活動。</w:t>
            </w:r>
          </w:p>
          <w:p w:rsidR="005970E8" w:rsidRPr="00622F5E" w:rsidRDefault="005970E8" w:rsidP="00282D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→大人だけ参加するものは</w:t>
            </w:r>
            <w:r w:rsidR="00282D8B">
              <w:rPr>
                <w:rFonts w:ascii="HG丸ｺﾞｼｯｸM-PRO" w:eastAsia="HG丸ｺﾞｼｯｸM-PRO" w:hint="eastAsia"/>
                <w:sz w:val="24"/>
                <w:szCs w:val="24"/>
              </w:rPr>
              <w:t>記入しない。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96063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【うら】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2C01" w:rsidRPr="00622F5E" w:rsidTr="005970E8">
        <w:trPr>
          <w:trHeight w:val="567"/>
        </w:trPr>
        <w:tc>
          <w:tcPr>
            <w:tcW w:w="9180" w:type="dxa"/>
            <w:vAlign w:val="center"/>
          </w:tcPr>
          <w:p w:rsidR="00EE2C01" w:rsidRPr="00622F5E" w:rsidRDefault="00EE2C01" w:rsidP="00284CC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（収入欄）</w:t>
            </w:r>
            <w:r w:rsidR="00284CC8">
              <w:rPr>
                <w:rFonts w:ascii="HG丸ｺﾞｼｯｸM-PRO" w:eastAsia="HG丸ｺﾞｼｯｸM-PRO" w:hint="eastAsia"/>
                <w:sz w:val="24"/>
                <w:szCs w:val="24"/>
              </w:rPr>
              <w:t>会費と別に安全共済会費を集金している場合、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会費に安全共済会費を含めていないか。含まない額を記入する。（子ども会の収入ではないため。）</w:t>
            </w:r>
          </w:p>
        </w:tc>
        <w:tc>
          <w:tcPr>
            <w:tcW w:w="764" w:type="dxa"/>
            <w:vAlign w:val="center"/>
          </w:tcPr>
          <w:p w:rsidR="00EE2C01" w:rsidRPr="00622F5E" w:rsidRDefault="00EE2C0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2C01" w:rsidRPr="00622F5E" w:rsidTr="005970E8">
        <w:trPr>
          <w:trHeight w:val="567"/>
        </w:trPr>
        <w:tc>
          <w:tcPr>
            <w:tcW w:w="9180" w:type="dxa"/>
            <w:vAlign w:val="center"/>
          </w:tcPr>
          <w:p w:rsidR="00EE2C01" w:rsidRPr="00622F5E" w:rsidRDefault="00EE2C01" w:rsidP="00EE2C0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（収入欄）未就学や中学生から会費を集めない場合、その旨が備考欄に記入してあるか。</w:t>
            </w:r>
          </w:p>
        </w:tc>
        <w:tc>
          <w:tcPr>
            <w:tcW w:w="764" w:type="dxa"/>
            <w:vAlign w:val="center"/>
          </w:tcPr>
          <w:p w:rsidR="00EE2C01" w:rsidRPr="00622F5E" w:rsidRDefault="00EE2C0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4F7612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（収入欄）</w:t>
            </w:r>
            <w:r w:rsidR="0096063F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事業用収入について。特定の事業にしか使えないお金だったのか。</w:t>
            </w:r>
          </w:p>
          <w:p w:rsidR="0096063F" w:rsidRPr="00622F5E" w:rsidRDefault="0096063F" w:rsidP="00622F5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→そうではなくて、余ったお金を他の事業で使ったような場合は、その他へ転記してもらう。</w:t>
            </w:r>
            <w:r w:rsidR="00824521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（「自治会運動会助成金」「壁新聞展学区子連助成金」などは事業用収入）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622F5E" w:rsidRPr="00622F5E" w:rsidTr="005970E8">
        <w:trPr>
          <w:trHeight w:val="567"/>
        </w:trPr>
        <w:tc>
          <w:tcPr>
            <w:tcW w:w="9180" w:type="dxa"/>
            <w:vAlign w:val="center"/>
          </w:tcPr>
          <w:p w:rsidR="00622F5E" w:rsidRPr="00622F5E" w:rsidRDefault="00622F5E" w:rsidP="00282D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（収入欄）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  <w:bdr w:val="single" w:sz="4" w:space="0" w:color="auto"/>
              </w:rPr>
              <w:t>金額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と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  <w:bdr w:val="single" w:sz="4" w:space="0" w:color="auto"/>
              </w:rPr>
              <w:t>備考欄の合計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が一致</w:t>
            </w:r>
            <w:r w:rsidR="00282D8B">
              <w:rPr>
                <w:rFonts w:ascii="HG丸ｺﾞｼｯｸM-PRO" w:eastAsia="HG丸ｺﾞｼｯｸM-PRO" w:hint="eastAsia"/>
                <w:sz w:val="24"/>
                <w:szCs w:val="24"/>
              </w:rPr>
              <w:t>している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か</w:t>
            </w:r>
            <w:r w:rsidR="005970E8">
              <w:rPr>
                <w:rFonts w:ascii="HG丸ｺﾞｼｯｸM-PRO" w:eastAsia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764" w:type="dxa"/>
            <w:vAlign w:val="center"/>
          </w:tcPr>
          <w:p w:rsidR="00622F5E" w:rsidRPr="00622F5E" w:rsidRDefault="00622F5E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73821" w:rsidRPr="00622F5E" w:rsidTr="005970E8">
        <w:trPr>
          <w:trHeight w:val="567"/>
        </w:trPr>
        <w:tc>
          <w:tcPr>
            <w:tcW w:w="9180" w:type="dxa"/>
            <w:vAlign w:val="center"/>
          </w:tcPr>
          <w:p w:rsidR="00D73821" w:rsidRPr="00622F5E" w:rsidRDefault="00284CC8" w:rsidP="0082452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（収入欄）</w:t>
            </w:r>
            <w:r w:rsidR="00824521">
              <w:rPr>
                <w:rFonts w:ascii="HG丸ｺﾞｼｯｸM-PRO" w:eastAsia="HG丸ｺﾞｼｯｸM-PRO" w:hint="eastAsia"/>
                <w:sz w:val="24"/>
                <w:szCs w:val="24"/>
              </w:rPr>
              <w:t>前年度からの繰越金額</w:t>
            </w:r>
            <w:r w:rsidR="00D73821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が正しいか。</w:t>
            </w:r>
          </w:p>
        </w:tc>
        <w:tc>
          <w:tcPr>
            <w:tcW w:w="764" w:type="dxa"/>
            <w:vAlign w:val="center"/>
          </w:tcPr>
          <w:p w:rsidR="00D73821" w:rsidRPr="00622F5E" w:rsidRDefault="00D7382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155D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155DF" w:rsidRPr="00622F5E" w:rsidRDefault="00824521" w:rsidP="004F76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（収入欄）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(イ)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が正しいか。</w:t>
            </w:r>
          </w:p>
        </w:tc>
        <w:tc>
          <w:tcPr>
            <w:tcW w:w="764" w:type="dxa"/>
            <w:vAlign w:val="center"/>
          </w:tcPr>
          <w:p w:rsidR="004155DF" w:rsidRPr="00622F5E" w:rsidRDefault="004155D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73821" w:rsidRPr="00622F5E" w:rsidTr="005970E8">
        <w:trPr>
          <w:trHeight w:val="567"/>
        </w:trPr>
        <w:tc>
          <w:tcPr>
            <w:tcW w:w="9180" w:type="dxa"/>
            <w:vAlign w:val="center"/>
          </w:tcPr>
          <w:p w:rsidR="00D73821" w:rsidRPr="009F4281" w:rsidRDefault="00D73821" w:rsidP="00D73821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（支出欄）事業費の行事名のところに、事業以外のものが書いていないか。</w:t>
            </w:r>
          </w:p>
          <w:p w:rsidR="003A04CD" w:rsidRPr="009F4281" w:rsidRDefault="003A04CD" w:rsidP="003A04C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→「積立金」・「会議費」・「進級記念品」などは行事名ではない。</w:t>
            </w:r>
          </w:p>
          <w:p w:rsidR="00D73821" w:rsidRPr="009F4281" w:rsidRDefault="00284CC8" w:rsidP="003A04C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お別れ会で記念品を配布した時は</w:t>
            </w:r>
            <w:r w:rsidR="00F111A5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、</w:t>
            </w:r>
            <w:r w:rsidR="00D73821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記念品</w:t>
            </w:r>
            <w:r w:rsidR="00622F5E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代</w:t>
            </w:r>
            <w:r w:rsidR="00D73821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はお別れ会の経費に含める。</w:t>
            </w:r>
          </w:p>
        </w:tc>
        <w:tc>
          <w:tcPr>
            <w:tcW w:w="764" w:type="dxa"/>
            <w:vAlign w:val="center"/>
          </w:tcPr>
          <w:p w:rsidR="00D73821" w:rsidRPr="00622F5E" w:rsidRDefault="00D73821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6063F" w:rsidRPr="00622F5E" w:rsidTr="005970E8">
        <w:trPr>
          <w:trHeight w:val="567"/>
        </w:trPr>
        <w:tc>
          <w:tcPr>
            <w:tcW w:w="9180" w:type="dxa"/>
            <w:vAlign w:val="center"/>
          </w:tcPr>
          <w:p w:rsidR="0096063F" w:rsidRPr="00622F5E" w:rsidRDefault="004F7612" w:rsidP="009606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（支出欄</w:t>
            </w:r>
            <w:r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）事業用収入欄が空欄になっていないか。</w:t>
            </w:r>
            <w:r w:rsidR="0006424B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（無いとき、０円を記入）</w:t>
            </w:r>
          </w:p>
        </w:tc>
        <w:tc>
          <w:tcPr>
            <w:tcW w:w="764" w:type="dxa"/>
            <w:vAlign w:val="center"/>
          </w:tcPr>
          <w:p w:rsidR="0096063F" w:rsidRPr="00622F5E" w:rsidRDefault="0096063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F7612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F7612" w:rsidRPr="009F4281" w:rsidRDefault="004F7612" w:rsidP="0096063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（支出欄）A－B市助成金使途対象経費がマイナスになっていないか。</w:t>
            </w:r>
          </w:p>
          <w:p w:rsidR="004F7612" w:rsidRPr="00622F5E" w:rsidRDefault="00895EF2" w:rsidP="004F761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マイナスの場合、返還する</w:t>
            </w:r>
            <w:r w:rsidR="004F7612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。（返還金として、その他支出に計上</w:t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すること</w:t>
            </w:r>
            <w:r w:rsidR="004F7612" w:rsidRPr="009F4281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。）</w:t>
            </w:r>
          </w:p>
        </w:tc>
        <w:tc>
          <w:tcPr>
            <w:tcW w:w="764" w:type="dxa"/>
            <w:vAlign w:val="center"/>
          </w:tcPr>
          <w:p w:rsidR="004F7612" w:rsidRPr="00622F5E" w:rsidRDefault="004F7612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5290B" w:rsidRPr="00622F5E" w:rsidTr="005970E8">
        <w:trPr>
          <w:trHeight w:val="567"/>
        </w:trPr>
        <w:tc>
          <w:tcPr>
            <w:tcW w:w="9180" w:type="dxa"/>
            <w:vAlign w:val="center"/>
          </w:tcPr>
          <w:p w:rsidR="00D5290B" w:rsidRPr="009F4281" w:rsidRDefault="00895EF2" w:rsidP="0096063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返還が必要な場合は、返還額を封筒に入れ、学区会長に提出すること。</w:t>
            </w:r>
          </w:p>
        </w:tc>
        <w:tc>
          <w:tcPr>
            <w:tcW w:w="764" w:type="dxa"/>
            <w:vAlign w:val="center"/>
          </w:tcPr>
          <w:p w:rsidR="00D5290B" w:rsidRPr="00622F5E" w:rsidRDefault="00D5290B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970E8" w:rsidRPr="00622F5E" w:rsidTr="005970E8">
        <w:trPr>
          <w:trHeight w:val="567"/>
        </w:trPr>
        <w:tc>
          <w:tcPr>
            <w:tcW w:w="9180" w:type="dxa"/>
            <w:vAlign w:val="center"/>
          </w:tcPr>
          <w:p w:rsidR="005970E8" w:rsidRPr="00622F5E" w:rsidRDefault="005970E8" w:rsidP="00282D8B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（支出欄）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  <w:bdr w:val="single" w:sz="4" w:space="0" w:color="auto"/>
              </w:rPr>
              <w:t>金額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と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  <w:bdr w:val="single" w:sz="4" w:space="0" w:color="auto"/>
              </w:rPr>
              <w:t>備考欄の合計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が一致</w:t>
            </w:r>
            <w:r w:rsidR="00282D8B">
              <w:rPr>
                <w:rFonts w:ascii="HG丸ｺﾞｼｯｸM-PRO" w:eastAsia="HG丸ｺﾞｼｯｸM-PRO" w:hint="eastAsia"/>
                <w:sz w:val="24"/>
                <w:szCs w:val="24"/>
              </w:rPr>
              <w:t>している</w:t>
            </w: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か。</w:t>
            </w:r>
          </w:p>
        </w:tc>
        <w:tc>
          <w:tcPr>
            <w:tcW w:w="764" w:type="dxa"/>
            <w:vAlign w:val="center"/>
          </w:tcPr>
          <w:p w:rsidR="005970E8" w:rsidRPr="00622F5E" w:rsidRDefault="005970E8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4F7612" w:rsidRPr="00622F5E" w:rsidTr="005970E8">
        <w:trPr>
          <w:trHeight w:val="567"/>
        </w:trPr>
        <w:tc>
          <w:tcPr>
            <w:tcW w:w="9180" w:type="dxa"/>
            <w:vAlign w:val="center"/>
          </w:tcPr>
          <w:p w:rsidR="004F7612" w:rsidRPr="00622F5E" w:rsidRDefault="00824521" w:rsidP="009606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（支出欄）</w:t>
            </w:r>
            <w:r w:rsidR="00D73821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（ロ）</w:t>
            </w:r>
            <w:r w:rsidR="00D73821"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が正しいか。</w:t>
            </w:r>
          </w:p>
        </w:tc>
        <w:tc>
          <w:tcPr>
            <w:tcW w:w="764" w:type="dxa"/>
            <w:vAlign w:val="center"/>
          </w:tcPr>
          <w:p w:rsidR="004F7612" w:rsidRPr="00622F5E" w:rsidRDefault="004F7612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6063F" w:rsidRPr="00622F5E" w:rsidTr="00824521">
        <w:trPr>
          <w:trHeight w:val="618"/>
        </w:trPr>
        <w:tc>
          <w:tcPr>
            <w:tcW w:w="9180" w:type="dxa"/>
            <w:vAlign w:val="center"/>
          </w:tcPr>
          <w:p w:rsidR="0096063F" w:rsidRPr="00622F5E" w:rsidRDefault="00D73821" w:rsidP="00D7382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622F5E">
              <w:rPr>
                <w:rFonts w:ascii="HG丸ｺﾞｼｯｸM-PRO" w:eastAsia="HG丸ｺﾞｼｯｸM-PRO" w:hint="eastAsia"/>
                <w:sz w:val="24"/>
                <w:szCs w:val="24"/>
              </w:rPr>
              <w:t>差引残額（収入合計－支出合計）が正しいか。</w:t>
            </w:r>
          </w:p>
        </w:tc>
        <w:tc>
          <w:tcPr>
            <w:tcW w:w="764" w:type="dxa"/>
            <w:vAlign w:val="center"/>
          </w:tcPr>
          <w:p w:rsidR="0096063F" w:rsidRPr="00622F5E" w:rsidRDefault="0096063F" w:rsidP="004155DF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A5145" w:rsidRPr="00E97A6D" w:rsidRDefault="00FA5145" w:rsidP="00F80DFF">
      <w:pPr>
        <w:rPr>
          <w:rFonts w:ascii="HG丸ｺﾞｼｯｸM-PRO" w:eastAsia="HG丸ｺﾞｼｯｸM-PRO"/>
        </w:rPr>
      </w:pPr>
      <w:bookmarkStart w:id="0" w:name="_GoBack"/>
      <w:bookmarkEnd w:id="0"/>
    </w:p>
    <w:sectPr w:rsidR="00FA5145" w:rsidRPr="00E97A6D" w:rsidSect="00C75F3D">
      <w:headerReference w:type="default" r:id="rId7"/>
      <w:pgSz w:w="11906" w:h="16838"/>
      <w:pgMar w:top="130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2B" w:rsidRDefault="00587B2B" w:rsidP="004155DF">
      <w:r>
        <w:separator/>
      </w:r>
    </w:p>
  </w:endnote>
  <w:endnote w:type="continuationSeparator" w:id="0">
    <w:p w:rsidR="00587B2B" w:rsidRDefault="00587B2B" w:rsidP="0041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2B" w:rsidRDefault="00587B2B" w:rsidP="004155DF">
      <w:r>
        <w:separator/>
      </w:r>
    </w:p>
  </w:footnote>
  <w:footnote w:type="continuationSeparator" w:id="0">
    <w:p w:rsidR="00587B2B" w:rsidRDefault="00587B2B" w:rsidP="0041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EC" w:rsidRPr="002F05EC" w:rsidRDefault="002F05EC" w:rsidP="002F05EC">
    <w:pPr>
      <w:pStyle w:val="a3"/>
      <w:jc w:val="right"/>
      <w:rPr>
        <w:rFonts w:ascii="HG丸ｺﾞｼｯｸM-PRO" w:eastAsia="HG丸ｺﾞｼｯｸM-PRO"/>
        <w:b/>
        <w:sz w:val="28"/>
      </w:rPr>
    </w:pPr>
    <w:r w:rsidRPr="002F05EC">
      <w:rPr>
        <w:rFonts w:ascii="HG丸ｺﾞｼｯｸM-PRO" w:eastAsia="HG丸ｺﾞｼｯｸM-PRO" w:hint="eastAsia"/>
        <w:b/>
        <w:sz w:val="28"/>
      </w:rPr>
      <w:t>【チェックリスト】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0AB8"/>
    <w:multiLevelType w:val="hybridMultilevel"/>
    <w:tmpl w:val="6E08CA48"/>
    <w:lvl w:ilvl="0" w:tplc="47981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F"/>
    <w:rsid w:val="0006424B"/>
    <w:rsid w:val="000C143B"/>
    <w:rsid w:val="000E1AC8"/>
    <w:rsid w:val="00150029"/>
    <w:rsid w:val="0023642D"/>
    <w:rsid w:val="00282D8B"/>
    <w:rsid w:val="00284CC8"/>
    <w:rsid w:val="002F05EC"/>
    <w:rsid w:val="003A04CD"/>
    <w:rsid w:val="003B7561"/>
    <w:rsid w:val="004155DF"/>
    <w:rsid w:val="004A31FD"/>
    <w:rsid w:val="004F7612"/>
    <w:rsid w:val="00587B2B"/>
    <w:rsid w:val="005970E8"/>
    <w:rsid w:val="00622F5E"/>
    <w:rsid w:val="00670594"/>
    <w:rsid w:val="006A3136"/>
    <w:rsid w:val="00722CDA"/>
    <w:rsid w:val="007A0A2D"/>
    <w:rsid w:val="007B3ABA"/>
    <w:rsid w:val="008035DA"/>
    <w:rsid w:val="008174AE"/>
    <w:rsid w:val="00824521"/>
    <w:rsid w:val="00895EF2"/>
    <w:rsid w:val="008B43E7"/>
    <w:rsid w:val="008C5F87"/>
    <w:rsid w:val="009423CB"/>
    <w:rsid w:val="0096063F"/>
    <w:rsid w:val="00994A58"/>
    <w:rsid w:val="00995548"/>
    <w:rsid w:val="009B016A"/>
    <w:rsid w:val="009D7EB0"/>
    <w:rsid w:val="009F4281"/>
    <w:rsid w:val="00A21122"/>
    <w:rsid w:val="00B17BE4"/>
    <w:rsid w:val="00B7156C"/>
    <w:rsid w:val="00C0106A"/>
    <w:rsid w:val="00C611C1"/>
    <w:rsid w:val="00C75F3D"/>
    <w:rsid w:val="00D52549"/>
    <w:rsid w:val="00D5290B"/>
    <w:rsid w:val="00D73821"/>
    <w:rsid w:val="00E5695F"/>
    <w:rsid w:val="00E853EE"/>
    <w:rsid w:val="00E96CB9"/>
    <w:rsid w:val="00E97A6D"/>
    <w:rsid w:val="00EE2C01"/>
    <w:rsid w:val="00F111A5"/>
    <w:rsid w:val="00F80DFF"/>
    <w:rsid w:val="00F85BA1"/>
    <w:rsid w:val="00FA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6D4A699-8FB1-491B-8BB5-41D3A494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55DF"/>
  </w:style>
  <w:style w:type="paragraph" w:styleId="a5">
    <w:name w:val="footer"/>
    <w:basedOn w:val="a"/>
    <w:link w:val="a6"/>
    <w:uiPriority w:val="99"/>
    <w:unhideWhenUsed/>
    <w:rsid w:val="004155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55DF"/>
  </w:style>
  <w:style w:type="paragraph" w:styleId="a7">
    <w:name w:val="List Paragraph"/>
    <w:basedOn w:val="a"/>
    <w:uiPriority w:val="34"/>
    <w:qFormat/>
    <w:rsid w:val="004155DF"/>
    <w:pPr>
      <w:ind w:leftChars="400" w:left="840"/>
    </w:pPr>
  </w:style>
  <w:style w:type="table" w:styleId="a8">
    <w:name w:val="Table Grid"/>
    <w:basedOn w:val="a1"/>
    <w:uiPriority w:val="59"/>
    <w:rsid w:val="0041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長門　美和</dc:creator>
  <cp:lastModifiedBy>長門　美和</cp:lastModifiedBy>
  <cp:revision>3</cp:revision>
  <dcterms:created xsi:type="dcterms:W3CDTF">2021-03-08T09:54:00Z</dcterms:created>
  <dcterms:modified xsi:type="dcterms:W3CDTF">2021-03-08T09:56:00Z</dcterms:modified>
</cp:coreProperties>
</file>